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7CA" w:rsidRDefault="00E21E5E">
      <w:pPr>
        <w:pBdr>
          <w:top w:val="nil"/>
          <w:left w:val="nil"/>
          <w:bottom w:val="nil"/>
          <w:right w:val="nil"/>
          <w:between w:val="nil"/>
        </w:pBdr>
        <w:tabs>
          <w:tab w:val="center" w:pos="4252"/>
          <w:tab w:val="right" w:pos="8504"/>
        </w:tabs>
        <w:jc w:val="center"/>
        <w:rPr>
          <w:color w:val="000000"/>
        </w:rPr>
      </w:pPr>
      <w:bookmarkStart w:id="0" w:name="_gjdgxs" w:colFirst="0" w:colLast="0"/>
      <w:bookmarkEnd w:id="0"/>
      <w:r>
        <w:rPr>
          <w:rFonts w:ascii="Arial" w:eastAsia="Arial" w:hAnsi="Arial" w:cs="Arial"/>
          <w:b/>
          <w:noProof/>
          <w:color w:val="000000"/>
          <w:sz w:val="32"/>
          <w:szCs w:val="32"/>
        </w:rPr>
        <w:drawing>
          <wp:inline distT="0" distB="0" distL="0" distR="0">
            <wp:extent cx="1657350" cy="4381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57350" cy="438150"/>
                    </a:xfrm>
                    <a:prstGeom prst="rect">
                      <a:avLst/>
                    </a:prstGeom>
                    <a:ln/>
                  </pic:spPr>
                </pic:pic>
              </a:graphicData>
            </a:graphic>
          </wp:inline>
        </w:drawing>
      </w:r>
    </w:p>
    <w:p w:rsidR="002337CA" w:rsidRDefault="002337CA">
      <w:pPr>
        <w:pBdr>
          <w:top w:val="nil"/>
          <w:left w:val="nil"/>
          <w:bottom w:val="nil"/>
          <w:right w:val="nil"/>
          <w:between w:val="nil"/>
        </w:pBdr>
        <w:tabs>
          <w:tab w:val="center" w:pos="4252"/>
          <w:tab w:val="right" w:pos="8504"/>
        </w:tabs>
        <w:rPr>
          <w:color w:val="000000"/>
          <w:sz w:val="16"/>
          <w:szCs w:val="16"/>
        </w:rPr>
      </w:pPr>
    </w:p>
    <w:p w:rsidR="002337CA" w:rsidRDefault="002337CA">
      <w:pPr>
        <w:pBdr>
          <w:top w:val="nil"/>
          <w:left w:val="nil"/>
          <w:bottom w:val="nil"/>
          <w:right w:val="nil"/>
          <w:between w:val="nil"/>
        </w:pBdr>
        <w:tabs>
          <w:tab w:val="center" w:pos="4252"/>
          <w:tab w:val="right" w:pos="8504"/>
        </w:tabs>
        <w:jc w:val="center"/>
        <w:rPr>
          <w:color w:val="000000"/>
          <w:sz w:val="16"/>
          <w:szCs w:val="16"/>
        </w:rPr>
      </w:pPr>
    </w:p>
    <w:p w:rsidR="002337CA" w:rsidRDefault="00E21E5E">
      <w:pPr>
        <w:jc w:val="center"/>
        <w:rPr>
          <w:rFonts w:ascii="Arial" w:eastAsia="Arial" w:hAnsi="Arial" w:cs="Arial"/>
          <w:b/>
          <w:smallCaps/>
          <w:sz w:val="32"/>
          <w:szCs w:val="32"/>
        </w:rPr>
      </w:pPr>
      <w:r>
        <w:rPr>
          <w:rFonts w:ascii="Arial" w:eastAsia="Arial" w:hAnsi="Arial" w:cs="Arial"/>
          <w:b/>
          <w:smallCaps/>
          <w:sz w:val="32"/>
          <w:szCs w:val="32"/>
        </w:rPr>
        <w:t>SERVIÇO NACIONAL DE APRENDIZAGEM INDUSTRIAL</w:t>
      </w:r>
    </w:p>
    <w:p w:rsidR="002337CA" w:rsidRDefault="002337CA">
      <w:pPr>
        <w:jc w:val="center"/>
        <w:rPr>
          <w:rFonts w:ascii="Arial" w:eastAsia="Arial" w:hAnsi="Arial" w:cs="Arial"/>
          <w:b/>
          <w:smallCaps/>
          <w:sz w:val="32"/>
          <w:szCs w:val="32"/>
        </w:rPr>
      </w:pPr>
    </w:p>
    <w:p w:rsidR="002337CA" w:rsidRDefault="00E21E5E">
      <w:pPr>
        <w:jc w:val="center"/>
        <w:rPr>
          <w:rFonts w:ascii="Arial" w:eastAsia="Arial" w:hAnsi="Arial" w:cs="Arial"/>
          <w:b/>
          <w:smallCaps/>
          <w:sz w:val="32"/>
          <w:szCs w:val="32"/>
        </w:rPr>
      </w:pPr>
      <w:r>
        <w:rPr>
          <w:rFonts w:ascii="Arial" w:eastAsia="Arial" w:hAnsi="Arial" w:cs="Arial"/>
          <w:b/>
          <w:smallCaps/>
          <w:sz w:val="32"/>
          <w:szCs w:val="32"/>
        </w:rPr>
        <w:t>SENAI “GASPAR RICARDO JUNIOR”</w:t>
      </w:r>
    </w:p>
    <w:p w:rsidR="002337CA" w:rsidRDefault="002337CA">
      <w:pPr>
        <w:pStyle w:val="Ttulo"/>
        <w:spacing w:line="240" w:lineRule="auto"/>
        <w:rPr>
          <w:rFonts w:ascii="Arial" w:eastAsia="Arial" w:hAnsi="Arial" w:cs="Arial"/>
          <w:b w:val="0"/>
          <w:sz w:val="36"/>
          <w:szCs w:val="36"/>
        </w:rPr>
      </w:pPr>
    </w:p>
    <w:p w:rsidR="002337CA" w:rsidRDefault="002337CA">
      <w:pPr>
        <w:pStyle w:val="Ttulo"/>
        <w:rPr>
          <w:rFonts w:ascii="Arial" w:eastAsia="Arial" w:hAnsi="Arial" w:cs="Arial"/>
          <w:sz w:val="36"/>
          <w:szCs w:val="36"/>
        </w:rPr>
      </w:pPr>
    </w:p>
    <w:p w:rsidR="002337CA" w:rsidRDefault="00E21E5E">
      <w:pPr>
        <w:pStyle w:val="Ttulo"/>
        <w:rPr>
          <w:rFonts w:ascii="Arial" w:eastAsia="Arial" w:hAnsi="Arial" w:cs="Arial"/>
          <w:sz w:val="32"/>
          <w:szCs w:val="32"/>
        </w:rPr>
      </w:pPr>
      <w:r>
        <w:rPr>
          <w:rFonts w:ascii="Arial" w:eastAsia="Arial" w:hAnsi="Arial" w:cs="Arial"/>
          <w:sz w:val="32"/>
          <w:szCs w:val="32"/>
        </w:rPr>
        <w:t xml:space="preserve">Curso </w:t>
      </w:r>
    </w:p>
    <w:p w:rsidR="002337CA" w:rsidRDefault="00E21E5E">
      <w:pPr>
        <w:pStyle w:val="Ttulo"/>
        <w:rPr>
          <w:rFonts w:ascii="Arial" w:eastAsia="Arial" w:hAnsi="Arial" w:cs="Arial"/>
          <w:sz w:val="32"/>
          <w:szCs w:val="32"/>
        </w:rPr>
      </w:pPr>
      <w:r>
        <w:rPr>
          <w:rFonts w:ascii="Arial" w:eastAsia="Arial" w:hAnsi="Arial" w:cs="Arial"/>
          <w:sz w:val="32"/>
          <w:szCs w:val="32"/>
        </w:rPr>
        <w:t>TÉCNICO EM DESENVOLVIMENTO</w:t>
      </w:r>
    </w:p>
    <w:p w:rsidR="002337CA" w:rsidRDefault="00E21E5E">
      <w:pPr>
        <w:pStyle w:val="Ttulo"/>
        <w:rPr>
          <w:rFonts w:ascii="Arial" w:eastAsia="Arial" w:hAnsi="Arial" w:cs="Arial"/>
          <w:sz w:val="32"/>
          <w:szCs w:val="32"/>
        </w:rPr>
      </w:pPr>
      <w:r>
        <w:rPr>
          <w:rFonts w:ascii="Arial" w:eastAsia="Arial" w:hAnsi="Arial" w:cs="Arial"/>
          <w:sz w:val="32"/>
          <w:szCs w:val="32"/>
        </w:rPr>
        <w:t>DE SISTEMAS</w:t>
      </w:r>
    </w:p>
    <w:p w:rsidR="002337CA" w:rsidRDefault="002337CA">
      <w:pPr>
        <w:pStyle w:val="Ttulo"/>
        <w:rPr>
          <w:rFonts w:ascii="Arial" w:eastAsia="Arial" w:hAnsi="Arial" w:cs="Arial"/>
          <w:i/>
          <w:sz w:val="44"/>
          <w:szCs w:val="44"/>
        </w:rPr>
      </w:pPr>
    </w:p>
    <w:p w:rsidR="002337CA" w:rsidRDefault="002337CA">
      <w:pPr>
        <w:pStyle w:val="Ttulo"/>
        <w:rPr>
          <w:rFonts w:ascii="Arial" w:eastAsia="Arial" w:hAnsi="Arial" w:cs="Arial"/>
          <w:b w:val="0"/>
          <w:i/>
          <w:sz w:val="40"/>
          <w:szCs w:val="40"/>
        </w:rPr>
      </w:pPr>
    </w:p>
    <w:p w:rsidR="002337CA" w:rsidRDefault="002337CA">
      <w:pPr>
        <w:pStyle w:val="Ttulo"/>
        <w:rPr>
          <w:rFonts w:ascii="Arial" w:eastAsia="Arial" w:hAnsi="Arial" w:cs="Arial"/>
          <w:b w:val="0"/>
          <w:i/>
          <w:sz w:val="40"/>
          <w:szCs w:val="40"/>
        </w:rPr>
      </w:pPr>
    </w:p>
    <w:p w:rsidR="002337CA" w:rsidRDefault="002337CA">
      <w:pPr>
        <w:pStyle w:val="Ttulo"/>
        <w:rPr>
          <w:rFonts w:ascii="Arial" w:eastAsia="Arial" w:hAnsi="Arial" w:cs="Arial"/>
          <w:i/>
          <w:sz w:val="40"/>
          <w:szCs w:val="40"/>
        </w:rPr>
      </w:pPr>
    </w:p>
    <w:p w:rsidR="002337CA" w:rsidRDefault="00E21E5E">
      <w:pPr>
        <w:pStyle w:val="Ttulo1"/>
        <w:keepNext w:val="0"/>
        <w:spacing w:before="0" w:after="0" w:line="360" w:lineRule="auto"/>
        <w:ind w:left="0" w:firstLine="0"/>
        <w:jc w:val="center"/>
        <w:rPr>
          <w:rFonts w:ascii="Roboto" w:eastAsia="Roboto" w:hAnsi="Roboto" w:cs="Roboto"/>
          <w:sz w:val="46"/>
          <w:szCs w:val="46"/>
        </w:rPr>
      </w:pPr>
      <w:bookmarkStart w:id="1" w:name="_30j0zll" w:colFirst="0" w:colLast="0"/>
      <w:bookmarkEnd w:id="1"/>
      <w:r>
        <w:rPr>
          <w:rFonts w:ascii="Roboto" w:eastAsia="Roboto" w:hAnsi="Roboto" w:cs="Roboto"/>
          <w:sz w:val="46"/>
          <w:szCs w:val="46"/>
        </w:rPr>
        <w:t xml:space="preserve">Orientações e </w:t>
      </w:r>
      <w:proofErr w:type="spellStart"/>
      <w:r>
        <w:rPr>
          <w:rFonts w:ascii="Roboto" w:eastAsia="Roboto" w:hAnsi="Roboto" w:cs="Roboto"/>
          <w:sz w:val="46"/>
          <w:szCs w:val="46"/>
        </w:rPr>
        <w:t>Template</w:t>
      </w:r>
      <w:proofErr w:type="spellEnd"/>
      <w:r>
        <w:rPr>
          <w:rFonts w:ascii="Roboto" w:eastAsia="Roboto" w:hAnsi="Roboto" w:cs="Roboto"/>
          <w:sz w:val="46"/>
          <w:szCs w:val="46"/>
        </w:rPr>
        <w:t xml:space="preserve"> de Referência</w:t>
      </w:r>
    </w:p>
    <w:p w:rsidR="002337CA" w:rsidRDefault="002337CA">
      <w:pPr>
        <w:pStyle w:val="Ttulo"/>
        <w:rPr>
          <w:rFonts w:ascii="Arial" w:eastAsia="Arial" w:hAnsi="Arial" w:cs="Arial"/>
          <w:b w:val="0"/>
          <w:sz w:val="40"/>
          <w:szCs w:val="40"/>
        </w:rPr>
      </w:pPr>
    </w:p>
    <w:p w:rsidR="002337CA" w:rsidRDefault="002337CA">
      <w:pPr>
        <w:pStyle w:val="Ttulo"/>
        <w:jc w:val="right"/>
        <w:rPr>
          <w:rFonts w:ascii="Arial" w:eastAsia="Arial" w:hAnsi="Arial" w:cs="Arial"/>
          <w:b w:val="0"/>
          <w:sz w:val="40"/>
          <w:szCs w:val="40"/>
        </w:rPr>
      </w:pPr>
    </w:p>
    <w:p w:rsidR="002337CA" w:rsidRDefault="002337CA">
      <w:pPr>
        <w:pStyle w:val="Ttulo"/>
        <w:jc w:val="right"/>
        <w:rPr>
          <w:rFonts w:ascii="Arial" w:eastAsia="Arial" w:hAnsi="Arial" w:cs="Arial"/>
          <w:b w:val="0"/>
          <w:sz w:val="40"/>
          <w:szCs w:val="40"/>
        </w:rPr>
      </w:pPr>
    </w:p>
    <w:p w:rsidR="002337CA" w:rsidRDefault="002337CA">
      <w:pPr>
        <w:pStyle w:val="Ttulo"/>
        <w:jc w:val="right"/>
        <w:rPr>
          <w:rFonts w:ascii="Arial" w:eastAsia="Arial" w:hAnsi="Arial" w:cs="Arial"/>
          <w:b w:val="0"/>
          <w:sz w:val="40"/>
          <w:szCs w:val="40"/>
        </w:rPr>
      </w:pPr>
    </w:p>
    <w:p w:rsidR="002337CA" w:rsidRDefault="00E21E5E">
      <w:pPr>
        <w:pStyle w:val="Ttulo"/>
        <w:jc w:val="right"/>
        <w:rPr>
          <w:rFonts w:ascii="Arial" w:eastAsia="Arial" w:hAnsi="Arial" w:cs="Arial"/>
          <w:b w:val="0"/>
          <w:sz w:val="32"/>
          <w:szCs w:val="32"/>
        </w:rPr>
      </w:pPr>
      <w:r>
        <w:rPr>
          <w:rFonts w:ascii="Arial" w:eastAsia="Arial" w:hAnsi="Arial" w:cs="Arial"/>
          <w:b w:val="0"/>
          <w:sz w:val="32"/>
          <w:szCs w:val="32"/>
        </w:rPr>
        <w:t xml:space="preserve">Daniel Soares, Giovanna Cruz, Leticia Martin, Sarah </w:t>
      </w:r>
      <w:proofErr w:type="spellStart"/>
      <w:r>
        <w:rPr>
          <w:rFonts w:ascii="Arial" w:eastAsia="Arial" w:hAnsi="Arial" w:cs="Arial"/>
          <w:b w:val="0"/>
          <w:sz w:val="32"/>
          <w:szCs w:val="32"/>
        </w:rPr>
        <w:t>Kristiny</w:t>
      </w:r>
      <w:proofErr w:type="spellEnd"/>
    </w:p>
    <w:p w:rsidR="002337CA" w:rsidRDefault="002337CA">
      <w:pPr>
        <w:pStyle w:val="Ttulo"/>
        <w:spacing w:line="240" w:lineRule="auto"/>
        <w:jc w:val="left"/>
        <w:rPr>
          <w:rFonts w:ascii="Arial" w:eastAsia="Arial" w:hAnsi="Arial" w:cs="Arial"/>
          <w:b w:val="0"/>
          <w:sz w:val="32"/>
          <w:szCs w:val="32"/>
        </w:rPr>
      </w:pPr>
    </w:p>
    <w:p w:rsidR="002337CA" w:rsidRDefault="002337CA">
      <w:pPr>
        <w:pStyle w:val="Ttulo"/>
        <w:spacing w:line="240" w:lineRule="auto"/>
        <w:rPr>
          <w:rFonts w:ascii="Arial" w:eastAsia="Arial" w:hAnsi="Arial" w:cs="Arial"/>
          <w:b w:val="0"/>
          <w:sz w:val="32"/>
          <w:szCs w:val="32"/>
        </w:rPr>
      </w:pPr>
    </w:p>
    <w:p w:rsidR="002337CA" w:rsidRDefault="00E21E5E">
      <w:pPr>
        <w:pStyle w:val="Ttulo"/>
        <w:spacing w:line="240" w:lineRule="auto"/>
        <w:rPr>
          <w:rFonts w:ascii="Arial" w:eastAsia="Arial" w:hAnsi="Arial" w:cs="Arial"/>
          <w:b w:val="0"/>
          <w:sz w:val="32"/>
          <w:szCs w:val="32"/>
        </w:rPr>
      </w:pPr>
      <w:r>
        <w:rPr>
          <w:rFonts w:ascii="Arial" w:eastAsia="Arial" w:hAnsi="Arial" w:cs="Arial"/>
          <w:b w:val="0"/>
          <w:sz w:val="32"/>
          <w:szCs w:val="32"/>
        </w:rPr>
        <w:t>Sorocaba, São Paulo</w:t>
      </w:r>
    </w:p>
    <w:p w:rsidR="002337CA" w:rsidRDefault="00E21E5E">
      <w:pPr>
        <w:pStyle w:val="Ttulo"/>
        <w:spacing w:line="240" w:lineRule="auto"/>
        <w:ind w:firstLine="720"/>
        <w:jc w:val="left"/>
        <w:rPr>
          <w:rFonts w:ascii="Arial" w:eastAsia="Arial" w:hAnsi="Arial" w:cs="Arial"/>
          <w:b w:val="0"/>
          <w:sz w:val="32"/>
          <w:szCs w:val="32"/>
        </w:rPr>
      </w:pPr>
      <w:r>
        <w:rPr>
          <w:rFonts w:ascii="Arial" w:eastAsia="Arial" w:hAnsi="Arial" w:cs="Arial"/>
          <w:b w:val="0"/>
          <w:sz w:val="32"/>
          <w:szCs w:val="32"/>
        </w:rPr>
        <w:t xml:space="preserve">                           Agosto </w:t>
      </w:r>
      <w:proofErr w:type="gramStart"/>
      <w:r>
        <w:rPr>
          <w:rFonts w:ascii="Arial" w:eastAsia="Arial" w:hAnsi="Arial" w:cs="Arial"/>
          <w:b w:val="0"/>
          <w:sz w:val="32"/>
          <w:szCs w:val="32"/>
        </w:rPr>
        <w:t>–  2024</w:t>
      </w:r>
      <w:proofErr w:type="gramEnd"/>
    </w:p>
    <w:p w:rsidR="002337CA" w:rsidRDefault="00E21E5E">
      <w:pPr>
        <w:pStyle w:val="Ttulo"/>
        <w:spacing w:line="240" w:lineRule="auto"/>
        <w:rPr>
          <w:rFonts w:ascii="Arial" w:eastAsia="Arial" w:hAnsi="Arial" w:cs="Arial"/>
          <w:sz w:val="32"/>
          <w:szCs w:val="32"/>
        </w:rPr>
      </w:pPr>
      <w:r>
        <w:rPr>
          <w:rFonts w:ascii="Arial" w:eastAsia="Arial" w:hAnsi="Arial" w:cs="Arial"/>
          <w:b w:val="0"/>
          <w:noProof/>
          <w:sz w:val="32"/>
          <w:szCs w:val="32"/>
        </w:rPr>
        <w:lastRenderedPageBreak/>
        <w:drawing>
          <wp:inline distT="0" distB="0" distL="0" distR="0">
            <wp:extent cx="1657350" cy="4381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57350" cy="438150"/>
                    </a:xfrm>
                    <a:prstGeom prst="rect">
                      <a:avLst/>
                    </a:prstGeom>
                    <a:ln/>
                  </pic:spPr>
                </pic:pic>
              </a:graphicData>
            </a:graphic>
          </wp:inline>
        </w:drawing>
      </w:r>
    </w:p>
    <w:p w:rsidR="002337CA" w:rsidRDefault="002337CA">
      <w:pPr>
        <w:pStyle w:val="Ttulo"/>
        <w:spacing w:line="240" w:lineRule="auto"/>
        <w:rPr>
          <w:rFonts w:ascii="Arial" w:eastAsia="Arial" w:hAnsi="Arial" w:cs="Arial"/>
          <w:b w:val="0"/>
          <w:sz w:val="32"/>
          <w:szCs w:val="32"/>
        </w:rPr>
      </w:pPr>
    </w:p>
    <w:p w:rsidR="002337CA" w:rsidRDefault="00E21E5E">
      <w:pPr>
        <w:jc w:val="center"/>
        <w:rPr>
          <w:rFonts w:ascii="Arial" w:eastAsia="Arial" w:hAnsi="Arial" w:cs="Arial"/>
          <w:b/>
          <w:smallCaps/>
          <w:sz w:val="32"/>
          <w:szCs w:val="32"/>
        </w:rPr>
      </w:pPr>
      <w:r>
        <w:rPr>
          <w:rFonts w:ascii="Arial" w:eastAsia="Arial" w:hAnsi="Arial" w:cs="Arial"/>
          <w:b/>
          <w:smallCaps/>
          <w:sz w:val="32"/>
          <w:szCs w:val="32"/>
        </w:rPr>
        <w:t>SERVIÇO NACIONAL DE APRENDIZAGEM INDUSTRIAL</w:t>
      </w:r>
    </w:p>
    <w:p w:rsidR="002337CA" w:rsidRDefault="002337CA">
      <w:pPr>
        <w:jc w:val="center"/>
        <w:rPr>
          <w:rFonts w:ascii="Arial" w:eastAsia="Arial" w:hAnsi="Arial" w:cs="Arial"/>
          <w:b/>
          <w:smallCaps/>
          <w:sz w:val="32"/>
          <w:szCs w:val="32"/>
        </w:rPr>
      </w:pPr>
    </w:p>
    <w:p w:rsidR="002337CA" w:rsidRDefault="00E21E5E">
      <w:pPr>
        <w:jc w:val="center"/>
        <w:rPr>
          <w:rFonts w:ascii="Arial" w:eastAsia="Arial" w:hAnsi="Arial" w:cs="Arial"/>
          <w:b/>
          <w:smallCaps/>
          <w:sz w:val="32"/>
          <w:szCs w:val="32"/>
        </w:rPr>
      </w:pPr>
      <w:r>
        <w:rPr>
          <w:rFonts w:ascii="Arial" w:eastAsia="Arial" w:hAnsi="Arial" w:cs="Arial"/>
          <w:b/>
          <w:smallCaps/>
          <w:sz w:val="32"/>
          <w:szCs w:val="32"/>
        </w:rPr>
        <w:t>SENAI “GASPAR RICARDO JUNIOR”</w:t>
      </w:r>
    </w:p>
    <w:p w:rsidR="002337CA" w:rsidRDefault="002337CA">
      <w:pPr>
        <w:pStyle w:val="Ttulo"/>
        <w:spacing w:line="240" w:lineRule="auto"/>
        <w:rPr>
          <w:rFonts w:ascii="Arial" w:eastAsia="Arial" w:hAnsi="Arial" w:cs="Arial"/>
          <w:b w:val="0"/>
          <w:sz w:val="32"/>
          <w:szCs w:val="32"/>
        </w:rPr>
      </w:pPr>
    </w:p>
    <w:p w:rsidR="002337CA" w:rsidRDefault="002337CA">
      <w:pPr>
        <w:pStyle w:val="Ttulo"/>
        <w:rPr>
          <w:rFonts w:ascii="Arial" w:eastAsia="Arial" w:hAnsi="Arial" w:cs="Arial"/>
          <w:b w:val="0"/>
          <w:sz w:val="32"/>
          <w:szCs w:val="32"/>
        </w:rPr>
      </w:pPr>
    </w:p>
    <w:p w:rsidR="002337CA" w:rsidRDefault="002337CA">
      <w:pPr>
        <w:pStyle w:val="Ttulo"/>
        <w:rPr>
          <w:rFonts w:ascii="Arial" w:eastAsia="Arial" w:hAnsi="Arial" w:cs="Arial"/>
          <w:b w:val="0"/>
          <w:sz w:val="32"/>
          <w:szCs w:val="32"/>
        </w:rPr>
      </w:pPr>
    </w:p>
    <w:p w:rsidR="002337CA" w:rsidRDefault="00E21E5E">
      <w:pPr>
        <w:pStyle w:val="Ttulo"/>
        <w:jc w:val="right"/>
        <w:rPr>
          <w:rFonts w:ascii="Arial" w:eastAsia="Arial" w:hAnsi="Arial" w:cs="Arial"/>
          <w:b w:val="0"/>
          <w:sz w:val="32"/>
          <w:szCs w:val="32"/>
        </w:rPr>
      </w:pPr>
      <w:bookmarkStart w:id="2" w:name="_1fob9te" w:colFirst="0" w:colLast="0"/>
      <w:bookmarkEnd w:id="2"/>
      <w:r>
        <w:rPr>
          <w:rFonts w:ascii="Arial" w:eastAsia="Arial" w:hAnsi="Arial" w:cs="Arial"/>
          <w:b w:val="0"/>
          <w:sz w:val="32"/>
          <w:szCs w:val="32"/>
        </w:rPr>
        <w:t xml:space="preserve">Daniel Soares, Giovanna Cruz, Leticia Martin, Sarah </w:t>
      </w:r>
      <w:proofErr w:type="spellStart"/>
      <w:r>
        <w:rPr>
          <w:rFonts w:ascii="Arial" w:eastAsia="Arial" w:hAnsi="Arial" w:cs="Arial"/>
          <w:b w:val="0"/>
          <w:sz w:val="32"/>
          <w:szCs w:val="32"/>
        </w:rPr>
        <w:t>Kristiny</w:t>
      </w:r>
      <w:proofErr w:type="spellEnd"/>
    </w:p>
    <w:p w:rsidR="002337CA" w:rsidRDefault="002337CA">
      <w:pPr>
        <w:pStyle w:val="Ttulo"/>
        <w:jc w:val="left"/>
        <w:rPr>
          <w:rFonts w:ascii="Arial" w:eastAsia="Arial" w:hAnsi="Arial" w:cs="Arial"/>
          <w:b w:val="0"/>
          <w:i/>
          <w:sz w:val="40"/>
          <w:szCs w:val="40"/>
        </w:rPr>
      </w:pPr>
    </w:p>
    <w:p w:rsidR="002337CA" w:rsidRDefault="002337CA">
      <w:pPr>
        <w:pStyle w:val="Ttulo"/>
        <w:jc w:val="left"/>
        <w:rPr>
          <w:rFonts w:ascii="Arial" w:eastAsia="Arial" w:hAnsi="Arial" w:cs="Arial"/>
          <w:b w:val="0"/>
          <w:i/>
          <w:sz w:val="40"/>
          <w:szCs w:val="40"/>
        </w:rPr>
      </w:pPr>
    </w:p>
    <w:p w:rsidR="002337CA" w:rsidRDefault="00E21E5E">
      <w:pPr>
        <w:pStyle w:val="Ttulo"/>
        <w:rPr>
          <w:rFonts w:ascii="Arial" w:eastAsia="Arial" w:hAnsi="Arial" w:cs="Arial"/>
          <w:i/>
          <w:sz w:val="36"/>
          <w:szCs w:val="36"/>
        </w:rPr>
      </w:pPr>
      <w:r>
        <w:rPr>
          <w:rFonts w:ascii="Arial" w:eastAsia="Arial" w:hAnsi="Arial" w:cs="Arial"/>
          <w:sz w:val="40"/>
          <w:szCs w:val="40"/>
        </w:rPr>
        <w:t>Biblioteca SESI</w:t>
      </w:r>
    </w:p>
    <w:p w:rsidR="002337CA" w:rsidRDefault="002337CA">
      <w:pPr>
        <w:pStyle w:val="Ttulo"/>
        <w:jc w:val="left"/>
        <w:rPr>
          <w:rFonts w:ascii="Arial" w:eastAsia="Arial" w:hAnsi="Arial" w:cs="Arial"/>
          <w:b w:val="0"/>
          <w:i/>
          <w:sz w:val="40"/>
          <w:szCs w:val="40"/>
        </w:rPr>
      </w:pPr>
    </w:p>
    <w:p w:rsidR="002337CA" w:rsidRDefault="002337CA"/>
    <w:p w:rsidR="002337CA" w:rsidRDefault="002337CA">
      <w:pPr>
        <w:pStyle w:val="Ttulo"/>
        <w:jc w:val="left"/>
        <w:rPr>
          <w:rFonts w:ascii="Arial" w:eastAsia="Arial" w:hAnsi="Arial" w:cs="Arial"/>
          <w:b w:val="0"/>
          <w:i/>
          <w:sz w:val="40"/>
          <w:szCs w:val="40"/>
        </w:rPr>
      </w:pPr>
    </w:p>
    <w:p w:rsidR="002337CA" w:rsidRDefault="00E21E5E">
      <w:pPr>
        <w:pStyle w:val="Ttulo"/>
        <w:ind w:left="4248"/>
        <w:jc w:val="right"/>
        <w:rPr>
          <w:rFonts w:ascii="Arial" w:eastAsia="Arial" w:hAnsi="Arial" w:cs="Arial"/>
          <w:b w:val="0"/>
        </w:rPr>
      </w:pPr>
      <w:r>
        <w:rPr>
          <w:rFonts w:ascii="Arial" w:eastAsia="Arial" w:hAnsi="Arial" w:cs="Arial"/>
          <w:b w:val="0"/>
        </w:rPr>
        <w:t>Projeto de desenvolvimento do software Biblioteca Sesi</w:t>
      </w:r>
    </w:p>
    <w:p w:rsidR="002337CA" w:rsidRDefault="00E21E5E">
      <w:pPr>
        <w:pStyle w:val="Ttulo"/>
        <w:jc w:val="right"/>
        <w:rPr>
          <w:rFonts w:ascii="Arial" w:eastAsia="Arial" w:hAnsi="Arial" w:cs="Arial"/>
          <w:b w:val="0"/>
        </w:rPr>
      </w:pPr>
      <w:r>
        <w:rPr>
          <w:rFonts w:ascii="Arial" w:eastAsia="Arial" w:hAnsi="Arial" w:cs="Arial"/>
          <w:b w:val="0"/>
        </w:rPr>
        <w:t>Prof. Orientador Leandro Gaudio Rosa</w:t>
      </w:r>
    </w:p>
    <w:p w:rsidR="002337CA" w:rsidRDefault="002337CA">
      <w:pPr>
        <w:pStyle w:val="Ttulo"/>
        <w:jc w:val="right"/>
        <w:rPr>
          <w:rFonts w:ascii="Arial" w:eastAsia="Arial" w:hAnsi="Arial" w:cs="Arial"/>
          <w:b w:val="0"/>
          <w:i/>
          <w:sz w:val="40"/>
          <w:szCs w:val="40"/>
        </w:rPr>
      </w:pPr>
    </w:p>
    <w:p w:rsidR="002337CA" w:rsidRDefault="002337CA">
      <w:pPr>
        <w:pStyle w:val="Ttulo"/>
        <w:jc w:val="right"/>
        <w:rPr>
          <w:rFonts w:ascii="Arial" w:eastAsia="Arial" w:hAnsi="Arial" w:cs="Arial"/>
          <w:b w:val="0"/>
          <w:i/>
          <w:sz w:val="40"/>
          <w:szCs w:val="40"/>
        </w:rPr>
      </w:pPr>
    </w:p>
    <w:p w:rsidR="002337CA" w:rsidRDefault="002337CA"/>
    <w:p w:rsidR="002337CA" w:rsidRDefault="002337CA"/>
    <w:p w:rsidR="002337CA" w:rsidRDefault="002337CA">
      <w:pPr>
        <w:pStyle w:val="Ttulo"/>
        <w:jc w:val="left"/>
        <w:rPr>
          <w:rFonts w:ascii="Arial" w:eastAsia="Arial" w:hAnsi="Arial" w:cs="Arial"/>
          <w:b w:val="0"/>
          <w:i/>
          <w:sz w:val="40"/>
          <w:szCs w:val="40"/>
        </w:rPr>
      </w:pPr>
    </w:p>
    <w:p w:rsidR="002337CA" w:rsidRDefault="00E21E5E">
      <w:pPr>
        <w:pStyle w:val="Ttulo"/>
        <w:spacing w:line="240" w:lineRule="auto"/>
        <w:rPr>
          <w:rFonts w:ascii="Arial" w:eastAsia="Arial" w:hAnsi="Arial" w:cs="Arial"/>
          <w:b w:val="0"/>
          <w:sz w:val="32"/>
          <w:szCs w:val="32"/>
        </w:rPr>
      </w:pPr>
      <w:r>
        <w:rPr>
          <w:rFonts w:ascii="Arial" w:eastAsia="Arial" w:hAnsi="Arial" w:cs="Arial"/>
          <w:b w:val="0"/>
          <w:sz w:val="32"/>
          <w:szCs w:val="32"/>
        </w:rPr>
        <w:t>Sorocaba, São Paulo</w:t>
      </w:r>
    </w:p>
    <w:p w:rsidR="002337CA" w:rsidRDefault="00E21E5E">
      <w:pPr>
        <w:pStyle w:val="Ttulo"/>
        <w:spacing w:line="240" w:lineRule="auto"/>
        <w:rPr>
          <w:rFonts w:ascii="Arial" w:eastAsia="Arial" w:hAnsi="Arial" w:cs="Arial"/>
          <w:b w:val="0"/>
          <w:sz w:val="32"/>
          <w:szCs w:val="32"/>
        </w:rPr>
      </w:pPr>
      <w:r>
        <w:rPr>
          <w:rFonts w:ascii="Arial" w:eastAsia="Arial" w:hAnsi="Arial" w:cs="Arial"/>
          <w:b w:val="0"/>
          <w:sz w:val="32"/>
          <w:szCs w:val="32"/>
        </w:rPr>
        <w:t>Mês – Ano</w:t>
      </w:r>
    </w:p>
    <w:p w:rsidR="002337CA" w:rsidRDefault="002337CA">
      <w:pPr>
        <w:pStyle w:val="Ttulo"/>
        <w:spacing w:line="240" w:lineRule="auto"/>
        <w:rPr>
          <w:rFonts w:ascii="Arial" w:eastAsia="Arial" w:hAnsi="Arial" w:cs="Arial"/>
          <w:b w:val="0"/>
          <w:sz w:val="32"/>
          <w:szCs w:val="32"/>
        </w:rPr>
      </w:pPr>
    </w:p>
    <w:p w:rsidR="002337CA" w:rsidRDefault="002337CA">
      <w:pPr>
        <w:pStyle w:val="Ttulo"/>
        <w:spacing w:line="240" w:lineRule="auto"/>
        <w:rPr>
          <w:rFonts w:ascii="Arial" w:eastAsia="Arial" w:hAnsi="Arial" w:cs="Arial"/>
          <w:b w:val="0"/>
          <w:sz w:val="32"/>
          <w:szCs w:val="32"/>
        </w:rPr>
      </w:pPr>
    </w:p>
    <w:p w:rsidR="002337CA" w:rsidRDefault="00E21E5E">
      <w:pPr>
        <w:pStyle w:val="Ttulo"/>
        <w:spacing w:line="240" w:lineRule="auto"/>
        <w:rPr>
          <w:rFonts w:ascii="Arial" w:eastAsia="Arial" w:hAnsi="Arial" w:cs="Arial"/>
          <w:b w:val="0"/>
          <w:sz w:val="32"/>
          <w:szCs w:val="32"/>
        </w:rPr>
      </w:pPr>
      <w:r>
        <w:rPr>
          <w:rFonts w:ascii="Arial" w:eastAsia="Arial" w:hAnsi="Arial" w:cs="Arial"/>
          <w:b w:val="0"/>
          <w:sz w:val="32"/>
          <w:szCs w:val="32"/>
        </w:rPr>
        <w:t>HISTÓRICO DE VERSÕES</w:t>
      </w:r>
    </w:p>
    <w:p w:rsidR="002337CA" w:rsidRDefault="002337CA">
      <w:pPr>
        <w:pStyle w:val="Ttulo"/>
        <w:spacing w:line="240" w:lineRule="auto"/>
        <w:rPr>
          <w:rFonts w:ascii="Arial" w:eastAsia="Arial" w:hAnsi="Arial" w:cs="Arial"/>
          <w:b w:val="0"/>
          <w:sz w:val="32"/>
          <w:szCs w:val="32"/>
        </w:rPr>
      </w:pPr>
    </w:p>
    <w:tbl>
      <w:tblPr>
        <w:tblStyle w:val="a"/>
        <w:tblW w:w="8789"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76"/>
        <w:gridCol w:w="992"/>
        <w:gridCol w:w="4536"/>
        <w:gridCol w:w="1985"/>
      </w:tblGrid>
      <w:tr w:rsidR="002337CA">
        <w:tc>
          <w:tcPr>
            <w:tcW w:w="1276" w:type="dxa"/>
            <w:shd w:val="clear" w:color="auto" w:fill="DFDFDF"/>
          </w:tcPr>
          <w:p w:rsidR="002337CA" w:rsidRDefault="00E21E5E">
            <w:pPr>
              <w:keepLines/>
              <w:widowControl w:val="0"/>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Data</w:t>
            </w:r>
          </w:p>
        </w:tc>
        <w:tc>
          <w:tcPr>
            <w:tcW w:w="992" w:type="dxa"/>
            <w:shd w:val="clear" w:color="auto" w:fill="DFDFDF"/>
          </w:tcPr>
          <w:p w:rsidR="002337CA" w:rsidRDefault="00E21E5E">
            <w:pPr>
              <w:keepLines/>
              <w:widowControl w:val="0"/>
              <w:pBdr>
                <w:top w:val="nil"/>
                <w:left w:val="nil"/>
                <w:bottom w:val="nil"/>
                <w:right w:val="nil"/>
                <w:between w:val="nil"/>
              </w:pBdr>
              <w:spacing w:before="60" w:after="60"/>
              <w:ind w:left="34"/>
              <w:jc w:val="center"/>
              <w:rPr>
                <w:rFonts w:ascii="Arial" w:eastAsia="Arial" w:hAnsi="Arial" w:cs="Arial"/>
                <w:b/>
                <w:color w:val="000000"/>
                <w:sz w:val="22"/>
                <w:szCs w:val="22"/>
              </w:rPr>
            </w:pPr>
            <w:r>
              <w:rPr>
                <w:rFonts w:ascii="Arial" w:eastAsia="Arial" w:hAnsi="Arial" w:cs="Arial"/>
                <w:b/>
                <w:color w:val="000000"/>
                <w:sz w:val="22"/>
                <w:szCs w:val="22"/>
              </w:rPr>
              <w:t>Versão</w:t>
            </w:r>
          </w:p>
        </w:tc>
        <w:tc>
          <w:tcPr>
            <w:tcW w:w="4536" w:type="dxa"/>
            <w:shd w:val="clear" w:color="auto" w:fill="DFDFDF"/>
          </w:tcPr>
          <w:p w:rsidR="002337CA" w:rsidRDefault="00E21E5E">
            <w:pPr>
              <w:keepLines/>
              <w:widowControl w:val="0"/>
              <w:pBdr>
                <w:top w:val="nil"/>
                <w:left w:val="nil"/>
                <w:bottom w:val="nil"/>
                <w:right w:val="nil"/>
                <w:between w:val="nil"/>
              </w:pBdr>
              <w:spacing w:before="60" w:after="60"/>
              <w:ind w:left="34"/>
              <w:jc w:val="center"/>
              <w:rPr>
                <w:rFonts w:ascii="Arial" w:eastAsia="Arial" w:hAnsi="Arial" w:cs="Arial"/>
                <w:b/>
                <w:color w:val="000000"/>
                <w:sz w:val="22"/>
                <w:szCs w:val="22"/>
              </w:rPr>
            </w:pPr>
            <w:r>
              <w:rPr>
                <w:rFonts w:ascii="Arial" w:eastAsia="Arial" w:hAnsi="Arial" w:cs="Arial"/>
                <w:b/>
                <w:color w:val="000000"/>
                <w:sz w:val="22"/>
                <w:szCs w:val="22"/>
              </w:rPr>
              <w:t>Descrição</w:t>
            </w:r>
          </w:p>
        </w:tc>
        <w:tc>
          <w:tcPr>
            <w:tcW w:w="1985" w:type="dxa"/>
            <w:shd w:val="clear" w:color="auto" w:fill="DFDFDF"/>
          </w:tcPr>
          <w:p w:rsidR="002337CA" w:rsidRDefault="00E21E5E">
            <w:pPr>
              <w:keepLines/>
              <w:widowControl w:val="0"/>
              <w:pBdr>
                <w:top w:val="nil"/>
                <w:left w:val="nil"/>
                <w:bottom w:val="nil"/>
                <w:right w:val="nil"/>
                <w:between w:val="nil"/>
              </w:pBdr>
              <w:spacing w:before="60" w:after="60"/>
              <w:ind w:left="30"/>
              <w:jc w:val="center"/>
              <w:rPr>
                <w:rFonts w:ascii="Arial" w:eastAsia="Arial" w:hAnsi="Arial" w:cs="Arial"/>
                <w:b/>
                <w:color w:val="000000"/>
                <w:sz w:val="22"/>
                <w:szCs w:val="22"/>
              </w:rPr>
            </w:pPr>
            <w:r>
              <w:rPr>
                <w:rFonts w:ascii="Arial" w:eastAsia="Arial" w:hAnsi="Arial" w:cs="Arial"/>
                <w:b/>
                <w:color w:val="000000"/>
                <w:sz w:val="22"/>
                <w:szCs w:val="22"/>
              </w:rPr>
              <w:t>Autor</w:t>
            </w:r>
          </w:p>
        </w:tc>
      </w:tr>
      <w:tr w:rsidR="002337CA">
        <w:tc>
          <w:tcPr>
            <w:tcW w:w="1276" w:type="dxa"/>
          </w:tcPr>
          <w:p w:rsidR="002337CA" w:rsidRDefault="00E21E5E">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r>
              <w:rPr>
                <w:rFonts w:ascii="Times" w:eastAsia="Times" w:hAnsi="Times" w:cs="Times"/>
                <w:color w:val="000000"/>
                <w:sz w:val="20"/>
                <w:szCs w:val="20"/>
              </w:rPr>
              <w:t>17/08/2024</w:t>
            </w:r>
          </w:p>
        </w:tc>
        <w:tc>
          <w:tcPr>
            <w:tcW w:w="992" w:type="dxa"/>
          </w:tcPr>
          <w:p w:rsidR="002337CA" w:rsidRDefault="00E21E5E">
            <w:pPr>
              <w:keepLines/>
              <w:widowControl w:val="0"/>
              <w:pBdr>
                <w:top w:val="nil"/>
                <w:left w:val="nil"/>
                <w:bottom w:val="nil"/>
                <w:right w:val="nil"/>
                <w:between w:val="nil"/>
              </w:pBdr>
              <w:spacing w:before="60" w:after="60"/>
              <w:ind w:left="34"/>
              <w:jc w:val="center"/>
              <w:rPr>
                <w:rFonts w:ascii="Times" w:eastAsia="Times" w:hAnsi="Times" w:cs="Times"/>
                <w:color w:val="000000"/>
                <w:sz w:val="20"/>
                <w:szCs w:val="20"/>
              </w:rPr>
            </w:pPr>
            <w:r>
              <w:rPr>
                <w:rFonts w:ascii="Times" w:eastAsia="Times" w:hAnsi="Times" w:cs="Times"/>
                <w:color w:val="000000"/>
                <w:sz w:val="20"/>
                <w:szCs w:val="20"/>
              </w:rPr>
              <w:t>3.0</w:t>
            </w:r>
          </w:p>
        </w:tc>
        <w:tc>
          <w:tcPr>
            <w:tcW w:w="4536" w:type="dxa"/>
          </w:tcPr>
          <w:p w:rsidR="002337CA" w:rsidRDefault="00E21E5E">
            <w:pPr>
              <w:keepLines/>
              <w:widowControl w:val="0"/>
              <w:pBdr>
                <w:top w:val="nil"/>
                <w:left w:val="nil"/>
                <w:bottom w:val="nil"/>
                <w:right w:val="nil"/>
                <w:between w:val="nil"/>
              </w:pBdr>
              <w:spacing w:before="60" w:after="60"/>
              <w:ind w:left="34"/>
              <w:rPr>
                <w:rFonts w:ascii="Times" w:eastAsia="Times" w:hAnsi="Times" w:cs="Times"/>
                <w:color w:val="000000"/>
                <w:sz w:val="20"/>
                <w:szCs w:val="20"/>
              </w:rPr>
            </w:pPr>
            <w:r>
              <w:rPr>
                <w:rFonts w:ascii="Times" w:eastAsia="Times" w:hAnsi="Times" w:cs="Times"/>
                <w:color w:val="000000"/>
                <w:sz w:val="20"/>
                <w:szCs w:val="20"/>
              </w:rPr>
              <w:t>Fechamento do escopo com definição de todos os requisitos a serem implementados.</w:t>
            </w:r>
          </w:p>
        </w:tc>
        <w:tc>
          <w:tcPr>
            <w:tcW w:w="1985" w:type="dxa"/>
          </w:tcPr>
          <w:p w:rsidR="002337CA" w:rsidRDefault="00E21E5E">
            <w:pPr>
              <w:keepLines/>
              <w:widowControl w:val="0"/>
              <w:pBdr>
                <w:top w:val="nil"/>
                <w:left w:val="nil"/>
                <w:bottom w:val="nil"/>
                <w:right w:val="nil"/>
                <w:between w:val="nil"/>
              </w:pBdr>
              <w:spacing w:before="60" w:after="60"/>
              <w:ind w:left="30"/>
              <w:jc w:val="center"/>
              <w:rPr>
                <w:rFonts w:ascii="Times" w:eastAsia="Times" w:hAnsi="Times" w:cs="Times"/>
                <w:color w:val="000000"/>
                <w:sz w:val="20"/>
                <w:szCs w:val="20"/>
              </w:rPr>
            </w:pPr>
            <w:r>
              <w:rPr>
                <w:rFonts w:ascii="Times" w:eastAsia="Times" w:hAnsi="Times" w:cs="Times"/>
                <w:color w:val="000000"/>
                <w:sz w:val="20"/>
                <w:szCs w:val="20"/>
              </w:rPr>
              <w:t>Leandro G. Rosa</w:t>
            </w:r>
          </w:p>
        </w:tc>
      </w:tr>
      <w:tr w:rsidR="002337CA">
        <w:tc>
          <w:tcPr>
            <w:tcW w:w="1276" w:type="dxa"/>
          </w:tcPr>
          <w:p w:rsidR="002337CA" w:rsidRDefault="00E21E5E">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r>
              <w:rPr>
                <w:rFonts w:ascii="Times" w:eastAsia="Times" w:hAnsi="Times" w:cs="Times"/>
                <w:color w:val="000000"/>
                <w:sz w:val="20"/>
                <w:szCs w:val="20"/>
              </w:rPr>
              <w:t>12/08/2024</w:t>
            </w:r>
          </w:p>
        </w:tc>
        <w:tc>
          <w:tcPr>
            <w:tcW w:w="992" w:type="dxa"/>
          </w:tcPr>
          <w:p w:rsidR="002337CA" w:rsidRDefault="00E21E5E">
            <w:pPr>
              <w:keepLines/>
              <w:widowControl w:val="0"/>
              <w:pBdr>
                <w:top w:val="nil"/>
                <w:left w:val="nil"/>
                <w:bottom w:val="nil"/>
                <w:right w:val="nil"/>
                <w:between w:val="nil"/>
              </w:pBdr>
              <w:spacing w:before="60" w:after="60"/>
              <w:ind w:left="34"/>
              <w:jc w:val="center"/>
              <w:rPr>
                <w:rFonts w:ascii="Times" w:eastAsia="Times" w:hAnsi="Times" w:cs="Times"/>
                <w:color w:val="000000"/>
                <w:sz w:val="20"/>
                <w:szCs w:val="20"/>
              </w:rPr>
            </w:pPr>
            <w:r>
              <w:rPr>
                <w:rFonts w:ascii="Times" w:eastAsia="Times" w:hAnsi="Times" w:cs="Times"/>
                <w:color w:val="000000"/>
                <w:sz w:val="20"/>
                <w:szCs w:val="20"/>
              </w:rPr>
              <w:t>2.9</w:t>
            </w:r>
          </w:p>
        </w:tc>
        <w:tc>
          <w:tcPr>
            <w:tcW w:w="4536" w:type="dxa"/>
          </w:tcPr>
          <w:p w:rsidR="002337CA" w:rsidRDefault="00E21E5E">
            <w:pPr>
              <w:keepLines/>
              <w:widowControl w:val="0"/>
              <w:pBdr>
                <w:top w:val="nil"/>
                <w:left w:val="nil"/>
                <w:bottom w:val="nil"/>
                <w:right w:val="nil"/>
                <w:between w:val="nil"/>
              </w:pBdr>
              <w:spacing w:before="60" w:after="60"/>
              <w:ind w:left="34"/>
              <w:rPr>
                <w:rFonts w:ascii="Times" w:eastAsia="Times" w:hAnsi="Times" w:cs="Times"/>
                <w:color w:val="000000"/>
                <w:sz w:val="20"/>
                <w:szCs w:val="20"/>
              </w:rPr>
            </w:pPr>
            <w:r>
              <w:rPr>
                <w:rFonts w:ascii="Times" w:eastAsia="Times" w:hAnsi="Times" w:cs="Times"/>
                <w:color w:val="000000"/>
                <w:sz w:val="20"/>
                <w:szCs w:val="20"/>
              </w:rPr>
              <w:t>Reestruturação do documento. Avaliação dos requisitos anteriores e criação de novos visando adequação às novas funcionalidades desejadas.</w:t>
            </w:r>
          </w:p>
        </w:tc>
        <w:tc>
          <w:tcPr>
            <w:tcW w:w="1985" w:type="dxa"/>
          </w:tcPr>
          <w:p w:rsidR="002337CA" w:rsidRDefault="00E21E5E">
            <w:pPr>
              <w:keepLines/>
              <w:widowControl w:val="0"/>
              <w:pBdr>
                <w:top w:val="nil"/>
                <w:left w:val="nil"/>
                <w:bottom w:val="nil"/>
                <w:right w:val="nil"/>
                <w:between w:val="nil"/>
              </w:pBdr>
              <w:spacing w:before="60" w:after="60"/>
              <w:ind w:left="30"/>
              <w:jc w:val="center"/>
              <w:rPr>
                <w:rFonts w:ascii="Times" w:eastAsia="Times" w:hAnsi="Times" w:cs="Times"/>
                <w:color w:val="000000"/>
                <w:sz w:val="20"/>
                <w:szCs w:val="20"/>
              </w:rPr>
            </w:pPr>
            <w:r>
              <w:rPr>
                <w:rFonts w:ascii="Times" w:eastAsia="Times" w:hAnsi="Times" w:cs="Times"/>
                <w:color w:val="000000"/>
                <w:sz w:val="20"/>
                <w:szCs w:val="20"/>
              </w:rPr>
              <w:t>Leandro G. Rosa</w:t>
            </w: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r w:rsidR="002337CA">
        <w:tc>
          <w:tcPr>
            <w:tcW w:w="1276" w:type="dxa"/>
          </w:tcPr>
          <w:p w:rsidR="002337CA" w:rsidRDefault="002337CA">
            <w:pPr>
              <w:keepLines/>
              <w:widowControl w:val="0"/>
              <w:pBdr>
                <w:top w:val="nil"/>
                <w:left w:val="nil"/>
                <w:bottom w:val="nil"/>
                <w:right w:val="nil"/>
                <w:between w:val="nil"/>
              </w:pBdr>
              <w:spacing w:before="60" w:after="60"/>
              <w:jc w:val="center"/>
              <w:rPr>
                <w:rFonts w:ascii="Times" w:eastAsia="Times" w:hAnsi="Times" w:cs="Times"/>
                <w:color w:val="000000"/>
                <w:sz w:val="20"/>
                <w:szCs w:val="20"/>
              </w:rPr>
            </w:pPr>
          </w:p>
        </w:tc>
        <w:tc>
          <w:tcPr>
            <w:tcW w:w="992" w:type="dxa"/>
          </w:tcPr>
          <w:p w:rsidR="002337CA" w:rsidRDefault="002337CA">
            <w:pPr>
              <w:keepLines/>
              <w:widowControl w:val="0"/>
              <w:pBdr>
                <w:top w:val="nil"/>
                <w:left w:val="nil"/>
                <w:bottom w:val="nil"/>
                <w:right w:val="nil"/>
                <w:between w:val="nil"/>
              </w:pBdr>
              <w:spacing w:before="60" w:after="60"/>
              <w:ind w:left="41"/>
              <w:jc w:val="center"/>
              <w:rPr>
                <w:rFonts w:ascii="Times" w:eastAsia="Times" w:hAnsi="Times" w:cs="Times"/>
                <w:color w:val="000000"/>
                <w:sz w:val="20"/>
                <w:szCs w:val="20"/>
              </w:rPr>
            </w:pPr>
          </w:p>
        </w:tc>
        <w:tc>
          <w:tcPr>
            <w:tcW w:w="4536" w:type="dxa"/>
          </w:tcPr>
          <w:p w:rsidR="002337CA" w:rsidRDefault="002337CA">
            <w:pPr>
              <w:keepLines/>
              <w:widowControl w:val="0"/>
              <w:pBdr>
                <w:top w:val="nil"/>
                <w:left w:val="nil"/>
                <w:bottom w:val="nil"/>
                <w:right w:val="nil"/>
                <w:between w:val="nil"/>
              </w:pBdr>
              <w:spacing w:before="60" w:after="60"/>
              <w:ind w:left="18"/>
              <w:rPr>
                <w:rFonts w:ascii="Times" w:eastAsia="Times" w:hAnsi="Times" w:cs="Times"/>
                <w:color w:val="000000"/>
                <w:sz w:val="20"/>
                <w:szCs w:val="20"/>
              </w:rPr>
            </w:pPr>
          </w:p>
        </w:tc>
        <w:tc>
          <w:tcPr>
            <w:tcW w:w="1985" w:type="dxa"/>
          </w:tcPr>
          <w:p w:rsidR="002337CA" w:rsidRDefault="002337CA">
            <w:pPr>
              <w:keepLines/>
              <w:widowControl w:val="0"/>
              <w:pBdr>
                <w:top w:val="nil"/>
                <w:left w:val="nil"/>
                <w:bottom w:val="nil"/>
                <w:right w:val="nil"/>
                <w:between w:val="nil"/>
              </w:pBdr>
              <w:spacing w:before="60" w:after="60"/>
              <w:ind w:left="42"/>
              <w:jc w:val="center"/>
              <w:rPr>
                <w:rFonts w:ascii="Times" w:eastAsia="Times" w:hAnsi="Times" w:cs="Times"/>
                <w:color w:val="000000"/>
                <w:sz w:val="20"/>
                <w:szCs w:val="20"/>
              </w:rPr>
            </w:pPr>
          </w:p>
        </w:tc>
      </w:tr>
    </w:tbl>
    <w:p w:rsidR="002337CA" w:rsidRDefault="002337CA">
      <w:pPr>
        <w:pStyle w:val="Ttulo"/>
        <w:spacing w:line="240" w:lineRule="auto"/>
        <w:rPr>
          <w:rFonts w:ascii="Arial" w:eastAsia="Arial" w:hAnsi="Arial" w:cs="Arial"/>
          <w:b w:val="0"/>
          <w:sz w:val="32"/>
          <w:szCs w:val="32"/>
        </w:rPr>
        <w:sectPr w:rsidR="002337CA">
          <w:headerReference w:type="default" r:id="rId8"/>
          <w:footerReference w:type="default" r:id="rId9"/>
          <w:pgSz w:w="11906" w:h="16838"/>
          <w:pgMar w:top="1417" w:right="1701" w:bottom="1417" w:left="1701" w:header="708" w:footer="708" w:gutter="0"/>
          <w:pgNumType w:start="1"/>
          <w:cols w:space="720"/>
        </w:sectPr>
      </w:pPr>
    </w:p>
    <w:p w:rsidR="002337CA" w:rsidRDefault="002337CA">
      <w:pPr>
        <w:pStyle w:val="Ttulo"/>
        <w:spacing w:line="240" w:lineRule="auto"/>
        <w:rPr>
          <w:rFonts w:ascii="Arial" w:eastAsia="Arial" w:hAnsi="Arial" w:cs="Arial"/>
          <w:b w:val="0"/>
          <w:sz w:val="32"/>
          <w:szCs w:val="32"/>
        </w:rPr>
      </w:pPr>
    </w:p>
    <w:p w:rsidR="002337CA" w:rsidRDefault="00E21E5E">
      <w:pPr>
        <w:spacing w:line="360" w:lineRule="auto"/>
        <w:ind w:firstLine="709"/>
        <w:jc w:val="center"/>
        <w:rPr>
          <w:rFonts w:ascii="Arial" w:eastAsia="Arial" w:hAnsi="Arial" w:cs="Arial"/>
          <w:b/>
          <w:smallCaps/>
          <w:sz w:val="32"/>
          <w:szCs w:val="32"/>
        </w:rPr>
      </w:pPr>
      <w:r>
        <w:rPr>
          <w:rFonts w:ascii="Arial" w:eastAsia="Arial" w:hAnsi="Arial" w:cs="Arial"/>
          <w:b/>
          <w:smallCaps/>
          <w:sz w:val="32"/>
          <w:szCs w:val="32"/>
        </w:rPr>
        <w:t>SUMÁRIO</w:t>
      </w: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rPr>
          <w:rFonts w:ascii="Arial" w:eastAsia="Arial" w:hAnsi="Arial" w:cs="Arial"/>
        </w:rPr>
      </w:pPr>
    </w:p>
    <w:sdt>
      <w:sdtPr>
        <w:id w:val="-34282937"/>
        <w:docPartObj>
          <w:docPartGallery w:val="Table of Contents"/>
          <w:docPartUnique/>
        </w:docPartObj>
      </w:sdtPr>
      <w:sdtEndPr/>
      <w:sdtContent>
        <w:p w:rsidR="002337CA" w:rsidRDefault="00E21E5E">
          <w:pPr>
            <w:pBdr>
              <w:top w:val="nil"/>
              <w:left w:val="nil"/>
              <w:bottom w:val="nil"/>
              <w:right w:val="nil"/>
              <w:between w:val="nil"/>
            </w:pBdr>
            <w:tabs>
              <w:tab w:val="right" w:pos="8494"/>
            </w:tabs>
            <w:rPr>
              <w:rFonts w:ascii="Calibri" w:eastAsia="Calibri" w:hAnsi="Calibri" w:cs="Calibri"/>
              <w:color w:val="000000"/>
            </w:rPr>
          </w:pPr>
          <w:r>
            <w:fldChar w:fldCharType="begin"/>
          </w:r>
          <w:r>
            <w:instrText xml:space="preserve"> TOC \h \u \z \t "Heading 1,1,Heading 2,2,Heading 3,3,"</w:instrText>
          </w:r>
          <w:r>
            <w:fldChar w:fldCharType="separate"/>
          </w:r>
          <w:hyperlink w:anchor="_2et92p0">
            <w:r>
              <w:rPr>
                <w:color w:val="000000"/>
              </w:rPr>
              <w:t>RESUMO</w:t>
            </w:r>
            <w:r>
              <w:rPr>
                <w:color w:val="000000"/>
              </w:rPr>
              <w:tab/>
              <w:t>4</w:t>
            </w:r>
          </w:hyperlink>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tyjcwt">
            <w:r>
              <w:rPr>
                <w:color w:val="000000"/>
              </w:rPr>
              <w:t>INTRODUÇÃO</w:t>
            </w:r>
            <w:r>
              <w:rPr>
                <w:color w:val="000000"/>
              </w:rPr>
              <w:tab/>
              <w:t>5</w:t>
            </w:r>
          </w:hyperlink>
        </w:p>
        <w:p w:rsidR="002337CA" w:rsidRDefault="00E21E5E">
          <w:pPr>
            <w:pBdr>
              <w:top w:val="nil"/>
              <w:left w:val="nil"/>
              <w:bottom w:val="nil"/>
              <w:right w:val="nil"/>
              <w:between w:val="nil"/>
            </w:pBdr>
            <w:tabs>
              <w:tab w:val="left" w:pos="480"/>
              <w:tab w:val="right" w:pos="8494"/>
            </w:tabs>
            <w:rPr>
              <w:rFonts w:ascii="Calibri" w:eastAsia="Calibri" w:hAnsi="Calibri" w:cs="Calibri"/>
              <w:color w:val="000000"/>
            </w:rPr>
          </w:pPr>
          <w:hyperlink w:anchor="_3dy6vkm">
            <w:r>
              <w:rPr>
                <w:smallCaps/>
                <w:color w:val="000000"/>
              </w:rPr>
              <w:t>1.</w:t>
            </w:r>
          </w:hyperlink>
          <w:hyperlink w:anchor="_3dy6vkm">
            <w:r>
              <w:rPr>
                <w:rFonts w:ascii="Calibri" w:eastAsia="Calibri" w:hAnsi="Calibri" w:cs="Calibri"/>
                <w:color w:val="000000"/>
              </w:rPr>
              <w:tab/>
            </w:r>
          </w:hyperlink>
          <w:r>
            <w:fldChar w:fldCharType="begin"/>
          </w:r>
          <w:r>
            <w:instrText xml:space="preserve"> PAGEREF _3dy6vkm \h </w:instrText>
          </w:r>
          <w:r>
            <w:fldChar w:fldCharType="separate"/>
          </w:r>
          <w:r>
            <w:rPr>
              <w:smallCaps/>
              <w:color w:val="000000"/>
            </w:rPr>
            <w:t>FASE 1</w:t>
          </w:r>
          <w:r>
            <w:rPr>
              <w:color w:val="000000"/>
            </w:rPr>
            <w:tab/>
            <w:t>6</w:t>
          </w:r>
          <w:r>
            <w:fldChar w:fldCharType="end"/>
          </w:r>
        </w:p>
        <w:p w:rsidR="002337CA" w:rsidRDefault="00E21E5E">
          <w:pPr>
            <w:pBdr>
              <w:top w:val="nil"/>
              <w:left w:val="nil"/>
              <w:bottom w:val="nil"/>
              <w:right w:val="nil"/>
              <w:between w:val="nil"/>
            </w:pBdr>
            <w:tabs>
              <w:tab w:val="left" w:pos="960"/>
              <w:tab w:val="right" w:pos="8494"/>
            </w:tabs>
            <w:ind w:left="240"/>
            <w:rPr>
              <w:rFonts w:ascii="Calibri" w:eastAsia="Calibri" w:hAnsi="Calibri" w:cs="Calibri"/>
              <w:color w:val="000000"/>
            </w:rPr>
          </w:pPr>
          <w:hyperlink w:anchor="_z337ya">
            <w:r>
              <w:rPr>
                <w:color w:val="000000"/>
              </w:rPr>
              <w:t>1.1.</w:t>
            </w:r>
          </w:hyperlink>
          <w:hyperlink w:anchor="_z337ya">
            <w:r>
              <w:rPr>
                <w:rFonts w:ascii="Calibri" w:eastAsia="Calibri" w:hAnsi="Calibri" w:cs="Calibri"/>
                <w:color w:val="000000"/>
              </w:rPr>
              <w:tab/>
            </w:r>
          </w:hyperlink>
          <w:r>
            <w:fldChar w:fldCharType="begin"/>
          </w:r>
          <w:r>
            <w:instrText xml:space="preserve"> PAGEREF _z337ya \h </w:instrText>
          </w:r>
          <w:r>
            <w:fldChar w:fldCharType="separate"/>
          </w:r>
          <w:r>
            <w:rPr>
              <w:color w:val="000000"/>
            </w:rPr>
            <w:t>SUBTÓPICO 1</w:t>
          </w:r>
          <w:r>
            <w:rPr>
              <w:color w:val="000000"/>
            </w:rPr>
            <w:tab/>
            <w:t>6</w:t>
          </w:r>
          <w:r>
            <w:fldChar w:fldCharType="end"/>
          </w:r>
        </w:p>
        <w:p w:rsidR="002337CA" w:rsidRDefault="00E21E5E">
          <w:pPr>
            <w:pBdr>
              <w:top w:val="nil"/>
              <w:left w:val="nil"/>
              <w:bottom w:val="nil"/>
              <w:right w:val="nil"/>
              <w:between w:val="nil"/>
            </w:pBdr>
            <w:tabs>
              <w:tab w:val="left" w:pos="960"/>
              <w:tab w:val="right" w:pos="8494"/>
            </w:tabs>
            <w:ind w:left="240"/>
            <w:rPr>
              <w:rFonts w:ascii="Calibri" w:eastAsia="Calibri" w:hAnsi="Calibri" w:cs="Calibri"/>
              <w:color w:val="000000"/>
            </w:rPr>
          </w:pPr>
          <w:hyperlink w:anchor="_3j2qqm3">
            <w:r>
              <w:rPr>
                <w:color w:val="000000"/>
              </w:rPr>
              <w:t>1.2.</w:t>
            </w:r>
          </w:hyperlink>
          <w:hyperlink w:anchor="_3j2qqm3">
            <w:r>
              <w:rPr>
                <w:rFonts w:ascii="Calibri" w:eastAsia="Calibri" w:hAnsi="Calibri" w:cs="Calibri"/>
                <w:color w:val="000000"/>
              </w:rPr>
              <w:tab/>
            </w:r>
          </w:hyperlink>
          <w:r>
            <w:fldChar w:fldCharType="begin"/>
          </w:r>
          <w:r>
            <w:instrText xml:space="preserve"> PAGEREF _3j2qqm3 \h </w:instrText>
          </w:r>
          <w:r>
            <w:fldChar w:fldCharType="separate"/>
          </w:r>
          <w:r>
            <w:rPr>
              <w:color w:val="000000"/>
            </w:rPr>
            <w:t>SUBTÓPICO 2</w:t>
          </w:r>
          <w:r>
            <w:rPr>
              <w:color w:val="000000"/>
            </w:rPr>
            <w:tab/>
            <w:t>6</w:t>
          </w:r>
          <w:r>
            <w:fldChar w:fldCharType="end"/>
          </w:r>
        </w:p>
        <w:p w:rsidR="002337CA" w:rsidRDefault="00E21E5E">
          <w:pPr>
            <w:pBdr>
              <w:top w:val="nil"/>
              <w:left w:val="nil"/>
              <w:bottom w:val="nil"/>
              <w:right w:val="nil"/>
              <w:between w:val="nil"/>
            </w:pBdr>
            <w:tabs>
              <w:tab w:val="left" w:pos="480"/>
              <w:tab w:val="right" w:pos="8494"/>
            </w:tabs>
            <w:rPr>
              <w:rFonts w:ascii="Calibri" w:eastAsia="Calibri" w:hAnsi="Calibri" w:cs="Calibri"/>
              <w:color w:val="000000"/>
            </w:rPr>
          </w:pPr>
          <w:hyperlink w:anchor="_1t3h5sf">
            <w:r>
              <w:rPr>
                <w:color w:val="000000"/>
              </w:rPr>
              <w:t>2.</w:t>
            </w:r>
          </w:hyperlink>
          <w:hyperlink w:anchor="_1t3h5sf">
            <w:r>
              <w:rPr>
                <w:rFonts w:ascii="Calibri" w:eastAsia="Calibri" w:hAnsi="Calibri" w:cs="Calibri"/>
                <w:color w:val="000000"/>
              </w:rPr>
              <w:tab/>
            </w:r>
          </w:hyperlink>
          <w:r>
            <w:fldChar w:fldCharType="begin"/>
          </w:r>
          <w:r>
            <w:instrText xml:space="preserve"> PAGEREF _1t3h5sf \h </w:instrText>
          </w:r>
          <w:r>
            <w:fldChar w:fldCharType="separate"/>
          </w:r>
          <w:r>
            <w:rPr>
              <w:color w:val="000000"/>
            </w:rPr>
            <w:t>FASE 2</w:t>
          </w:r>
          <w:r>
            <w:rPr>
              <w:color w:val="000000"/>
            </w:rPr>
            <w:tab/>
            <w:t>7</w:t>
          </w:r>
          <w:r>
            <w:fldChar w:fldCharType="end"/>
          </w:r>
        </w:p>
        <w:p w:rsidR="002337CA" w:rsidRDefault="00E21E5E">
          <w:pPr>
            <w:pBdr>
              <w:top w:val="nil"/>
              <w:left w:val="nil"/>
              <w:bottom w:val="nil"/>
              <w:right w:val="nil"/>
              <w:between w:val="nil"/>
            </w:pBdr>
            <w:tabs>
              <w:tab w:val="left" w:pos="960"/>
              <w:tab w:val="right" w:pos="8494"/>
            </w:tabs>
            <w:ind w:left="240"/>
            <w:rPr>
              <w:rFonts w:ascii="Calibri" w:eastAsia="Calibri" w:hAnsi="Calibri" w:cs="Calibri"/>
              <w:color w:val="000000"/>
            </w:rPr>
          </w:pPr>
          <w:hyperlink w:anchor="_4d34og8">
            <w:r>
              <w:rPr>
                <w:color w:val="000000"/>
              </w:rPr>
              <w:t>2.1.</w:t>
            </w:r>
          </w:hyperlink>
          <w:hyperlink w:anchor="_4d34og8">
            <w:r>
              <w:rPr>
                <w:rFonts w:ascii="Calibri" w:eastAsia="Calibri" w:hAnsi="Calibri" w:cs="Calibri"/>
                <w:color w:val="000000"/>
              </w:rPr>
              <w:tab/>
            </w:r>
          </w:hyperlink>
          <w:r>
            <w:fldChar w:fldCharType="begin"/>
          </w:r>
          <w:r>
            <w:instrText xml:space="preserve"> PAGEREF _4d34og8 \h </w:instrText>
          </w:r>
          <w:r>
            <w:fldChar w:fldCharType="separate"/>
          </w:r>
          <w:r>
            <w:rPr>
              <w:color w:val="000000"/>
            </w:rPr>
            <w:t>SUBTÓPICO 1</w:t>
          </w:r>
          <w:r>
            <w:rPr>
              <w:color w:val="000000"/>
            </w:rPr>
            <w:tab/>
            <w:t>7</w:t>
          </w:r>
          <w:r>
            <w:fldChar w:fldCharType="end"/>
          </w:r>
        </w:p>
        <w:p w:rsidR="002337CA" w:rsidRDefault="00E21E5E">
          <w:pPr>
            <w:pBdr>
              <w:top w:val="nil"/>
              <w:left w:val="nil"/>
              <w:bottom w:val="nil"/>
              <w:right w:val="nil"/>
              <w:between w:val="nil"/>
            </w:pBdr>
            <w:tabs>
              <w:tab w:val="left" w:pos="960"/>
              <w:tab w:val="right" w:pos="8494"/>
            </w:tabs>
            <w:ind w:left="240"/>
            <w:rPr>
              <w:rFonts w:ascii="Calibri" w:eastAsia="Calibri" w:hAnsi="Calibri" w:cs="Calibri"/>
              <w:color w:val="000000"/>
            </w:rPr>
          </w:pPr>
          <w:hyperlink w:anchor="_2s8eyo1">
            <w:r>
              <w:rPr>
                <w:color w:val="000000"/>
              </w:rPr>
              <w:t>2.2.</w:t>
            </w:r>
          </w:hyperlink>
          <w:hyperlink w:anchor="_2s8eyo1">
            <w:r>
              <w:rPr>
                <w:rFonts w:ascii="Calibri" w:eastAsia="Calibri" w:hAnsi="Calibri" w:cs="Calibri"/>
                <w:color w:val="000000"/>
              </w:rPr>
              <w:tab/>
            </w:r>
          </w:hyperlink>
          <w:r>
            <w:fldChar w:fldCharType="begin"/>
          </w:r>
          <w:r>
            <w:instrText xml:space="preserve"> PAGEREF _2s8eyo1 \h </w:instrText>
          </w:r>
          <w:r>
            <w:fldChar w:fldCharType="separate"/>
          </w:r>
          <w:r>
            <w:rPr>
              <w:color w:val="000000"/>
            </w:rPr>
            <w:t>SUBTÓPICO 2</w:t>
          </w:r>
          <w:r>
            <w:rPr>
              <w:color w:val="000000"/>
            </w:rPr>
            <w:tab/>
            <w:t>7</w:t>
          </w:r>
          <w:r>
            <w:fldChar w:fldCharType="end"/>
          </w:r>
        </w:p>
        <w:p w:rsidR="002337CA" w:rsidRDefault="00E21E5E">
          <w:pPr>
            <w:pBdr>
              <w:top w:val="nil"/>
              <w:left w:val="nil"/>
              <w:bottom w:val="nil"/>
              <w:right w:val="nil"/>
              <w:between w:val="nil"/>
            </w:pBdr>
            <w:tabs>
              <w:tab w:val="left" w:pos="960"/>
              <w:tab w:val="right" w:pos="8494"/>
            </w:tabs>
            <w:ind w:left="240"/>
            <w:rPr>
              <w:rFonts w:ascii="Calibri" w:eastAsia="Calibri" w:hAnsi="Calibri" w:cs="Calibri"/>
              <w:color w:val="000000"/>
            </w:rPr>
          </w:pPr>
          <w:hyperlink w:anchor="_17dp8vu">
            <w:r>
              <w:rPr>
                <w:color w:val="000000"/>
              </w:rPr>
              <w:t>2.3.</w:t>
            </w:r>
          </w:hyperlink>
          <w:hyperlink w:anchor="_17dp8vu">
            <w:r>
              <w:rPr>
                <w:rFonts w:ascii="Calibri" w:eastAsia="Calibri" w:hAnsi="Calibri" w:cs="Calibri"/>
                <w:color w:val="000000"/>
              </w:rPr>
              <w:tab/>
            </w:r>
          </w:hyperlink>
          <w:r>
            <w:fldChar w:fldCharType="begin"/>
          </w:r>
          <w:r>
            <w:instrText xml:space="preserve"> PAGEREF _17dp8vu \h </w:instrText>
          </w:r>
          <w:r>
            <w:fldChar w:fldCharType="separate"/>
          </w:r>
          <w:r>
            <w:rPr>
              <w:color w:val="000000"/>
            </w:rPr>
            <w:t>SUBTÓPICO 2 - NÍVEL 1</w:t>
          </w:r>
          <w:r>
            <w:rPr>
              <w:color w:val="000000"/>
            </w:rPr>
            <w:tab/>
            <w:t>7</w:t>
          </w:r>
          <w:r>
            <w:fldChar w:fldCharType="end"/>
          </w:r>
        </w:p>
        <w:p w:rsidR="002337CA" w:rsidRDefault="00E21E5E">
          <w:pPr>
            <w:pBdr>
              <w:top w:val="nil"/>
              <w:left w:val="nil"/>
              <w:bottom w:val="nil"/>
              <w:right w:val="nil"/>
              <w:between w:val="nil"/>
            </w:pBdr>
            <w:tabs>
              <w:tab w:val="left" w:pos="1440"/>
              <w:tab w:val="right" w:pos="8494"/>
            </w:tabs>
            <w:ind w:left="480"/>
            <w:rPr>
              <w:rFonts w:ascii="Calibri" w:eastAsia="Calibri" w:hAnsi="Calibri" w:cs="Calibri"/>
              <w:color w:val="000000"/>
            </w:rPr>
          </w:pPr>
          <w:hyperlink w:anchor="_3rdcrjn">
            <w:r>
              <w:rPr>
                <w:color w:val="000000"/>
              </w:rPr>
              <w:t>2.3.1.</w:t>
            </w:r>
          </w:hyperlink>
          <w:hyperlink w:anchor="_3rdcrjn">
            <w:r>
              <w:rPr>
                <w:rFonts w:ascii="Calibri" w:eastAsia="Calibri" w:hAnsi="Calibri" w:cs="Calibri"/>
                <w:color w:val="000000"/>
              </w:rPr>
              <w:tab/>
            </w:r>
          </w:hyperlink>
          <w:r>
            <w:fldChar w:fldCharType="begin"/>
          </w:r>
          <w:r>
            <w:instrText xml:space="preserve"> PAGEREF _3rdcrjn \h </w:instrText>
          </w:r>
          <w:r>
            <w:fldChar w:fldCharType="separate"/>
          </w:r>
          <w:r>
            <w:rPr>
              <w:color w:val="000000"/>
            </w:rPr>
            <w:t>SUBTÓPICO 2 – NÍVEL 2 – TEMA 1</w:t>
          </w:r>
          <w:r>
            <w:rPr>
              <w:color w:val="000000"/>
            </w:rPr>
            <w:tab/>
            <w:t>7</w:t>
          </w:r>
          <w:r>
            <w:fldChar w:fldCharType="end"/>
          </w:r>
        </w:p>
        <w:p w:rsidR="002337CA" w:rsidRDefault="00E21E5E">
          <w:pPr>
            <w:pBdr>
              <w:top w:val="nil"/>
              <w:left w:val="nil"/>
              <w:bottom w:val="nil"/>
              <w:right w:val="nil"/>
              <w:between w:val="nil"/>
            </w:pBdr>
            <w:tabs>
              <w:tab w:val="left" w:pos="1440"/>
              <w:tab w:val="right" w:pos="8494"/>
            </w:tabs>
            <w:ind w:left="480"/>
            <w:rPr>
              <w:rFonts w:ascii="Calibri" w:eastAsia="Calibri" w:hAnsi="Calibri" w:cs="Calibri"/>
              <w:color w:val="000000"/>
            </w:rPr>
          </w:pPr>
          <w:hyperlink w:anchor="_26in1rg">
            <w:r>
              <w:rPr>
                <w:color w:val="000000"/>
              </w:rPr>
              <w:t>2.3.2.</w:t>
            </w:r>
          </w:hyperlink>
          <w:hyperlink w:anchor="_26in1rg">
            <w:r>
              <w:rPr>
                <w:rFonts w:ascii="Calibri" w:eastAsia="Calibri" w:hAnsi="Calibri" w:cs="Calibri"/>
                <w:color w:val="000000"/>
              </w:rPr>
              <w:tab/>
            </w:r>
          </w:hyperlink>
          <w:r>
            <w:fldChar w:fldCharType="begin"/>
          </w:r>
          <w:r>
            <w:instrText xml:space="preserve"> PAGEREF _26in1rg \h </w:instrText>
          </w:r>
          <w:r>
            <w:fldChar w:fldCharType="separate"/>
          </w:r>
          <w:r>
            <w:rPr>
              <w:color w:val="000000"/>
            </w:rPr>
            <w:t>SUBTÓPICO 2 – NÍVEL 2 - TEMA 2</w:t>
          </w:r>
          <w:r>
            <w:rPr>
              <w:color w:val="000000"/>
            </w:rPr>
            <w:tab/>
            <w:t>8</w:t>
          </w:r>
          <w:r>
            <w:fldChar w:fldCharType="end"/>
          </w:r>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lnxbz9">
            <w:r>
              <w:rPr>
                <w:color w:val="000000"/>
              </w:rPr>
              <w:t>CONCLUSÃO</w:t>
            </w:r>
            <w:r>
              <w:rPr>
                <w:color w:val="000000"/>
              </w:rPr>
              <w:tab/>
              <w:t>9</w:t>
            </w:r>
          </w:hyperlink>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35nkun2">
            <w:r>
              <w:rPr>
                <w:color w:val="000000"/>
              </w:rPr>
              <w:t>BIBLIOG</w:t>
            </w:r>
            <w:r>
              <w:rPr>
                <w:color w:val="000000"/>
              </w:rPr>
              <w:t>RAFIA</w:t>
            </w:r>
            <w:r>
              <w:rPr>
                <w:color w:val="000000"/>
              </w:rPr>
              <w:tab/>
              <w:t>10</w:t>
            </w:r>
          </w:hyperlink>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1ksv4uv">
            <w:r>
              <w:rPr>
                <w:color w:val="000000"/>
              </w:rPr>
              <w:t>LISTA DE FIGURAS</w:t>
            </w:r>
            <w:r>
              <w:rPr>
                <w:color w:val="000000"/>
              </w:rPr>
              <w:tab/>
              <w:t>11</w:t>
            </w:r>
          </w:hyperlink>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44sinio">
            <w:r>
              <w:rPr>
                <w:color w:val="000000"/>
              </w:rPr>
              <w:t>LISTA DE TABELAS</w:t>
            </w:r>
            <w:r>
              <w:rPr>
                <w:color w:val="000000"/>
              </w:rPr>
              <w:tab/>
              <w:t>11</w:t>
            </w:r>
          </w:hyperlink>
        </w:p>
        <w:p w:rsidR="002337CA" w:rsidRDefault="00E21E5E">
          <w:pPr>
            <w:pBdr>
              <w:top w:val="nil"/>
              <w:left w:val="nil"/>
              <w:bottom w:val="nil"/>
              <w:right w:val="nil"/>
              <w:between w:val="nil"/>
            </w:pBdr>
            <w:tabs>
              <w:tab w:val="right" w:pos="8494"/>
            </w:tabs>
            <w:rPr>
              <w:rFonts w:ascii="Calibri" w:eastAsia="Calibri" w:hAnsi="Calibri" w:cs="Calibri"/>
              <w:color w:val="000000"/>
            </w:rPr>
          </w:pPr>
          <w:hyperlink w:anchor="_2jxsxqh">
            <w:r>
              <w:rPr>
                <w:color w:val="000000"/>
              </w:rPr>
              <w:t>ANEXOS</w:t>
            </w:r>
            <w:r>
              <w:rPr>
                <w:color w:val="000000"/>
              </w:rPr>
              <w:tab/>
              <w:t>12</w:t>
            </w:r>
          </w:hyperlink>
        </w:p>
        <w:p w:rsidR="002337CA" w:rsidRDefault="00E21E5E">
          <w:pPr>
            <w:spacing w:line="360" w:lineRule="auto"/>
            <w:ind w:firstLine="709"/>
            <w:jc w:val="both"/>
            <w:rPr>
              <w:rFonts w:ascii="Arial" w:eastAsia="Arial" w:hAnsi="Arial" w:cs="Arial"/>
            </w:rPr>
          </w:pPr>
          <w:r>
            <w:fldChar w:fldCharType="end"/>
          </w:r>
        </w:p>
      </w:sdtContent>
    </w:sdt>
    <w:p w:rsidR="002337CA" w:rsidRDefault="002337CA">
      <w:pPr>
        <w:spacing w:line="360" w:lineRule="auto"/>
        <w:jc w:val="both"/>
        <w:rPr>
          <w:rFonts w:ascii="Arial" w:eastAsia="Arial" w:hAnsi="Arial" w:cs="Arial"/>
        </w:rPr>
      </w:pPr>
    </w:p>
    <w:p w:rsidR="002337CA" w:rsidRDefault="002337CA">
      <w:pPr>
        <w:pStyle w:val="Ttulo1"/>
        <w:spacing w:line="360" w:lineRule="auto"/>
        <w:jc w:val="both"/>
      </w:pPr>
      <w:bookmarkStart w:id="3" w:name="_htnvdkew3a8n" w:colFirst="0" w:colLast="0"/>
      <w:bookmarkEnd w:id="3"/>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Pr>
        <w:sectPr w:rsidR="002337CA">
          <w:footerReference w:type="default" r:id="rId10"/>
          <w:pgSz w:w="11906" w:h="16838"/>
          <w:pgMar w:top="1417" w:right="1701" w:bottom="1417" w:left="1701" w:header="708" w:footer="708" w:gutter="0"/>
          <w:pgNumType w:start="1"/>
          <w:cols w:space="720"/>
        </w:sectPr>
      </w:pPr>
    </w:p>
    <w:p w:rsidR="002337CA" w:rsidRDefault="002337CA">
      <w:pPr>
        <w:spacing w:line="360" w:lineRule="auto"/>
        <w:jc w:val="both"/>
        <w:rPr>
          <w:rFonts w:ascii="Arial" w:eastAsia="Arial" w:hAnsi="Arial" w:cs="Arial"/>
        </w:rPr>
      </w:pPr>
    </w:p>
    <w:p w:rsidR="002337CA" w:rsidRDefault="002337CA">
      <w:pPr>
        <w:spacing w:line="360" w:lineRule="auto"/>
        <w:ind w:firstLine="709"/>
        <w:jc w:val="both"/>
        <w:rPr>
          <w:rFonts w:ascii="Arial" w:eastAsia="Arial" w:hAnsi="Arial" w:cs="Arial"/>
        </w:rPr>
      </w:pPr>
    </w:p>
    <w:p w:rsidR="002337CA" w:rsidRDefault="00E21E5E">
      <w:pPr>
        <w:pStyle w:val="Ttulo1"/>
        <w:ind w:firstLine="0"/>
      </w:pPr>
      <w:bookmarkStart w:id="4" w:name="_2et92p0" w:colFirst="0" w:colLast="0"/>
      <w:bookmarkEnd w:id="4"/>
      <w:r>
        <w:t>RESUMO</w:t>
      </w:r>
    </w:p>
    <w:p w:rsidR="002337CA" w:rsidRDefault="002337CA">
      <w:pPr>
        <w:spacing w:line="360" w:lineRule="auto"/>
        <w:ind w:firstLine="709"/>
        <w:jc w:val="both"/>
        <w:rPr>
          <w:rFonts w:ascii="Arial" w:eastAsia="Arial" w:hAnsi="Arial" w:cs="Arial"/>
        </w:rPr>
      </w:pPr>
    </w:p>
    <w:p w:rsidR="002337CA" w:rsidRDefault="00E21E5E">
      <w:pPr>
        <w:spacing w:line="360" w:lineRule="auto"/>
        <w:ind w:firstLine="709"/>
        <w:jc w:val="both"/>
        <w:rPr>
          <w:rFonts w:ascii="Arial" w:eastAsia="Arial" w:hAnsi="Arial" w:cs="Arial"/>
        </w:rPr>
      </w:pPr>
      <w:r>
        <w:rPr>
          <w:rFonts w:ascii="Arial" w:eastAsia="Arial" w:hAnsi="Arial" w:cs="Arial"/>
        </w:rPr>
        <w:lastRenderedPageBreak/>
        <w:t>Um resumo é uma apresentação concisa das ideias principais de um texto ou projeto. Ele visa destacar os pontos essenciais, proporcionando uma visão geral do conteúdo sem entrar em detalhes excessivos. Um bom resumo deve ser claro, objetivo e incluir apenas</w:t>
      </w:r>
      <w:r>
        <w:rPr>
          <w:rFonts w:ascii="Arial" w:eastAsia="Arial" w:hAnsi="Arial" w:cs="Arial"/>
        </w:rPr>
        <w:t xml:space="preserve"> as informações mais relevantes.</w:t>
      </w:r>
    </w:p>
    <w:p w:rsidR="002337CA" w:rsidRDefault="00E21E5E">
      <w:pPr>
        <w:spacing w:line="360" w:lineRule="auto"/>
        <w:ind w:firstLine="709"/>
        <w:jc w:val="both"/>
        <w:rPr>
          <w:rFonts w:ascii="Arial" w:eastAsia="Arial" w:hAnsi="Arial" w:cs="Arial"/>
        </w:rPr>
      </w:pPr>
      <w:r>
        <w:rPr>
          <w:rFonts w:ascii="Arial" w:eastAsia="Arial" w:hAnsi="Arial" w:cs="Arial"/>
        </w:rPr>
        <w:t>Características de um Resumo:</w:t>
      </w:r>
    </w:p>
    <w:p w:rsidR="002337CA" w:rsidRDefault="00E21E5E">
      <w:pPr>
        <w:spacing w:line="360" w:lineRule="auto"/>
        <w:ind w:firstLine="709"/>
        <w:jc w:val="both"/>
        <w:rPr>
          <w:rFonts w:ascii="Arial" w:eastAsia="Arial" w:hAnsi="Arial" w:cs="Arial"/>
        </w:rPr>
      </w:pPr>
      <w:r>
        <w:rPr>
          <w:rFonts w:ascii="Arial" w:eastAsia="Arial" w:hAnsi="Arial" w:cs="Arial"/>
        </w:rPr>
        <w:t>Brevidade: Deve ser curto e direto ao ponto, geralmente ocupando entre 5% a 15% do tamanho total do texto original.</w:t>
      </w:r>
    </w:p>
    <w:p w:rsidR="002337CA" w:rsidRDefault="00E21E5E">
      <w:pPr>
        <w:spacing w:line="360" w:lineRule="auto"/>
        <w:ind w:firstLine="709"/>
        <w:jc w:val="both"/>
        <w:rPr>
          <w:rFonts w:ascii="Arial" w:eastAsia="Arial" w:hAnsi="Arial" w:cs="Arial"/>
        </w:rPr>
      </w:pPr>
      <w:r>
        <w:rPr>
          <w:rFonts w:ascii="Arial" w:eastAsia="Arial" w:hAnsi="Arial" w:cs="Arial"/>
        </w:rPr>
        <w:t>Clareza: As ideias principais devem ser apresentadas de forma clara, facilita</w:t>
      </w:r>
      <w:r>
        <w:rPr>
          <w:rFonts w:ascii="Arial" w:eastAsia="Arial" w:hAnsi="Arial" w:cs="Arial"/>
        </w:rPr>
        <w:t>ndo o entendimento rápido do conteúdo.</w:t>
      </w:r>
    </w:p>
    <w:p w:rsidR="002337CA" w:rsidRDefault="00E21E5E">
      <w:pPr>
        <w:spacing w:line="360" w:lineRule="auto"/>
        <w:ind w:firstLine="709"/>
        <w:jc w:val="both"/>
        <w:rPr>
          <w:rFonts w:ascii="Arial" w:eastAsia="Arial" w:hAnsi="Arial" w:cs="Arial"/>
        </w:rPr>
      </w:pPr>
      <w:r>
        <w:rPr>
          <w:rFonts w:ascii="Arial" w:eastAsia="Arial" w:hAnsi="Arial" w:cs="Arial"/>
        </w:rPr>
        <w:t>Objetividade: Deve evitar opiniões pessoais, julgamentos ou interpretações. O foco é transmitir as informações do texto original de maneira neutra.</w:t>
      </w:r>
    </w:p>
    <w:p w:rsidR="002337CA" w:rsidRDefault="00E21E5E">
      <w:pPr>
        <w:spacing w:line="360" w:lineRule="auto"/>
        <w:ind w:firstLine="709"/>
        <w:jc w:val="both"/>
        <w:rPr>
          <w:rFonts w:ascii="Arial" w:eastAsia="Arial" w:hAnsi="Arial" w:cs="Arial"/>
        </w:rPr>
      </w:pPr>
      <w:r>
        <w:rPr>
          <w:rFonts w:ascii="Arial" w:eastAsia="Arial" w:hAnsi="Arial" w:cs="Arial"/>
        </w:rPr>
        <w:t>Fidelidade ao Original: Embora resumido, deve manter a integridade da</w:t>
      </w:r>
      <w:r>
        <w:rPr>
          <w:rFonts w:ascii="Arial" w:eastAsia="Arial" w:hAnsi="Arial" w:cs="Arial"/>
        </w:rPr>
        <w:t>s ideias e informações do conteúdo original, sem omissões importantes.</w:t>
      </w:r>
    </w:p>
    <w:p w:rsidR="002337CA" w:rsidRDefault="00E21E5E">
      <w:pPr>
        <w:spacing w:line="360" w:lineRule="auto"/>
        <w:ind w:firstLine="709"/>
        <w:jc w:val="both"/>
        <w:rPr>
          <w:rFonts w:ascii="Arial" w:eastAsia="Arial" w:hAnsi="Arial" w:cs="Arial"/>
        </w:rPr>
      </w:pPr>
      <w:r>
        <w:rPr>
          <w:rFonts w:ascii="Arial" w:eastAsia="Arial" w:hAnsi="Arial" w:cs="Arial"/>
        </w:rPr>
        <w:t>Função de um Resumo:</w:t>
      </w:r>
    </w:p>
    <w:p w:rsidR="002337CA" w:rsidRDefault="00E21E5E">
      <w:pPr>
        <w:spacing w:line="360" w:lineRule="auto"/>
        <w:ind w:firstLine="709"/>
        <w:jc w:val="both"/>
        <w:rPr>
          <w:rFonts w:ascii="Arial" w:eastAsia="Arial" w:hAnsi="Arial" w:cs="Arial"/>
        </w:rPr>
      </w:pPr>
      <w:r>
        <w:rPr>
          <w:rFonts w:ascii="Arial" w:eastAsia="Arial" w:hAnsi="Arial" w:cs="Arial"/>
        </w:rPr>
        <w:t>O resumo é útil para dar ao leitor uma visão geral rápida do conteúdo de um documento, como um artigo, relatório ou projeto, permitindo que ele decida se quer ou pr</w:t>
      </w:r>
      <w:r>
        <w:rPr>
          <w:rFonts w:ascii="Arial" w:eastAsia="Arial" w:hAnsi="Arial" w:cs="Arial"/>
        </w:rPr>
        <w:t>ecisa ler o material completo. Em contextos acadêmicos e profissionais, o resumo também ajuda a estruturar e organizar as ideias principais antes de um estudo ou apresentação detalhada.</w:t>
      </w:r>
    </w:p>
    <w:p w:rsidR="002337CA" w:rsidRDefault="002337CA">
      <w:pPr>
        <w:spacing w:line="360" w:lineRule="auto"/>
        <w:ind w:firstLine="709"/>
        <w:jc w:val="both"/>
        <w:rPr>
          <w:rFonts w:ascii="Arial" w:eastAsia="Arial" w:hAnsi="Arial" w:cs="Arial"/>
        </w:rPr>
      </w:pPr>
    </w:p>
    <w:p w:rsidR="002337CA" w:rsidRDefault="00E21E5E">
      <w:pPr>
        <w:pStyle w:val="Ttulo1"/>
        <w:widowControl w:val="0"/>
        <w:ind w:firstLine="0"/>
      </w:pPr>
      <w:bookmarkStart w:id="5" w:name="_tyjcwt" w:colFirst="0" w:colLast="0"/>
      <w:bookmarkEnd w:id="5"/>
      <w:r>
        <w:br w:type="page"/>
      </w:r>
      <w:r>
        <w:lastRenderedPageBreak/>
        <w:t>INTRODUÇÃO</w:t>
      </w:r>
    </w:p>
    <w:p w:rsidR="002337CA" w:rsidRDefault="002337CA">
      <w:pPr>
        <w:widowControl w:val="0"/>
        <w:rPr>
          <w:rFonts w:ascii="Arial" w:eastAsia="Arial" w:hAnsi="Arial" w:cs="Arial"/>
        </w:rPr>
      </w:pPr>
    </w:p>
    <w:p w:rsidR="002337CA" w:rsidRDefault="00E21E5E">
      <w:pPr>
        <w:widowControl w:val="0"/>
        <w:ind w:firstLine="709"/>
        <w:jc w:val="both"/>
        <w:rPr>
          <w:rFonts w:ascii="Arial" w:eastAsia="Arial" w:hAnsi="Arial" w:cs="Arial"/>
        </w:rPr>
      </w:pPr>
      <w:r>
        <w:rPr>
          <w:rFonts w:ascii="Arial" w:eastAsia="Arial" w:hAnsi="Arial" w:cs="Arial"/>
        </w:rPr>
        <w:t xml:space="preserve"> A gestão eficiente de livros é crucial para o bom funcionamento da biblioteca escolar. Com a implementação de um sistema digital, a organização e gestão de livros será significativamente aprimorada. Sem um sistema digital, o controle de entrada e saída de</w:t>
      </w:r>
      <w:r>
        <w:rPr>
          <w:rFonts w:ascii="Arial" w:eastAsia="Arial" w:hAnsi="Arial" w:cs="Arial"/>
        </w:rPr>
        <w:t xml:space="preserve"> livros se torna manual e suscetível a erros, o que pode levar a extravios e dificuldades em localizar livros. Alunos e professores enfrentam barreiras no acesso ao catálogo da biblioteca, tendo que consultar fisicamente os livros disponíveis, o que pode s</w:t>
      </w:r>
      <w:r>
        <w:rPr>
          <w:rFonts w:ascii="Arial" w:eastAsia="Arial" w:hAnsi="Arial" w:cs="Arial"/>
        </w:rPr>
        <w:t>er ineficiente e demorado.</w:t>
      </w:r>
    </w:p>
    <w:p w:rsidR="002337CA" w:rsidRDefault="00E21E5E">
      <w:pPr>
        <w:widowControl w:val="0"/>
        <w:ind w:firstLine="709"/>
        <w:jc w:val="both"/>
        <w:rPr>
          <w:rFonts w:ascii="Arial" w:eastAsia="Arial" w:hAnsi="Arial" w:cs="Arial"/>
        </w:rPr>
      </w:pPr>
      <w:r>
        <w:rPr>
          <w:rFonts w:ascii="Arial" w:eastAsia="Arial" w:hAnsi="Arial" w:cs="Arial"/>
        </w:rPr>
        <w:t>Temos como principais objetivos a diminuição do trabalho manual feito pela biblioteca física do SESI. Também visamos garantir a devolução correta dos livros e manter o controle de empréstimos feitos pelos alunos, para que não haj</w:t>
      </w:r>
      <w:r>
        <w:rPr>
          <w:rFonts w:ascii="Arial" w:eastAsia="Arial" w:hAnsi="Arial" w:cs="Arial"/>
        </w:rPr>
        <w:t>a divergências entre a biblioteca e o corpo docente escolar.</w:t>
      </w:r>
    </w:p>
    <w:p w:rsidR="002337CA" w:rsidRDefault="00E21E5E">
      <w:pPr>
        <w:widowControl w:val="0"/>
        <w:ind w:firstLine="720"/>
        <w:jc w:val="both"/>
        <w:rPr>
          <w:rFonts w:ascii="Arial" w:eastAsia="Arial" w:hAnsi="Arial" w:cs="Arial"/>
        </w:rPr>
      </w:pPr>
      <w:r>
        <w:rPr>
          <w:rFonts w:ascii="Arial" w:eastAsia="Arial" w:hAnsi="Arial" w:cs="Arial"/>
        </w:rPr>
        <w:t xml:space="preserve">Alguns problemas enfrentados são que  muitas pessoas passam dificuldades para emprestar livros da escola, devido </w:t>
      </w:r>
      <w:proofErr w:type="spellStart"/>
      <w:r>
        <w:rPr>
          <w:rFonts w:ascii="Arial" w:eastAsia="Arial" w:hAnsi="Arial" w:cs="Arial"/>
        </w:rPr>
        <w:t>a</w:t>
      </w:r>
      <w:proofErr w:type="spellEnd"/>
      <w:r>
        <w:rPr>
          <w:rFonts w:ascii="Arial" w:eastAsia="Arial" w:hAnsi="Arial" w:cs="Arial"/>
        </w:rPr>
        <w:t xml:space="preserve"> falta de tempo, ou por desorganização da biblioteca.; outro problema constante é</w:t>
      </w:r>
      <w:r>
        <w:rPr>
          <w:rFonts w:ascii="Arial" w:eastAsia="Arial" w:hAnsi="Arial" w:cs="Arial"/>
        </w:rPr>
        <w:t xml:space="preserve"> que o bibliotecário em muitas das situações não tem um bom controle e organização dos livros emprestados da biblioteca, o que causa confusão na hora de devolver os livros e o prazo de devolução. </w:t>
      </w:r>
    </w:p>
    <w:p w:rsidR="002337CA" w:rsidRDefault="002337CA">
      <w:pPr>
        <w:widowControl w:val="0"/>
        <w:jc w:val="both"/>
        <w:rPr>
          <w:rFonts w:ascii="Arial" w:eastAsia="Arial" w:hAnsi="Arial" w:cs="Arial"/>
        </w:rPr>
      </w:pPr>
    </w:p>
    <w:p w:rsidR="002337CA" w:rsidRDefault="00E21E5E">
      <w:pPr>
        <w:widowControl w:val="0"/>
        <w:ind w:firstLine="720"/>
        <w:jc w:val="both"/>
        <w:rPr>
          <w:rFonts w:ascii="Arial" w:eastAsia="Arial" w:hAnsi="Arial" w:cs="Arial"/>
        </w:rPr>
      </w:pPr>
      <w:r>
        <w:rPr>
          <w:rFonts w:ascii="Arial" w:eastAsia="Arial" w:hAnsi="Arial" w:cs="Arial"/>
        </w:rPr>
        <w:t>Nosso aplicativo de biblioteca virtual Sesi oferece acesso</w:t>
      </w:r>
      <w:r>
        <w:rPr>
          <w:rFonts w:ascii="Arial" w:eastAsia="Arial" w:hAnsi="Arial" w:cs="Arial"/>
        </w:rPr>
        <w:t xml:space="preserve"> instantâneo a uma vasta coleção de livros, artigos e recursos de leitura, a qualquer hora e de qualquer lugar os usuários podem alugar os livros. Os usuários podem buscar e emprestar os livros com apenas alguns cliques; </w:t>
      </w:r>
      <w:proofErr w:type="gramStart"/>
      <w:r>
        <w:rPr>
          <w:rFonts w:ascii="Arial" w:eastAsia="Arial" w:hAnsi="Arial" w:cs="Arial"/>
        </w:rPr>
        <w:t>Outra</w:t>
      </w:r>
      <w:proofErr w:type="gramEnd"/>
      <w:r>
        <w:rPr>
          <w:rFonts w:ascii="Arial" w:eastAsia="Arial" w:hAnsi="Arial" w:cs="Arial"/>
        </w:rPr>
        <w:t xml:space="preserve"> solução viável com o nosso ap</w:t>
      </w:r>
      <w:r>
        <w:rPr>
          <w:rFonts w:ascii="Arial" w:eastAsia="Arial" w:hAnsi="Arial" w:cs="Arial"/>
        </w:rPr>
        <w:t>p, seria o administrador da biblioteca ter total controle sobre os livros emprestados, quem emprestou e quanto tempo tem para a devolução do livro, assim teria melhor controle e organização da biblioteca.</w:t>
      </w:r>
    </w:p>
    <w:p w:rsidR="002337CA" w:rsidRDefault="00E21E5E">
      <w:pPr>
        <w:widowControl w:val="0"/>
        <w:jc w:val="both"/>
        <w:rPr>
          <w:rFonts w:ascii="Arial" w:eastAsia="Arial" w:hAnsi="Arial" w:cs="Arial"/>
        </w:rPr>
      </w:pPr>
      <w:r>
        <w:rPr>
          <w:rFonts w:ascii="Arial" w:eastAsia="Arial" w:hAnsi="Arial" w:cs="Arial"/>
        </w:rPr>
        <w:t xml:space="preserve">       Em nosso projeto, a página inicial permitirá</w:t>
      </w:r>
      <w:r>
        <w:rPr>
          <w:rFonts w:ascii="Arial" w:eastAsia="Arial" w:hAnsi="Arial" w:cs="Arial"/>
        </w:rPr>
        <w:t xml:space="preserve"> ao usuário fazer login como bibliotecário ou aluno. Ao acessar como bibliotecário, o usuário terá as seguintes opções: visualizar uma lista de alunos com livros pendentes de devolução, verificar se algum aluno possui o empréstimo bloqueado devido a atraso</w:t>
      </w:r>
      <w:r>
        <w:rPr>
          <w:rFonts w:ascii="Arial" w:eastAsia="Arial" w:hAnsi="Arial" w:cs="Arial"/>
        </w:rPr>
        <w:t>s na devolução e consultar uma lista de livros disponíveis para empréstimo, com a possibilidade de efetuar o empréstimo de um determinado livro.</w:t>
      </w:r>
    </w:p>
    <w:p w:rsidR="002337CA" w:rsidRDefault="00E21E5E">
      <w:pPr>
        <w:widowControl w:val="0"/>
        <w:spacing w:before="240" w:after="240"/>
        <w:jc w:val="both"/>
        <w:rPr>
          <w:rFonts w:ascii="Arial" w:eastAsia="Arial" w:hAnsi="Arial" w:cs="Arial"/>
        </w:rPr>
      </w:pPr>
      <w:r>
        <w:rPr>
          <w:rFonts w:ascii="Arial" w:eastAsia="Arial" w:hAnsi="Arial" w:cs="Arial"/>
        </w:rPr>
        <w:t xml:space="preserve">  Na página do aluno, ele poderá visualizar os livros que estão sob seu empréstimo, bem como a data de devoluçã</w:t>
      </w:r>
      <w:r>
        <w:rPr>
          <w:rFonts w:ascii="Arial" w:eastAsia="Arial" w:hAnsi="Arial" w:cs="Arial"/>
        </w:rPr>
        <w:t>o de cada um. Em caso de atraso na devolução, serão aplicadas penalidades. Além disso, o aluno poderá consultar os livros disponíveis na biblioteca para empréstimo.</w:t>
      </w:r>
    </w:p>
    <w:p w:rsidR="002337CA" w:rsidRDefault="002337CA">
      <w:pPr>
        <w:spacing w:before="240" w:after="240"/>
        <w:jc w:val="both"/>
        <w:rPr>
          <w:rFonts w:ascii="Arial" w:eastAsia="Arial" w:hAnsi="Arial" w:cs="Arial"/>
        </w:rPr>
      </w:pPr>
    </w:p>
    <w:p w:rsidR="002337CA" w:rsidRDefault="00E21E5E">
      <w:pPr>
        <w:pStyle w:val="Ttulo1"/>
        <w:ind w:firstLine="360"/>
        <w:rPr>
          <w:smallCaps/>
        </w:rPr>
      </w:pPr>
      <w:bookmarkStart w:id="6" w:name="_3dy6vkm" w:colFirst="0" w:colLast="0"/>
      <w:bookmarkEnd w:id="6"/>
      <w:r>
        <w:br w:type="page"/>
      </w:r>
      <w:r>
        <w:rPr>
          <w:smallCaps/>
        </w:rPr>
        <w:lastRenderedPageBreak/>
        <w:t>METODOLOGIA</w:t>
      </w:r>
    </w:p>
    <w:p w:rsidR="002337CA" w:rsidRDefault="002337CA"/>
    <w:p w:rsidR="002337CA" w:rsidRDefault="00E21E5E">
      <w:pPr>
        <w:rPr>
          <w:rFonts w:ascii="Arial" w:eastAsia="Arial" w:hAnsi="Arial" w:cs="Arial"/>
        </w:rPr>
      </w:pPr>
      <w:r>
        <w:rPr>
          <w:rFonts w:ascii="Arial" w:eastAsia="Arial" w:hAnsi="Arial" w:cs="Arial"/>
        </w:rPr>
        <w:t xml:space="preserve">     Na nossa empresa, para fazer o planejamento, nós optamos por adotar a  </w:t>
      </w:r>
      <w:r>
        <w:rPr>
          <w:rFonts w:ascii="Arial" w:eastAsia="Arial" w:hAnsi="Arial" w:cs="Arial"/>
        </w:rPr>
        <w:t xml:space="preserve">       metodologia </w:t>
      </w:r>
      <w:proofErr w:type="spellStart"/>
      <w:r>
        <w:rPr>
          <w:rFonts w:ascii="Arial" w:eastAsia="Arial" w:hAnsi="Arial" w:cs="Arial"/>
        </w:rPr>
        <w:t>Kanban</w:t>
      </w:r>
      <w:proofErr w:type="spellEnd"/>
      <w:r>
        <w:rPr>
          <w:rFonts w:ascii="Arial" w:eastAsia="Arial" w:hAnsi="Arial" w:cs="Arial"/>
        </w:rPr>
        <w:t>, que consiste em disciplina, transparência, priorização e adaptação. É o conjunto de práticas de visa melhorar a forma que nossa equipe entrega os valores aos clientes.</w:t>
      </w:r>
    </w:p>
    <w:p w:rsidR="002337CA" w:rsidRDefault="00E21E5E">
      <w:pPr>
        <w:rPr>
          <w:rFonts w:ascii="Arial" w:eastAsia="Arial" w:hAnsi="Arial" w:cs="Arial"/>
        </w:rPr>
      </w:pPr>
      <w:r>
        <w:rPr>
          <w:rFonts w:ascii="Arial" w:eastAsia="Arial" w:hAnsi="Arial" w:cs="Arial"/>
        </w:rPr>
        <w:t>Em nossa equipe, as áreas de produção foram delegadas através</w:t>
      </w:r>
      <w:r>
        <w:rPr>
          <w:rFonts w:ascii="Arial" w:eastAsia="Arial" w:hAnsi="Arial" w:cs="Arial"/>
        </w:rPr>
        <w:t xml:space="preserve"> das qualidades e pontos fortes que cada integrante possui. Sarah e Giovanna C. estão encarregadas com o </w:t>
      </w:r>
      <w:proofErr w:type="spellStart"/>
      <w:r>
        <w:rPr>
          <w:rFonts w:ascii="Arial" w:eastAsia="Arial" w:hAnsi="Arial" w:cs="Arial"/>
        </w:rPr>
        <w:t>back-end</w:t>
      </w:r>
      <w:proofErr w:type="spellEnd"/>
      <w:r>
        <w:rPr>
          <w:rFonts w:ascii="Arial" w:eastAsia="Arial" w:hAnsi="Arial" w:cs="Arial"/>
        </w:rPr>
        <w:t xml:space="preserve"> do projeto, enquanto Letícia e Daniel são responsáveis pelo front-end. Apesar das funções estarem definidas, todos mantêm um diálogo sobre dif</w:t>
      </w:r>
      <w:r>
        <w:rPr>
          <w:rFonts w:ascii="Arial" w:eastAsia="Arial" w:hAnsi="Arial" w:cs="Arial"/>
        </w:rPr>
        <w:t xml:space="preserve">iculdades e dúvidas possíveis. </w:t>
      </w:r>
    </w:p>
    <w:p w:rsidR="002337CA" w:rsidRDefault="00E21E5E">
      <w:pPr>
        <w:pBdr>
          <w:top w:val="nil"/>
          <w:left w:val="nil"/>
          <w:bottom w:val="nil"/>
          <w:right w:val="nil"/>
          <w:between w:val="nil"/>
        </w:pBdr>
        <w:rPr>
          <w:rFonts w:ascii="Arial" w:eastAsia="Arial" w:hAnsi="Arial" w:cs="Arial"/>
        </w:rPr>
      </w:pPr>
      <w:r>
        <w:rPr>
          <w:rFonts w:ascii="Arial" w:eastAsia="Arial" w:hAnsi="Arial" w:cs="Arial"/>
        </w:rPr>
        <w:t xml:space="preserve">As nossas ferramentas utilizadas para o projeto em relação a edição de código, vamos usar o Visual Studio </w:t>
      </w:r>
      <w:proofErr w:type="spellStart"/>
      <w:r>
        <w:rPr>
          <w:rFonts w:ascii="Arial" w:eastAsia="Arial" w:hAnsi="Arial" w:cs="Arial"/>
        </w:rPr>
        <w:t>Code</w:t>
      </w:r>
      <w:proofErr w:type="spellEnd"/>
      <w:r>
        <w:rPr>
          <w:rFonts w:ascii="Arial" w:eastAsia="Arial" w:hAnsi="Arial" w:cs="Arial"/>
        </w:rPr>
        <w:t xml:space="preserve"> para maior parte do projeto, para torná-lo mais visual e organizado. O VS </w:t>
      </w:r>
      <w:proofErr w:type="spellStart"/>
      <w:r>
        <w:rPr>
          <w:rFonts w:ascii="Arial" w:eastAsia="Arial" w:hAnsi="Arial" w:cs="Arial"/>
        </w:rPr>
        <w:t>Code</w:t>
      </w:r>
      <w:proofErr w:type="spellEnd"/>
      <w:r>
        <w:rPr>
          <w:rFonts w:ascii="Arial" w:eastAsia="Arial" w:hAnsi="Arial" w:cs="Arial"/>
        </w:rPr>
        <w:t xml:space="preserve"> vem com suporte integrado para </w:t>
      </w:r>
      <w:proofErr w:type="spellStart"/>
      <w:r>
        <w:rPr>
          <w:rFonts w:ascii="Arial" w:eastAsia="Arial" w:hAnsi="Arial" w:cs="Arial"/>
        </w:rPr>
        <w:t>Jav</w:t>
      </w:r>
      <w:r>
        <w:rPr>
          <w:rFonts w:ascii="Arial" w:eastAsia="Arial" w:hAnsi="Arial" w:cs="Arial"/>
        </w:rPr>
        <w:t>aScript</w:t>
      </w:r>
      <w:proofErr w:type="spellEnd"/>
      <w:r>
        <w:rPr>
          <w:rFonts w:ascii="Arial" w:eastAsia="Arial" w:hAnsi="Arial" w:cs="Arial"/>
        </w:rPr>
        <w:t xml:space="preserve">, </w:t>
      </w:r>
      <w:proofErr w:type="spellStart"/>
      <w:r>
        <w:rPr>
          <w:rFonts w:ascii="Arial" w:eastAsia="Arial" w:hAnsi="Arial" w:cs="Arial"/>
        </w:rPr>
        <w:t>TypeScript</w:t>
      </w:r>
      <w:proofErr w:type="spellEnd"/>
      <w:r>
        <w:rPr>
          <w:rFonts w:ascii="Arial" w:eastAsia="Arial" w:hAnsi="Arial" w:cs="Arial"/>
        </w:rPr>
        <w:t xml:space="preserve"> e Node.js, que iremos usar ao longo do processo também para melhor execuções de botões, links… mas também pode ser estendido com uma ampla gama de </w:t>
      </w:r>
      <w:hyperlink r:id="rId11">
        <w:r>
          <w:rPr>
            <w:rFonts w:ascii="Arial" w:eastAsia="Arial" w:hAnsi="Arial" w:cs="Arial"/>
          </w:rPr>
          <w:t>extensões</w:t>
        </w:r>
      </w:hyperlink>
      <w:r>
        <w:rPr>
          <w:rFonts w:ascii="Arial" w:eastAsia="Arial" w:hAnsi="Arial" w:cs="Arial"/>
        </w:rPr>
        <w:t xml:space="preserve">. O </w:t>
      </w:r>
      <w:proofErr w:type="spellStart"/>
      <w:r>
        <w:rPr>
          <w:rFonts w:ascii="Arial" w:eastAsia="Arial" w:hAnsi="Arial" w:cs="Arial"/>
        </w:rPr>
        <w:t>figma</w:t>
      </w:r>
      <w:proofErr w:type="spellEnd"/>
      <w:r>
        <w:rPr>
          <w:rFonts w:ascii="Arial" w:eastAsia="Arial" w:hAnsi="Arial" w:cs="Arial"/>
        </w:rPr>
        <w:t xml:space="preserve"> vai ser</w:t>
      </w:r>
      <w:r>
        <w:rPr>
          <w:rFonts w:ascii="Arial" w:eastAsia="Arial" w:hAnsi="Arial" w:cs="Arial"/>
        </w:rPr>
        <w:t xml:space="preserve"> essencial para </w:t>
      </w:r>
      <w:r>
        <w:rPr>
          <w:rFonts w:ascii="Arial" w:eastAsia="Arial" w:hAnsi="Arial" w:cs="Arial"/>
        </w:rPr>
        <w:t>termos</w:t>
      </w:r>
      <w:r>
        <w:rPr>
          <w:rFonts w:ascii="Arial" w:eastAsia="Arial" w:hAnsi="Arial" w:cs="Arial"/>
        </w:rPr>
        <w:t xml:space="preserve"> uma ideia de como vai ficar o design e a prototipagem das páginas do site, assim como podemos ter a ajuda o </w:t>
      </w:r>
      <w:proofErr w:type="spellStart"/>
      <w:r>
        <w:rPr>
          <w:rFonts w:ascii="Arial" w:eastAsia="Arial" w:hAnsi="Arial" w:cs="Arial"/>
        </w:rPr>
        <w:t>Canva</w:t>
      </w:r>
      <w:proofErr w:type="spellEnd"/>
      <w:r>
        <w:rPr>
          <w:rFonts w:ascii="Arial" w:eastAsia="Arial" w:hAnsi="Arial" w:cs="Arial"/>
        </w:rPr>
        <w:t xml:space="preserve"> nisso. Plataformas suportadas na nossa versão </w:t>
      </w:r>
      <w:proofErr w:type="spellStart"/>
      <w:r>
        <w:rPr>
          <w:rFonts w:ascii="Arial" w:eastAsia="Arial" w:hAnsi="Arial" w:cs="Arial"/>
        </w:rPr>
        <w:t>macOS</w:t>
      </w:r>
      <w:proofErr w:type="spellEnd"/>
      <w:r>
        <w:rPr>
          <w:rFonts w:ascii="Arial" w:eastAsia="Arial" w:hAnsi="Arial" w:cs="Arial"/>
        </w:rPr>
        <w:t>, Windows, Linux.</w:t>
      </w:r>
    </w:p>
    <w:p w:rsidR="002337CA" w:rsidRDefault="002337CA"/>
    <w:p w:rsidR="002337CA" w:rsidRDefault="002337CA"/>
    <w:p w:rsidR="002337CA" w:rsidRDefault="002337CA"/>
    <w:tbl>
      <w:tblPr>
        <w:tblStyle w:val="a0"/>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2337CA">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b/>
                <w:shd w:val="clear" w:color="auto" w:fill="FF9900"/>
              </w:rPr>
            </w:pPr>
            <w:r>
              <w:rPr>
                <w:rFonts w:ascii="Arial" w:eastAsia="Arial" w:hAnsi="Arial" w:cs="Arial"/>
                <w:b/>
                <w:shd w:val="clear" w:color="auto" w:fill="FF9900"/>
              </w:rPr>
              <w:t>FASES</w:t>
            </w:r>
          </w:p>
        </w:tc>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b/>
                <w:shd w:val="clear" w:color="auto" w:fill="FF9900"/>
              </w:rPr>
            </w:pPr>
            <w:r>
              <w:rPr>
                <w:rFonts w:ascii="Arial" w:eastAsia="Arial" w:hAnsi="Arial" w:cs="Arial"/>
                <w:b/>
                <w:shd w:val="clear" w:color="auto" w:fill="FF9900"/>
              </w:rPr>
              <w:t>TEMPO</w:t>
            </w:r>
          </w:p>
        </w:tc>
      </w:tr>
      <w:tr w:rsidR="002337CA">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Prototipagem do projeto/ planejamento</w:t>
            </w:r>
          </w:p>
        </w:tc>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2 semanas</w:t>
            </w:r>
          </w:p>
        </w:tc>
      </w:tr>
      <w:tr w:rsidR="002337CA">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Delegação das funções</w:t>
            </w:r>
          </w:p>
        </w:tc>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1 dia</w:t>
            </w:r>
          </w:p>
        </w:tc>
      </w:tr>
      <w:tr w:rsidR="002337CA">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Iniciação (Front-</w:t>
            </w:r>
            <w:proofErr w:type="spellStart"/>
            <w:r>
              <w:rPr>
                <w:rFonts w:ascii="Arial" w:eastAsia="Arial" w:hAnsi="Arial" w:cs="Arial"/>
              </w:rPr>
              <w:t>end</w:t>
            </w:r>
            <w:proofErr w:type="spellEnd"/>
            <w:r>
              <w:rPr>
                <w:rFonts w:ascii="Arial" w:eastAsia="Arial" w:hAnsi="Arial" w:cs="Arial"/>
              </w:rPr>
              <w:t xml:space="preserve"> e Back-</w:t>
            </w:r>
            <w:proofErr w:type="spellStart"/>
            <w:r>
              <w:rPr>
                <w:rFonts w:ascii="Arial" w:eastAsia="Arial" w:hAnsi="Arial" w:cs="Arial"/>
              </w:rPr>
              <w:t>end</w:t>
            </w:r>
            <w:proofErr w:type="spellEnd"/>
            <w:r>
              <w:rPr>
                <w:rFonts w:ascii="Arial" w:eastAsia="Arial" w:hAnsi="Arial" w:cs="Arial"/>
              </w:rPr>
              <w:t>)</w:t>
            </w:r>
          </w:p>
        </w:tc>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1 Mês</w:t>
            </w:r>
          </w:p>
        </w:tc>
      </w:tr>
      <w:tr w:rsidR="002337CA">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 xml:space="preserve">Juntar os </w:t>
            </w:r>
            <w:proofErr w:type="gramStart"/>
            <w:r>
              <w:rPr>
                <w:rFonts w:ascii="Arial" w:eastAsia="Arial" w:hAnsi="Arial" w:cs="Arial"/>
              </w:rPr>
              <w:t>dois(</w:t>
            </w:r>
            <w:proofErr w:type="gramEnd"/>
            <w:r>
              <w:rPr>
                <w:rFonts w:ascii="Arial" w:eastAsia="Arial" w:hAnsi="Arial" w:cs="Arial"/>
              </w:rPr>
              <w:t>Front-</w:t>
            </w:r>
            <w:proofErr w:type="spellStart"/>
            <w:r>
              <w:rPr>
                <w:rFonts w:ascii="Arial" w:eastAsia="Arial" w:hAnsi="Arial" w:cs="Arial"/>
              </w:rPr>
              <w:t>end</w:t>
            </w:r>
            <w:proofErr w:type="spellEnd"/>
            <w:r>
              <w:rPr>
                <w:rFonts w:ascii="Arial" w:eastAsia="Arial" w:hAnsi="Arial" w:cs="Arial"/>
              </w:rPr>
              <w:t xml:space="preserve"> e Back-</w:t>
            </w:r>
            <w:proofErr w:type="spellStart"/>
            <w:r>
              <w:rPr>
                <w:rFonts w:ascii="Arial" w:eastAsia="Arial" w:hAnsi="Arial" w:cs="Arial"/>
              </w:rPr>
              <w:t>end</w:t>
            </w:r>
            <w:proofErr w:type="spellEnd"/>
            <w:r>
              <w:rPr>
                <w:rFonts w:ascii="Arial" w:eastAsia="Arial" w:hAnsi="Arial" w:cs="Arial"/>
              </w:rPr>
              <w:t>)</w:t>
            </w:r>
          </w:p>
          <w:p w:rsidR="002337CA" w:rsidRDefault="002337CA">
            <w:pPr>
              <w:widowControl w:val="0"/>
              <w:pBdr>
                <w:top w:val="nil"/>
                <w:left w:val="nil"/>
                <w:bottom w:val="nil"/>
                <w:right w:val="nil"/>
                <w:between w:val="nil"/>
              </w:pBdr>
              <w:jc w:val="center"/>
              <w:rPr>
                <w:rFonts w:ascii="Arial" w:eastAsia="Arial" w:hAnsi="Arial" w:cs="Arial"/>
              </w:rPr>
            </w:pPr>
          </w:p>
        </w:tc>
        <w:tc>
          <w:tcPr>
            <w:tcW w:w="4252" w:type="dxa"/>
            <w:shd w:val="clear" w:color="auto" w:fill="auto"/>
            <w:tcMar>
              <w:top w:w="100" w:type="dxa"/>
              <w:left w:w="100" w:type="dxa"/>
              <w:bottom w:w="100" w:type="dxa"/>
              <w:right w:w="100" w:type="dxa"/>
            </w:tcMar>
          </w:tcPr>
          <w:p w:rsidR="002337CA" w:rsidRDefault="00E21E5E">
            <w:pPr>
              <w:widowControl w:val="0"/>
              <w:pBdr>
                <w:top w:val="nil"/>
                <w:left w:val="nil"/>
                <w:bottom w:val="nil"/>
                <w:right w:val="nil"/>
                <w:between w:val="nil"/>
              </w:pBdr>
              <w:jc w:val="center"/>
              <w:rPr>
                <w:rFonts w:ascii="Arial" w:eastAsia="Arial" w:hAnsi="Arial" w:cs="Arial"/>
              </w:rPr>
            </w:pPr>
            <w:r>
              <w:rPr>
                <w:rFonts w:ascii="Arial" w:eastAsia="Arial" w:hAnsi="Arial" w:cs="Arial"/>
              </w:rPr>
              <w:t>2 semanas</w:t>
            </w:r>
          </w:p>
        </w:tc>
      </w:tr>
    </w:tbl>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E21E5E">
      <w:pPr>
        <w:spacing w:line="276" w:lineRule="auto"/>
        <w:rPr>
          <w:rFonts w:ascii="Arial" w:eastAsia="Arial" w:hAnsi="Arial" w:cs="Arial"/>
          <w:sz w:val="30"/>
          <w:szCs w:val="30"/>
        </w:rPr>
      </w:pPr>
      <w:r>
        <w:rPr>
          <w:rFonts w:ascii="Arial" w:eastAsia="Arial" w:hAnsi="Arial" w:cs="Arial"/>
          <w:sz w:val="30"/>
          <w:szCs w:val="30"/>
        </w:rPr>
        <w:lastRenderedPageBreak/>
        <w:t xml:space="preserve">1.Levantamento de Requisitos </w:t>
      </w:r>
    </w:p>
    <w:p w:rsidR="002337CA" w:rsidRDefault="002337CA">
      <w:pPr>
        <w:spacing w:line="276" w:lineRule="auto"/>
        <w:jc w:val="center"/>
        <w:rPr>
          <w:rFonts w:ascii="Arial" w:eastAsia="Arial" w:hAnsi="Arial" w:cs="Arial"/>
          <w:sz w:val="22"/>
          <w:szCs w:val="22"/>
        </w:rPr>
      </w:pPr>
    </w:p>
    <w:p w:rsidR="002337CA" w:rsidRDefault="002337CA">
      <w:pPr>
        <w:spacing w:line="276" w:lineRule="auto"/>
        <w:jc w:val="center"/>
        <w:rPr>
          <w:rFonts w:ascii="Arial" w:eastAsia="Arial" w:hAnsi="Arial" w:cs="Arial"/>
          <w:sz w:val="22"/>
          <w:szCs w:val="22"/>
        </w:rPr>
      </w:pPr>
    </w:p>
    <w:p w:rsidR="002337CA" w:rsidRDefault="002337CA">
      <w:pPr>
        <w:spacing w:line="276" w:lineRule="auto"/>
        <w:jc w:val="center"/>
        <w:rPr>
          <w:rFonts w:ascii="Arial" w:eastAsia="Arial" w:hAnsi="Arial" w:cs="Arial"/>
          <w:sz w:val="28"/>
          <w:szCs w:val="28"/>
        </w:rPr>
      </w:pPr>
    </w:p>
    <w:p w:rsidR="002337CA" w:rsidRDefault="00E21E5E">
      <w:pPr>
        <w:spacing w:line="276" w:lineRule="auto"/>
        <w:jc w:val="both"/>
        <w:rPr>
          <w:rFonts w:ascii="Arial" w:eastAsia="Arial" w:hAnsi="Arial" w:cs="Arial"/>
          <w:sz w:val="28"/>
          <w:szCs w:val="28"/>
        </w:rPr>
      </w:pPr>
      <w:r>
        <w:rPr>
          <w:rFonts w:ascii="Arial" w:eastAsia="Arial" w:hAnsi="Arial" w:cs="Arial"/>
          <w:sz w:val="28"/>
          <w:szCs w:val="28"/>
        </w:rPr>
        <w:t xml:space="preserve">1.1 Descrição Geral: O objetivo desse projeto é criar um aplicativo para controle dos livros da biblioteca.   </w:t>
      </w:r>
    </w:p>
    <w:p w:rsidR="002337CA" w:rsidRDefault="002337CA">
      <w:pPr>
        <w:spacing w:line="276" w:lineRule="auto"/>
        <w:jc w:val="both"/>
        <w:rPr>
          <w:rFonts w:ascii="Arial" w:eastAsia="Arial" w:hAnsi="Arial" w:cs="Arial"/>
          <w:sz w:val="28"/>
          <w:szCs w:val="28"/>
        </w:rPr>
      </w:pPr>
    </w:p>
    <w:p w:rsidR="002337CA" w:rsidRDefault="00E21E5E">
      <w:pPr>
        <w:spacing w:line="276" w:lineRule="auto"/>
        <w:rPr>
          <w:rFonts w:ascii="Arial" w:eastAsia="Arial" w:hAnsi="Arial" w:cs="Arial"/>
          <w:sz w:val="28"/>
          <w:szCs w:val="28"/>
        </w:rPr>
      </w:pPr>
      <w:r>
        <w:rPr>
          <w:rFonts w:ascii="Arial" w:eastAsia="Arial" w:hAnsi="Arial" w:cs="Arial"/>
          <w:sz w:val="28"/>
          <w:szCs w:val="28"/>
        </w:rPr>
        <w:t>1.2 Clientes: Bibliotecas escolares, privadas ou públicas que necessitam de um sistema com maior organização e praticidade.</w:t>
      </w:r>
    </w:p>
    <w:p w:rsidR="002337CA" w:rsidRDefault="00E21E5E">
      <w:pPr>
        <w:spacing w:line="276" w:lineRule="auto"/>
        <w:rPr>
          <w:rFonts w:ascii="Arial" w:eastAsia="Arial" w:hAnsi="Arial" w:cs="Arial"/>
          <w:sz w:val="28"/>
          <w:szCs w:val="28"/>
        </w:rPr>
      </w:pPr>
      <w:r>
        <w:rPr>
          <w:rFonts w:ascii="Arial" w:eastAsia="Arial" w:hAnsi="Arial" w:cs="Arial"/>
          <w:sz w:val="28"/>
          <w:szCs w:val="28"/>
        </w:rPr>
        <w:t xml:space="preserve"> </w:t>
      </w:r>
    </w:p>
    <w:p w:rsidR="002337CA" w:rsidRDefault="00E21E5E">
      <w:pPr>
        <w:spacing w:line="276" w:lineRule="auto"/>
        <w:jc w:val="both"/>
        <w:rPr>
          <w:rFonts w:ascii="Arial" w:eastAsia="Arial" w:hAnsi="Arial" w:cs="Arial"/>
          <w:sz w:val="28"/>
          <w:szCs w:val="28"/>
        </w:rPr>
      </w:pPr>
      <w:r>
        <w:rPr>
          <w:rFonts w:ascii="Arial" w:eastAsia="Arial" w:hAnsi="Arial" w:cs="Arial"/>
          <w:sz w:val="28"/>
          <w:szCs w:val="28"/>
        </w:rPr>
        <w:t>1.3 Objetivo: Noss</w:t>
      </w:r>
      <w:r>
        <w:rPr>
          <w:rFonts w:ascii="Arial" w:eastAsia="Arial" w:hAnsi="Arial" w:cs="Arial"/>
          <w:sz w:val="28"/>
          <w:szCs w:val="28"/>
        </w:rPr>
        <w:t>o objetivo é desenvolver um site que ofereça funcionalidades abrangentes para o gerenciamento de empréstimos de livros. O sistema permitirá o registro de empréstimos e das datas de devolução, incluindo a possibilidade de gerenciar atrasos e calcular multas</w:t>
      </w:r>
      <w:r>
        <w:rPr>
          <w:rFonts w:ascii="Arial" w:eastAsia="Arial" w:hAnsi="Arial" w:cs="Arial"/>
          <w:sz w:val="28"/>
          <w:szCs w:val="28"/>
        </w:rPr>
        <w:t xml:space="preserve"> associadas. Além disso, o site proporcionará aos administradores e aos alunos a capacidade de visualizar a disponibilidade dos livros para empréstimo. Este sistema será otimizado para uso em dispositivos móveis, facilitando o acesso e a organização das op</w:t>
      </w:r>
      <w:r>
        <w:rPr>
          <w:rFonts w:ascii="Arial" w:eastAsia="Arial" w:hAnsi="Arial" w:cs="Arial"/>
          <w:sz w:val="28"/>
          <w:szCs w:val="28"/>
        </w:rPr>
        <w:t>erações da biblioteca, além de reduzir a carga de trabalho do administrador.</w:t>
      </w:r>
    </w:p>
    <w:p w:rsidR="002337CA" w:rsidRDefault="002337CA">
      <w:pPr>
        <w:spacing w:line="276" w:lineRule="auto"/>
        <w:ind w:left="1440" w:firstLine="720"/>
        <w:rPr>
          <w:rFonts w:ascii="Arial" w:eastAsia="Arial" w:hAnsi="Arial" w:cs="Arial"/>
          <w:b/>
          <w:i/>
          <w:sz w:val="28"/>
          <w:szCs w:val="28"/>
        </w:rPr>
      </w:pPr>
    </w:p>
    <w:p w:rsidR="002337CA" w:rsidRDefault="00E21E5E">
      <w:pPr>
        <w:spacing w:line="276" w:lineRule="auto"/>
        <w:ind w:left="1440" w:firstLine="720"/>
        <w:rPr>
          <w:rFonts w:ascii="Arial" w:eastAsia="Arial" w:hAnsi="Arial" w:cs="Arial"/>
          <w:sz w:val="28"/>
          <w:szCs w:val="28"/>
        </w:rPr>
      </w:pPr>
      <w:r>
        <w:rPr>
          <w:rFonts w:ascii="Arial" w:eastAsia="Arial" w:hAnsi="Arial" w:cs="Arial"/>
          <w:sz w:val="28"/>
          <w:szCs w:val="28"/>
        </w:rPr>
        <w:lastRenderedPageBreak/>
        <w:t xml:space="preserve"> Página do Administrador</w:t>
      </w:r>
      <w:r>
        <w:rPr>
          <w:noProof/>
        </w:rPr>
        <w:drawing>
          <wp:anchor distT="114300" distB="114300" distL="114300" distR="114300" simplePos="0" relativeHeight="251658240" behindDoc="0" locked="0" layoutInCell="1" hidden="0" allowOverlap="1">
            <wp:simplePos x="0" y="0"/>
            <wp:positionH relativeFrom="column">
              <wp:posOffset>1390650</wp:posOffset>
            </wp:positionH>
            <wp:positionV relativeFrom="paragraph">
              <wp:posOffset>114300</wp:posOffset>
            </wp:positionV>
            <wp:extent cx="2320191" cy="3715067"/>
            <wp:effectExtent l="0" t="0" r="0" b="0"/>
            <wp:wrapTopAndBottom distT="114300" distB="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320191" cy="3715067"/>
                    </a:xfrm>
                    <a:prstGeom prst="rect">
                      <a:avLst/>
                    </a:prstGeom>
                    <a:ln/>
                  </pic:spPr>
                </pic:pic>
              </a:graphicData>
            </a:graphic>
          </wp:anchor>
        </w:drawing>
      </w:r>
    </w:p>
    <w:p w:rsidR="002337CA" w:rsidRDefault="002337CA">
      <w:pPr>
        <w:spacing w:line="276" w:lineRule="auto"/>
        <w:ind w:left="1440" w:firstLine="720"/>
        <w:rPr>
          <w:rFonts w:ascii="Arial" w:eastAsia="Arial" w:hAnsi="Arial" w:cs="Arial"/>
          <w:b/>
          <w:i/>
          <w:sz w:val="28"/>
          <w:szCs w:val="28"/>
        </w:rPr>
      </w:pPr>
    </w:p>
    <w:p w:rsidR="002337CA" w:rsidRDefault="00E21E5E">
      <w:pPr>
        <w:spacing w:line="276" w:lineRule="auto"/>
        <w:ind w:left="1440" w:firstLine="720"/>
        <w:jc w:val="both"/>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3953828" cy="349385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953828" cy="3493853"/>
                    </a:xfrm>
                    <a:prstGeom prst="rect">
                      <a:avLst/>
                    </a:prstGeom>
                    <a:ln/>
                  </pic:spPr>
                </pic:pic>
              </a:graphicData>
            </a:graphic>
          </wp:inline>
        </w:drawing>
      </w:r>
    </w:p>
    <w:p w:rsidR="002337CA" w:rsidRDefault="00E21E5E">
      <w:pPr>
        <w:spacing w:line="276" w:lineRule="auto"/>
        <w:ind w:left="1440" w:firstLine="720"/>
        <w:rPr>
          <w:rFonts w:ascii="Arial" w:eastAsia="Arial" w:hAnsi="Arial" w:cs="Arial"/>
          <w:sz w:val="28"/>
          <w:szCs w:val="28"/>
        </w:rPr>
      </w:pPr>
      <w:r>
        <w:rPr>
          <w:rFonts w:ascii="Arial" w:eastAsia="Arial" w:hAnsi="Arial" w:cs="Arial"/>
          <w:sz w:val="28"/>
          <w:szCs w:val="28"/>
        </w:rPr>
        <w:t>Página do Aluno</w:t>
      </w:r>
    </w:p>
    <w:p w:rsidR="002337CA" w:rsidRDefault="002337CA">
      <w:pPr>
        <w:spacing w:line="276" w:lineRule="auto"/>
        <w:ind w:left="1440" w:firstLine="720"/>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E21E5E">
      <w:pPr>
        <w:spacing w:line="276" w:lineRule="auto"/>
        <w:jc w:val="center"/>
        <w:rPr>
          <w:rFonts w:ascii="Arial" w:eastAsia="Arial" w:hAnsi="Arial" w:cs="Arial"/>
          <w:sz w:val="28"/>
          <w:szCs w:val="28"/>
        </w:rPr>
      </w:pPr>
      <w:r>
        <w:rPr>
          <w:rFonts w:ascii="Arial" w:eastAsia="Arial" w:hAnsi="Arial" w:cs="Arial"/>
          <w:sz w:val="28"/>
          <w:szCs w:val="28"/>
        </w:rPr>
        <w:t xml:space="preserve">2. Descrição Geral Do Sistema </w:t>
      </w:r>
    </w:p>
    <w:p w:rsidR="002337CA" w:rsidRDefault="00E21E5E">
      <w:pPr>
        <w:spacing w:line="276" w:lineRule="auto"/>
        <w:jc w:val="both"/>
        <w:rPr>
          <w:rFonts w:ascii="Arial" w:eastAsia="Arial" w:hAnsi="Arial" w:cs="Arial"/>
          <w:sz w:val="28"/>
          <w:szCs w:val="28"/>
        </w:rPr>
      </w:pPr>
      <w:r>
        <w:rPr>
          <w:rFonts w:ascii="Arial" w:eastAsia="Arial" w:hAnsi="Arial" w:cs="Arial"/>
          <w:sz w:val="28"/>
          <w:szCs w:val="28"/>
        </w:rPr>
        <w:lastRenderedPageBreak/>
        <w:t>2.1 Abrangências e Sistemas relacionados: O sistema de Controle Aluguel de Livros é uma plataforma inovadora desenvolvida para facilitar o acesso e a gestão de livros para empréstimo. Este aplicativo permite aos usuários alugar uma ampla variedade de livro</w:t>
      </w:r>
      <w:r>
        <w:rPr>
          <w:rFonts w:ascii="Arial" w:eastAsia="Arial" w:hAnsi="Arial" w:cs="Arial"/>
          <w:sz w:val="28"/>
          <w:szCs w:val="28"/>
        </w:rPr>
        <w:t>s, desde clássicos literários até lançamentos recentes, tudo a partir de seus dispositivos móveis.</w:t>
      </w:r>
    </w:p>
    <w:p w:rsidR="002337CA" w:rsidRDefault="00E21E5E">
      <w:pPr>
        <w:spacing w:before="240" w:after="240" w:line="276" w:lineRule="auto"/>
        <w:jc w:val="both"/>
        <w:rPr>
          <w:rFonts w:ascii="Arial" w:eastAsia="Arial" w:hAnsi="Arial" w:cs="Arial"/>
          <w:sz w:val="28"/>
          <w:szCs w:val="28"/>
        </w:rPr>
      </w:pPr>
      <w:r>
        <w:rPr>
          <w:rFonts w:ascii="Arial" w:eastAsia="Arial" w:hAnsi="Arial" w:cs="Arial"/>
          <w:sz w:val="28"/>
          <w:szCs w:val="28"/>
        </w:rPr>
        <w:t>Com o aplicativo, os usuários podem buscar e explorar um catálogo extenso de títulos, verificar a disponibilidade de livros em tempo real e realizar o aluguel com apenas alguns cliques. O sistema inclui funcionalidades para classificar e filtrar livros por</w:t>
      </w:r>
      <w:r>
        <w:rPr>
          <w:rFonts w:ascii="Arial" w:eastAsia="Arial" w:hAnsi="Arial" w:cs="Arial"/>
          <w:sz w:val="28"/>
          <w:szCs w:val="28"/>
        </w:rPr>
        <w:t xml:space="preserve"> gênero, </w:t>
      </w:r>
      <w:proofErr w:type="gramStart"/>
      <w:r>
        <w:rPr>
          <w:rFonts w:ascii="Arial" w:eastAsia="Arial" w:hAnsi="Arial" w:cs="Arial"/>
          <w:sz w:val="28"/>
          <w:szCs w:val="28"/>
        </w:rPr>
        <w:t>autor, ou popularidade</w:t>
      </w:r>
      <w:proofErr w:type="gramEnd"/>
      <w:r>
        <w:rPr>
          <w:rFonts w:ascii="Arial" w:eastAsia="Arial" w:hAnsi="Arial" w:cs="Arial"/>
          <w:sz w:val="28"/>
          <w:szCs w:val="28"/>
        </w:rPr>
        <w:t>.</w:t>
      </w:r>
    </w:p>
    <w:p w:rsidR="002337CA" w:rsidRDefault="00E21E5E">
      <w:pPr>
        <w:spacing w:before="240" w:after="240" w:line="276" w:lineRule="auto"/>
        <w:jc w:val="both"/>
        <w:rPr>
          <w:rFonts w:ascii="Arial" w:eastAsia="Arial" w:hAnsi="Arial" w:cs="Arial"/>
          <w:sz w:val="28"/>
          <w:szCs w:val="28"/>
        </w:rPr>
      </w:pPr>
      <w:r>
        <w:rPr>
          <w:rFonts w:ascii="Arial" w:eastAsia="Arial" w:hAnsi="Arial" w:cs="Arial"/>
          <w:sz w:val="28"/>
          <w:szCs w:val="28"/>
        </w:rPr>
        <w:t>O aplicativo também oferece opções de renovação de empréstimos e gestão de devoluções, com lembretes automáticos sobre prazos de devolução para evitar multas.</w:t>
      </w:r>
    </w:p>
    <w:p w:rsidR="002337CA" w:rsidRDefault="00E21E5E">
      <w:pPr>
        <w:spacing w:before="240" w:after="240" w:line="276" w:lineRule="auto"/>
        <w:jc w:val="both"/>
        <w:rPr>
          <w:rFonts w:ascii="Arial" w:eastAsia="Arial" w:hAnsi="Arial" w:cs="Arial"/>
          <w:sz w:val="28"/>
          <w:szCs w:val="28"/>
        </w:rPr>
      </w:pPr>
      <w:r>
        <w:rPr>
          <w:rFonts w:ascii="Arial" w:eastAsia="Arial" w:hAnsi="Arial" w:cs="Arial"/>
          <w:sz w:val="28"/>
          <w:szCs w:val="28"/>
        </w:rPr>
        <w:t>Desenvolvido para ser intuitivo e acessível, o aplicativo é a so</w:t>
      </w:r>
      <w:r>
        <w:rPr>
          <w:rFonts w:ascii="Arial" w:eastAsia="Arial" w:hAnsi="Arial" w:cs="Arial"/>
          <w:sz w:val="28"/>
          <w:szCs w:val="28"/>
        </w:rPr>
        <w:t>lução ideal para quem busca praticidade e eficiência na hora de ler e gerenciar seus empréstimos de livros, promovendo uma experiência de leitura rica e sem complicações.</w:t>
      </w:r>
    </w:p>
    <w:p w:rsidR="002337CA" w:rsidRDefault="002337CA">
      <w:pPr>
        <w:spacing w:line="276" w:lineRule="auto"/>
        <w:jc w:val="both"/>
        <w:rPr>
          <w:rFonts w:ascii="Arial" w:eastAsia="Arial" w:hAnsi="Arial" w:cs="Arial"/>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E21E5E">
      <w:pPr>
        <w:spacing w:line="276" w:lineRule="auto"/>
        <w:jc w:val="center"/>
        <w:rPr>
          <w:rFonts w:ascii="Arial" w:eastAsia="Arial" w:hAnsi="Arial" w:cs="Arial"/>
          <w:b/>
          <w:i/>
          <w:sz w:val="28"/>
          <w:szCs w:val="28"/>
        </w:rPr>
      </w:pPr>
      <w:r>
        <w:rPr>
          <w:rFonts w:ascii="Arial" w:eastAsia="Arial" w:hAnsi="Arial" w:cs="Arial"/>
          <w:b/>
          <w:i/>
          <w:sz w:val="28"/>
          <w:szCs w:val="28"/>
        </w:rPr>
        <w:t>3.   REQUISITOS FUNCIONAIS;</w:t>
      </w:r>
    </w:p>
    <w:tbl>
      <w:tblPr>
        <w:tblStyle w:val="a1"/>
        <w:tblW w:w="66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90"/>
      </w:tblGrid>
      <w:tr w:rsidR="002337CA">
        <w:tc>
          <w:tcPr>
            <w:tcW w:w="66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lastRenderedPageBreak/>
              <w:t>LOGAR COM O RM DO ALUNO</w:t>
            </w:r>
          </w:p>
        </w:tc>
      </w:tr>
    </w:tbl>
    <w:p w:rsidR="002337CA" w:rsidRDefault="00E21E5E">
      <w:pPr>
        <w:spacing w:line="276" w:lineRule="auto"/>
        <w:jc w:val="center"/>
        <w:rPr>
          <w:rFonts w:ascii="Arial" w:eastAsia="Arial" w:hAnsi="Arial" w:cs="Arial"/>
          <w:sz w:val="22"/>
          <w:szCs w:val="22"/>
        </w:rPr>
      </w:pPr>
      <w:r>
        <w:rPr>
          <w:rFonts w:ascii="Arial" w:eastAsia="Arial" w:hAnsi="Arial" w:cs="Arial"/>
          <w:b/>
          <w:sz w:val="22"/>
          <w:szCs w:val="22"/>
        </w:rPr>
        <w:t xml:space="preserve">3.1 Descrição do caso de uso: </w:t>
      </w:r>
      <w:r>
        <w:rPr>
          <w:rFonts w:ascii="Arial" w:eastAsia="Arial" w:hAnsi="Arial" w:cs="Arial"/>
          <w:sz w:val="22"/>
          <w:szCs w:val="22"/>
        </w:rPr>
        <w:t>Esse caso permite que o usuário se cadastre no app a partir do seu RM.</w:t>
      </w:r>
    </w:p>
    <w:p w:rsidR="002337CA" w:rsidRDefault="002337CA">
      <w:pPr>
        <w:spacing w:line="276" w:lineRule="auto"/>
        <w:jc w:val="center"/>
        <w:rPr>
          <w:rFonts w:ascii="Arial" w:eastAsia="Arial" w:hAnsi="Arial" w:cs="Arial"/>
          <w:sz w:val="22"/>
          <w:szCs w:val="22"/>
        </w:rPr>
      </w:pPr>
    </w:p>
    <w:tbl>
      <w:tblPr>
        <w:tblStyle w:val="a2"/>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10"/>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rPr>
          <w:rFonts w:ascii="Arial" w:eastAsia="Arial" w:hAnsi="Arial" w:cs="Arial"/>
          <w:b/>
          <w:i/>
          <w:sz w:val="28"/>
          <w:szCs w:val="28"/>
        </w:rPr>
      </w:pPr>
      <w:r>
        <w:rPr>
          <w:rFonts w:ascii="Arial" w:eastAsia="Arial" w:hAnsi="Arial" w:cs="Arial"/>
          <w:sz w:val="22"/>
          <w:szCs w:val="22"/>
        </w:rPr>
        <w:t xml:space="preserve"> </w:t>
      </w:r>
    </w:p>
    <w:tbl>
      <w:tblPr>
        <w:tblStyle w:val="a3"/>
        <w:tblW w:w="643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tblGrid>
      <w:tr w:rsidR="002337CA">
        <w:tc>
          <w:tcPr>
            <w:tcW w:w="6435"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DISPONIBILIDADE DOS LIVROS</w:t>
            </w:r>
          </w:p>
        </w:tc>
      </w:tr>
    </w:tbl>
    <w:p w:rsidR="002337CA" w:rsidRDefault="00E21E5E">
      <w:pPr>
        <w:spacing w:line="276" w:lineRule="auto"/>
        <w:jc w:val="center"/>
        <w:rPr>
          <w:rFonts w:ascii="Arial" w:eastAsia="Arial" w:hAnsi="Arial" w:cs="Arial"/>
          <w:sz w:val="22"/>
          <w:szCs w:val="22"/>
        </w:rPr>
      </w:pPr>
      <w:r>
        <w:rPr>
          <w:rFonts w:ascii="Arial" w:eastAsia="Arial" w:hAnsi="Arial" w:cs="Arial"/>
          <w:b/>
          <w:sz w:val="22"/>
          <w:szCs w:val="22"/>
        </w:rPr>
        <w:t xml:space="preserve">3.2 Descrição do caso de uso: </w:t>
      </w:r>
      <w:r>
        <w:rPr>
          <w:rFonts w:ascii="Arial" w:eastAsia="Arial" w:hAnsi="Arial" w:cs="Arial"/>
          <w:sz w:val="22"/>
          <w:szCs w:val="22"/>
        </w:rPr>
        <w:t>Esse caso permite que o usuário veja todos os nomes de livros disponíveis.</w:t>
      </w:r>
    </w:p>
    <w:p w:rsidR="002337CA" w:rsidRDefault="002337CA">
      <w:pPr>
        <w:spacing w:line="276" w:lineRule="auto"/>
        <w:jc w:val="center"/>
        <w:rPr>
          <w:rFonts w:ascii="Arial" w:eastAsia="Arial" w:hAnsi="Arial" w:cs="Arial"/>
          <w:sz w:val="22"/>
          <w:szCs w:val="22"/>
        </w:rPr>
      </w:pPr>
    </w:p>
    <w:tbl>
      <w:tblPr>
        <w:tblStyle w:val="a4"/>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9"/>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numPr>
                <w:ilvl w:val="0"/>
                <w:numId w:val="5"/>
              </w:numPr>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jc w:val="center"/>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5"/>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30"/>
      </w:tblGrid>
      <w:tr w:rsidR="002337CA">
        <w:tc>
          <w:tcPr>
            <w:tcW w:w="66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EMPRÉSTIMO DO LIVRO</w:t>
            </w:r>
          </w:p>
        </w:tc>
      </w:tr>
    </w:tbl>
    <w:p w:rsidR="002337CA" w:rsidRDefault="00E21E5E">
      <w:pPr>
        <w:spacing w:line="276" w:lineRule="auto"/>
        <w:jc w:val="center"/>
        <w:rPr>
          <w:rFonts w:ascii="Arial" w:eastAsia="Arial" w:hAnsi="Arial" w:cs="Arial"/>
          <w:sz w:val="22"/>
          <w:szCs w:val="22"/>
        </w:rPr>
      </w:pPr>
      <w:r>
        <w:rPr>
          <w:rFonts w:ascii="Arial" w:eastAsia="Arial" w:hAnsi="Arial" w:cs="Arial"/>
          <w:b/>
          <w:sz w:val="22"/>
          <w:szCs w:val="22"/>
        </w:rPr>
        <w:t xml:space="preserve">3.3 Descrição do caso de uso: </w:t>
      </w:r>
      <w:r>
        <w:rPr>
          <w:rFonts w:ascii="Arial" w:eastAsia="Arial" w:hAnsi="Arial" w:cs="Arial"/>
          <w:sz w:val="22"/>
          <w:szCs w:val="22"/>
        </w:rPr>
        <w:t>Esse caso permite que o usuário empreste o livro ao escolhe-lo.</w:t>
      </w:r>
    </w:p>
    <w:p w:rsidR="002337CA" w:rsidRDefault="002337CA">
      <w:pPr>
        <w:spacing w:line="276" w:lineRule="auto"/>
        <w:jc w:val="center"/>
        <w:rPr>
          <w:rFonts w:ascii="Arial" w:eastAsia="Arial" w:hAnsi="Arial" w:cs="Arial"/>
          <w:sz w:val="22"/>
          <w:szCs w:val="22"/>
        </w:rPr>
      </w:pPr>
    </w:p>
    <w:tbl>
      <w:tblPr>
        <w:tblStyle w:val="a6"/>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1"/>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rPr>
          <w:rFonts w:ascii="Arial" w:eastAsia="Arial" w:hAnsi="Arial" w:cs="Arial"/>
          <w:b/>
          <w:i/>
          <w:sz w:val="28"/>
          <w:szCs w:val="28"/>
        </w:rPr>
      </w:pPr>
    </w:p>
    <w:tbl>
      <w:tblPr>
        <w:tblStyle w:val="a7"/>
        <w:tblW w:w="568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5"/>
      </w:tblGrid>
      <w:tr w:rsidR="002337CA">
        <w:tc>
          <w:tcPr>
            <w:tcW w:w="5685"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DATA LIMITE DE ENTREGA</w:t>
            </w:r>
          </w:p>
        </w:tc>
      </w:tr>
    </w:tbl>
    <w:p w:rsidR="002337CA" w:rsidRDefault="00E21E5E">
      <w:pPr>
        <w:spacing w:line="276" w:lineRule="auto"/>
        <w:jc w:val="center"/>
        <w:rPr>
          <w:rFonts w:ascii="Arial" w:eastAsia="Arial" w:hAnsi="Arial" w:cs="Arial"/>
          <w:sz w:val="22"/>
          <w:szCs w:val="22"/>
        </w:rPr>
      </w:pPr>
      <w:r>
        <w:rPr>
          <w:rFonts w:ascii="Arial" w:eastAsia="Arial" w:hAnsi="Arial" w:cs="Arial"/>
          <w:b/>
          <w:sz w:val="22"/>
          <w:szCs w:val="22"/>
        </w:rPr>
        <w:t xml:space="preserve">3.4 Descrição do caso de uso: </w:t>
      </w:r>
      <w:r>
        <w:rPr>
          <w:rFonts w:ascii="Arial" w:eastAsia="Arial" w:hAnsi="Arial" w:cs="Arial"/>
          <w:sz w:val="22"/>
          <w:szCs w:val="22"/>
        </w:rPr>
        <w:t>Esse caso permite que o usuário veja se o seu livro emprestado está ou não pendente.</w:t>
      </w:r>
    </w:p>
    <w:tbl>
      <w:tblPr>
        <w:tblStyle w:val="a8"/>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8"/>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numPr>
                <w:ilvl w:val="0"/>
                <w:numId w:val="2"/>
              </w:numPr>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9"/>
        <w:tblW w:w="655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5"/>
      </w:tblGrid>
      <w:tr w:rsidR="002337CA">
        <w:tc>
          <w:tcPr>
            <w:tcW w:w="6555"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 xml:space="preserve">LISTA DE ALUNOS </w:t>
            </w:r>
          </w:p>
        </w:tc>
      </w:tr>
    </w:tbl>
    <w:p w:rsidR="002337CA" w:rsidRDefault="00E21E5E">
      <w:pPr>
        <w:spacing w:line="276" w:lineRule="auto"/>
        <w:jc w:val="center"/>
        <w:rPr>
          <w:rFonts w:ascii="Arial" w:eastAsia="Arial" w:hAnsi="Arial" w:cs="Arial"/>
        </w:rPr>
      </w:pPr>
      <w:r>
        <w:rPr>
          <w:rFonts w:ascii="Arial" w:eastAsia="Arial" w:hAnsi="Arial" w:cs="Arial"/>
          <w:b/>
          <w:sz w:val="22"/>
          <w:szCs w:val="22"/>
        </w:rPr>
        <w:t xml:space="preserve">3.5 Descrição do caso de uso: </w:t>
      </w:r>
      <w:r>
        <w:rPr>
          <w:rFonts w:ascii="Arial" w:eastAsia="Arial" w:hAnsi="Arial" w:cs="Arial"/>
          <w:sz w:val="22"/>
          <w:szCs w:val="22"/>
        </w:rPr>
        <w:t>Esse caso permite que o usuário administrador tenha controle da lista de alunos que emprestaram livros.</w:t>
      </w:r>
    </w:p>
    <w:p w:rsidR="002337CA" w:rsidRDefault="002337CA">
      <w:pPr>
        <w:spacing w:line="276" w:lineRule="auto"/>
        <w:jc w:val="center"/>
        <w:rPr>
          <w:rFonts w:ascii="Arial" w:eastAsia="Arial" w:hAnsi="Arial" w:cs="Arial"/>
        </w:rPr>
      </w:pPr>
    </w:p>
    <w:tbl>
      <w:tblPr>
        <w:tblStyle w:val="aa"/>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1"/>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b"/>
        <w:tblW w:w="60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tblGrid>
      <w:tr w:rsidR="002337CA">
        <w:tc>
          <w:tcPr>
            <w:tcW w:w="606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SITUAÇÃO DO USUÁRIO</w:t>
            </w:r>
          </w:p>
        </w:tc>
      </w:tr>
    </w:tbl>
    <w:p w:rsidR="002337CA" w:rsidRDefault="00E21E5E">
      <w:pPr>
        <w:spacing w:line="276" w:lineRule="auto"/>
        <w:jc w:val="center"/>
        <w:rPr>
          <w:rFonts w:ascii="Arial" w:eastAsia="Arial" w:hAnsi="Arial" w:cs="Arial"/>
          <w:sz w:val="22"/>
          <w:szCs w:val="22"/>
        </w:rPr>
      </w:pPr>
      <w:r>
        <w:rPr>
          <w:rFonts w:ascii="Arial" w:eastAsia="Arial" w:hAnsi="Arial" w:cs="Arial"/>
          <w:b/>
          <w:sz w:val="22"/>
          <w:szCs w:val="22"/>
        </w:rPr>
        <w:t xml:space="preserve">3.6 Descrição do caso de uso: </w:t>
      </w:r>
      <w:r>
        <w:rPr>
          <w:rFonts w:ascii="Arial" w:eastAsia="Arial" w:hAnsi="Arial" w:cs="Arial"/>
          <w:sz w:val="22"/>
          <w:szCs w:val="22"/>
        </w:rPr>
        <w:t>Esse caso permite que o usuário administrador veja qual aluno está com livros pendentes, dentro do prazo, ou já foram devolvidos.</w:t>
      </w:r>
    </w:p>
    <w:p w:rsidR="002337CA" w:rsidRDefault="002337CA">
      <w:pPr>
        <w:spacing w:line="276" w:lineRule="auto"/>
        <w:jc w:val="center"/>
        <w:rPr>
          <w:rFonts w:ascii="Arial" w:eastAsia="Arial" w:hAnsi="Arial" w:cs="Arial"/>
          <w:sz w:val="22"/>
          <w:szCs w:val="22"/>
        </w:rPr>
      </w:pPr>
    </w:p>
    <w:tbl>
      <w:tblPr>
        <w:tblStyle w:val="ac"/>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E21E5E">
            <w:pPr>
              <w:widowControl w:val="0"/>
              <w:numPr>
                <w:ilvl w:val="0"/>
                <w:numId w:val="4"/>
              </w:numPr>
              <w:rPr>
                <w:rFonts w:ascii="Arial" w:eastAsia="Arial" w:hAnsi="Arial" w:cs="Arial"/>
                <w:sz w:val="22"/>
                <w:szCs w:val="22"/>
              </w:rPr>
            </w:pPr>
            <w:r>
              <w:rPr>
                <w:rFonts w:ascii="Arial" w:eastAsia="Arial" w:hAnsi="Arial" w:cs="Arial"/>
                <w:sz w:val="22"/>
                <w:szCs w:val="22"/>
              </w:rPr>
              <w:t>.</w:t>
            </w: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jc w:val="center"/>
        <w:rPr>
          <w:rFonts w:ascii="Arial" w:eastAsia="Arial" w:hAnsi="Arial" w:cs="Arial"/>
          <w:b/>
          <w:i/>
          <w:sz w:val="28"/>
          <w:szCs w:val="28"/>
        </w:rPr>
      </w:pPr>
    </w:p>
    <w:p w:rsidR="002337CA" w:rsidRDefault="002337CA"/>
    <w:p w:rsidR="002337CA" w:rsidRDefault="00E21E5E">
      <w:pPr>
        <w:spacing w:line="276" w:lineRule="auto"/>
        <w:jc w:val="center"/>
        <w:rPr>
          <w:rFonts w:ascii="Arial" w:eastAsia="Arial" w:hAnsi="Arial" w:cs="Arial"/>
          <w:b/>
          <w:i/>
          <w:sz w:val="28"/>
          <w:szCs w:val="28"/>
        </w:rPr>
      </w:pPr>
      <w:r>
        <w:rPr>
          <w:rFonts w:ascii="Arial" w:eastAsia="Arial" w:hAnsi="Arial" w:cs="Arial"/>
          <w:b/>
          <w:i/>
          <w:sz w:val="28"/>
          <w:szCs w:val="28"/>
        </w:rPr>
        <w:lastRenderedPageBreak/>
        <w:t xml:space="preserve"> 3. REQUISITOS NÃO FUNCIONAIS;</w:t>
      </w:r>
    </w:p>
    <w:p w:rsidR="002337CA" w:rsidRDefault="002337CA">
      <w:pPr>
        <w:spacing w:line="276" w:lineRule="auto"/>
        <w:rPr>
          <w:rFonts w:ascii="Arial" w:eastAsia="Arial" w:hAnsi="Arial" w:cs="Arial"/>
          <w:b/>
          <w:i/>
          <w:sz w:val="22"/>
          <w:szCs w:val="22"/>
        </w:rPr>
      </w:pPr>
    </w:p>
    <w:tbl>
      <w:tblPr>
        <w:tblStyle w:val="ad"/>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Sistema Operacional</w:t>
            </w:r>
          </w:p>
        </w:tc>
      </w:tr>
    </w:tbl>
    <w:p w:rsidR="002337CA" w:rsidRDefault="00E21E5E">
      <w:pPr>
        <w:spacing w:line="276" w:lineRule="auto"/>
        <w:rPr>
          <w:rFonts w:ascii="Arial" w:eastAsia="Arial" w:hAnsi="Arial" w:cs="Arial"/>
          <w:sz w:val="22"/>
          <w:szCs w:val="22"/>
        </w:rPr>
      </w:pPr>
      <w:r>
        <w:rPr>
          <w:rFonts w:ascii="Arial" w:eastAsia="Arial" w:hAnsi="Arial" w:cs="Arial"/>
          <w:b/>
          <w:sz w:val="22"/>
          <w:szCs w:val="22"/>
        </w:rPr>
        <w:t xml:space="preserve">3.1 Descrição do caso de uso: </w:t>
      </w:r>
      <w:r>
        <w:rPr>
          <w:rFonts w:ascii="Arial" w:eastAsia="Arial" w:hAnsi="Arial" w:cs="Arial"/>
          <w:sz w:val="22"/>
          <w:szCs w:val="22"/>
        </w:rPr>
        <w:t>Esse caso é sobre o aplicativo ter um sistema operacional com um bom desempenho.</w:t>
      </w:r>
    </w:p>
    <w:p w:rsidR="002337CA" w:rsidRDefault="002337CA">
      <w:pPr>
        <w:spacing w:line="276" w:lineRule="auto"/>
        <w:jc w:val="center"/>
        <w:rPr>
          <w:rFonts w:ascii="Arial" w:eastAsia="Arial" w:hAnsi="Arial" w:cs="Arial"/>
          <w:sz w:val="22"/>
          <w:szCs w:val="22"/>
        </w:rPr>
      </w:pPr>
    </w:p>
    <w:tbl>
      <w:tblPr>
        <w:tblStyle w:val="ae"/>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6"/>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f"/>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Hardware</w:t>
            </w:r>
          </w:p>
        </w:tc>
      </w:tr>
    </w:tbl>
    <w:p w:rsidR="002337CA" w:rsidRDefault="00E21E5E">
      <w:pPr>
        <w:spacing w:line="276" w:lineRule="auto"/>
        <w:rPr>
          <w:rFonts w:ascii="Arial" w:eastAsia="Arial" w:hAnsi="Arial" w:cs="Arial"/>
          <w:sz w:val="22"/>
          <w:szCs w:val="22"/>
        </w:rPr>
      </w:pPr>
      <w:r>
        <w:rPr>
          <w:rFonts w:ascii="Arial" w:eastAsia="Arial" w:hAnsi="Arial" w:cs="Arial"/>
          <w:b/>
          <w:sz w:val="22"/>
          <w:szCs w:val="22"/>
        </w:rPr>
        <w:t xml:space="preserve">3.2 Descrição do caso de uso: </w:t>
      </w:r>
      <w:r>
        <w:rPr>
          <w:rFonts w:ascii="Arial" w:eastAsia="Arial" w:hAnsi="Arial" w:cs="Arial"/>
          <w:sz w:val="22"/>
          <w:szCs w:val="22"/>
        </w:rPr>
        <w:t>Esse caso é sobre o aplicativo ter um Hardware com um bom desempenho;</w:t>
      </w:r>
    </w:p>
    <w:p w:rsidR="002337CA" w:rsidRDefault="002337CA">
      <w:pPr>
        <w:spacing w:line="276" w:lineRule="auto"/>
        <w:jc w:val="center"/>
        <w:rPr>
          <w:rFonts w:ascii="Arial" w:eastAsia="Arial" w:hAnsi="Arial" w:cs="Arial"/>
          <w:sz w:val="22"/>
          <w:szCs w:val="22"/>
        </w:rPr>
      </w:pPr>
    </w:p>
    <w:tbl>
      <w:tblPr>
        <w:tblStyle w:val="af0"/>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6"/>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f1"/>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Processamento</w:t>
            </w:r>
          </w:p>
        </w:tc>
      </w:tr>
    </w:tbl>
    <w:p w:rsidR="002337CA" w:rsidRDefault="00E21E5E">
      <w:pPr>
        <w:spacing w:line="276" w:lineRule="auto"/>
        <w:rPr>
          <w:rFonts w:ascii="Arial" w:eastAsia="Arial" w:hAnsi="Arial" w:cs="Arial"/>
          <w:sz w:val="22"/>
          <w:szCs w:val="22"/>
        </w:rPr>
      </w:pPr>
      <w:r>
        <w:rPr>
          <w:rFonts w:ascii="Arial" w:eastAsia="Arial" w:hAnsi="Arial" w:cs="Arial"/>
          <w:b/>
          <w:sz w:val="22"/>
          <w:szCs w:val="22"/>
        </w:rPr>
        <w:t xml:space="preserve">3.3 Descrição do caso de uso: </w:t>
      </w:r>
      <w:r>
        <w:rPr>
          <w:rFonts w:ascii="Arial" w:eastAsia="Arial" w:hAnsi="Arial" w:cs="Arial"/>
          <w:sz w:val="22"/>
          <w:szCs w:val="22"/>
        </w:rPr>
        <w:t xml:space="preserve">Esse caso é sobre o aplicativo ter um processamento </w:t>
      </w:r>
      <w:proofErr w:type="gramStart"/>
      <w:r>
        <w:rPr>
          <w:rFonts w:ascii="Arial" w:eastAsia="Arial" w:hAnsi="Arial" w:cs="Arial"/>
          <w:sz w:val="22"/>
          <w:szCs w:val="22"/>
        </w:rPr>
        <w:t>que  tenha</w:t>
      </w:r>
      <w:proofErr w:type="gramEnd"/>
      <w:r>
        <w:rPr>
          <w:rFonts w:ascii="Arial" w:eastAsia="Arial" w:hAnsi="Arial" w:cs="Arial"/>
          <w:sz w:val="22"/>
          <w:szCs w:val="22"/>
        </w:rPr>
        <w:t xml:space="preserve"> um alto desempenho;</w:t>
      </w:r>
    </w:p>
    <w:p w:rsidR="002337CA" w:rsidRDefault="002337CA">
      <w:pPr>
        <w:spacing w:line="276" w:lineRule="auto"/>
        <w:jc w:val="center"/>
        <w:rPr>
          <w:rFonts w:ascii="Arial" w:eastAsia="Arial" w:hAnsi="Arial" w:cs="Arial"/>
          <w:sz w:val="22"/>
          <w:szCs w:val="22"/>
        </w:rPr>
      </w:pPr>
    </w:p>
    <w:tbl>
      <w:tblPr>
        <w:tblStyle w:val="af2"/>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10"/>
        <w:gridCol w:w="1275"/>
        <w:gridCol w:w="765"/>
        <w:gridCol w:w="1365"/>
        <w:gridCol w:w="810"/>
        <w:gridCol w:w="2745"/>
      </w:tblGrid>
      <w:tr w:rsidR="002337CA">
        <w:tc>
          <w:tcPr>
            <w:tcW w:w="186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1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b/>
                <w:sz w:val="22"/>
                <w:szCs w:val="22"/>
              </w:rPr>
            </w:pPr>
          </w:p>
        </w:tc>
        <w:tc>
          <w:tcPr>
            <w:tcW w:w="127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765" w:type="dxa"/>
            <w:shd w:val="clear" w:color="auto" w:fill="auto"/>
            <w:tcMar>
              <w:top w:w="100" w:type="dxa"/>
              <w:left w:w="100" w:type="dxa"/>
              <w:bottom w:w="100" w:type="dxa"/>
              <w:right w:w="100" w:type="dxa"/>
            </w:tcMar>
          </w:tcPr>
          <w:p w:rsidR="002337CA" w:rsidRDefault="002337CA">
            <w:pPr>
              <w:widowControl w:val="0"/>
              <w:numPr>
                <w:ilvl w:val="0"/>
                <w:numId w:val="11"/>
              </w:numPr>
              <w:rPr>
                <w:rFonts w:ascii="Arial" w:eastAsia="Arial" w:hAnsi="Arial" w:cs="Arial"/>
                <w:sz w:val="22"/>
                <w:szCs w:val="22"/>
              </w:rPr>
            </w:pPr>
          </w:p>
        </w:tc>
        <w:tc>
          <w:tcPr>
            <w:tcW w:w="136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1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27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E21E5E">
      <w:pPr>
        <w:spacing w:line="276" w:lineRule="auto"/>
        <w:jc w:val="center"/>
        <w:rPr>
          <w:rFonts w:ascii="Arial" w:eastAsia="Arial" w:hAnsi="Arial" w:cs="Arial"/>
          <w:b/>
          <w:i/>
          <w:sz w:val="28"/>
          <w:szCs w:val="28"/>
        </w:rPr>
      </w:pPr>
      <w:r>
        <w:rPr>
          <w:rFonts w:ascii="Arial" w:eastAsia="Arial" w:hAnsi="Arial" w:cs="Arial"/>
          <w:sz w:val="22"/>
          <w:szCs w:val="22"/>
        </w:rPr>
        <w:t xml:space="preserve"> </w:t>
      </w:r>
    </w:p>
    <w:tbl>
      <w:tblPr>
        <w:tblStyle w:val="af3"/>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Consumo de Memória</w:t>
            </w:r>
          </w:p>
        </w:tc>
      </w:tr>
    </w:tbl>
    <w:p w:rsidR="002337CA" w:rsidRDefault="00E21E5E">
      <w:pPr>
        <w:spacing w:line="276" w:lineRule="auto"/>
        <w:rPr>
          <w:rFonts w:ascii="Arial" w:eastAsia="Arial" w:hAnsi="Arial" w:cs="Arial"/>
          <w:sz w:val="22"/>
          <w:szCs w:val="22"/>
        </w:rPr>
      </w:pPr>
      <w:r>
        <w:rPr>
          <w:rFonts w:ascii="Arial" w:eastAsia="Arial" w:hAnsi="Arial" w:cs="Arial"/>
          <w:b/>
          <w:sz w:val="22"/>
          <w:szCs w:val="22"/>
        </w:rPr>
        <w:t xml:space="preserve">3.4 Descrição do caso de uso: </w:t>
      </w:r>
      <w:r>
        <w:rPr>
          <w:rFonts w:ascii="Arial" w:eastAsia="Arial" w:hAnsi="Arial" w:cs="Arial"/>
          <w:sz w:val="22"/>
          <w:szCs w:val="22"/>
        </w:rPr>
        <w:t>Esse caso é sobre o aplicativo ter um consumo de memória na qual o seu consumo seja o mínimo possível e para o necessário;</w:t>
      </w:r>
    </w:p>
    <w:p w:rsidR="002337CA" w:rsidRDefault="002337CA">
      <w:pPr>
        <w:spacing w:line="276" w:lineRule="auto"/>
        <w:jc w:val="center"/>
        <w:rPr>
          <w:rFonts w:ascii="Arial" w:eastAsia="Arial" w:hAnsi="Arial" w:cs="Arial"/>
          <w:sz w:val="22"/>
          <w:szCs w:val="22"/>
        </w:rPr>
      </w:pPr>
    </w:p>
    <w:tbl>
      <w:tblPr>
        <w:tblStyle w:val="af4"/>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16"/>
                <w:szCs w:val="16"/>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numPr>
                <w:ilvl w:val="0"/>
                <w:numId w:val="3"/>
              </w:numPr>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jc w:val="center"/>
        <w:rPr>
          <w:rFonts w:ascii="Arial" w:eastAsia="Arial" w:hAnsi="Arial" w:cs="Arial"/>
          <w:b/>
          <w:i/>
          <w:sz w:val="28"/>
          <w:szCs w:val="28"/>
        </w:rPr>
      </w:pPr>
    </w:p>
    <w:tbl>
      <w:tblPr>
        <w:tblStyle w:val="af5"/>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Conexão</w:t>
            </w:r>
          </w:p>
        </w:tc>
      </w:tr>
    </w:tbl>
    <w:p w:rsidR="002337CA" w:rsidRDefault="00E21E5E">
      <w:pPr>
        <w:spacing w:line="276" w:lineRule="auto"/>
        <w:rPr>
          <w:rFonts w:ascii="Arial" w:eastAsia="Arial" w:hAnsi="Arial" w:cs="Arial"/>
          <w:sz w:val="22"/>
          <w:szCs w:val="22"/>
        </w:rPr>
      </w:pPr>
      <w:r>
        <w:rPr>
          <w:rFonts w:ascii="Arial" w:eastAsia="Arial" w:hAnsi="Arial" w:cs="Arial"/>
          <w:b/>
          <w:sz w:val="22"/>
          <w:szCs w:val="22"/>
        </w:rPr>
        <w:t xml:space="preserve">3.5 Descrição do caso de uso: </w:t>
      </w:r>
      <w:r>
        <w:rPr>
          <w:rFonts w:ascii="Arial" w:eastAsia="Arial" w:hAnsi="Arial" w:cs="Arial"/>
          <w:sz w:val="22"/>
          <w:szCs w:val="22"/>
        </w:rPr>
        <w:t>Esse caso é sobre o aplicativo ter uma conexão estável com o servidor e o cliente, assim proporcionando melhor experiência para o usuário.</w:t>
      </w:r>
    </w:p>
    <w:tbl>
      <w:tblPr>
        <w:tblStyle w:val="af6"/>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88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numPr>
                <w:ilvl w:val="0"/>
                <w:numId w:val="11"/>
              </w:numPr>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rPr>
          <w:rFonts w:ascii="Arial" w:eastAsia="Arial" w:hAnsi="Arial" w:cs="Arial"/>
          <w:b/>
          <w:i/>
          <w:sz w:val="28"/>
          <w:szCs w:val="28"/>
        </w:rPr>
      </w:pPr>
    </w:p>
    <w:tbl>
      <w:tblPr>
        <w:tblStyle w:val="af7"/>
        <w:tblW w:w="39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2337CA">
        <w:tc>
          <w:tcPr>
            <w:tcW w:w="399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sz w:val="28"/>
                <w:szCs w:val="28"/>
              </w:rPr>
            </w:pPr>
            <w:r>
              <w:rPr>
                <w:rFonts w:ascii="Arial" w:eastAsia="Arial" w:hAnsi="Arial" w:cs="Arial"/>
                <w:sz w:val="28"/>
                <w:szCs w:val="28"/>
              </w:rPr>
              <w:t>Banco de Dados</w:t>
            </w:r>
          </w:p>
        </w:tc>
      </w:tr>
    </w:tbl>
    <w:p w:rsidR="002337CA" w:rsidRDefault="00E21E5E">
      <w:pPr>
        <w:spacing w:line="276" w:lineRule="auto"/>
        <w:rPr>
          <w:rFonts w:ascii="Arial" w:eastAsia="Arial" w:hAnsi="Arial" w:cs="Arial"/>
          <w:sz w:val="22"/>
          <w:szCs w:val="22"/>
        </w:rPr>
      </w:pPr>
      <w:r>
        <w:rPr>
          <w:rFonts w:ascii="Arial" w:eastAsia="Arial" w:hAnsi="Arial" w:cs="Arial"/>
          <w:b/>
          <w:i/>
          <w:sz w:val="22"/>
          <w:szCs w:val="22"/>
        </w:rPr>
        <w:t xml:space="preserve">3.5 </w:t>
      </w:r>
      <w:r>
        <w:rPr>
          <w:rFonts w:ascii="Arial" w:eastAsia="Arial" w:hAnsi="Arial" w:cs="Arial"/>
          <w:b/>
          <w:sz w:val="22"/>
          <w:szCs w:val="22"/>
        </w:rPr>
        <w:t xml:space="preserve">Descrição do caso de uso: </w:t>
      </w:r>
      <w:r>
        <w:rPr>
          <w:rFonts w:ascii="Arial" w:eastAsia="Arial" w:hAnsi="Arial" w:cs="Arial"/>
          <w:sz w:val="22"/>
          <w:szCs w:val="22"/>
        </w:rPr>
        <w:t>Esse caso é sobre o aplicativo ter um banco de dados com um bom espaço de armazenagem e com uma boa organização, para não dar nenhum problema.</w:t>
      </w:r>
    </w:p>
    <w:tbl>
      <w:tblPr>
        <w:tblStyle w:val="af8"/>
        <w:tblW w:w="963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85"/>
        <w:gridCol w:w="1155"/>
        <w:gridCol w:w="855"/>
        <w:gridCol w:w="1320"/>
        <w:gridCol w:w="840"/>
        <w:gridCol w:w="3045"/>
      </w:tblGrid>
      <w:tr w:rsidR="002337CA">
        <w:tc>
          <w:tcPr>
            <w:tcW w:w="1530" w:type="dxa"/>
            <w:shd w:val="clear" w:color="auto" w:fill="auto"/>
            <w:tcMar>
              <w:top w:w="100" w:type="dxa"/>
              <w:left w:w="100" w:type="dxa"/>
              <w:bottom w:w="100" w:type="dxa"/>
              <w:right w:w="100" w:type="dxa"/>
            </w:tcMar>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lastRenderedPageBreak/>
              <w:t>Prioridade</w:t>
            </w:r>
          </w:p>
        </w:tc>
        <w:tc>
          <w:tcPr>
            <w:tcW w:w="885" w:type="dxa"/>
            <w:shd w:val="clear" w:color="auto" w:fill="auto"/>
            <w:tcMar>
              <w:top w:w="100" w:type="dxa"/>
              <w:left w:w="100" w:type="dxa"/>
              <w:bottom w:w="100" w:type="dxa"/>
              <w:right w:w="100" w:type="dxa"/>
            </w:tcMar>
          </w:tcPr>
          <w:p w:rsidR="002337CA" w:rsidRDefault="002337CA">
            <w:pPr>
              <w:widowControl w:val="0"/>
              <w:numPr>
                <w:ilvl w:val="0"/>
                <w:numId w:val="6"/>
              </w:numPr>
              <w:rPr>
                <w:rFonts w:ascii="Arial" w:eastAsia="Arial" w:hAnsi="Arial" w:cs="Arial"/>
                <w:b/>
                <w:sz w:val="22"/>
                <w:szCs w:val="22"/>
              </w:rPr>
            </w:pPr>
          </w:p>
        </w:tc>
        <w:tc>
          <w:tcPr>
            <w:tcW w:w="115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1320"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840" w:type="dxa"/>
            <w:shd w:val="clear" w:color="auto" w:fill="auto"/>
            <w:tcMar>
              <w:top w:w="100" w:type="dxa"/>
              <w:left w:w="100" w:type="dxa"/>
              <w:bottom w:w="100" w:type="dxa"/>
              <w:right w:w="100" w:type="dxa"/>
            </w:tcMar>
          </w:tcPr>
          <w:p w:rsidR="002337CA" w:rsidRDefault="002337CA">
            <w:pPr>
              <w:widowControl w:val="0"/>
              <w:ind w:left="720"/>
              <w:rPr>
                <w:rFonts w:ascii="Arial" w:eastAsia="Arial" w:hAnsi="Arial" w:cs="Arial"/>
                <w:sz w:val="22"/>
                <w:szCs w:val="22"/>
              </w:rPr>
            </w:pPr>
          </w:p>
        </w:tc>
        <w:tc>
          <w:tcPr>
            <w:tcW w:w="3045" w:type="dxa"/>
            <w:shd w:val="clear" w:color="auto" w:fill="auto"/>
            <w:tcMar>
              <w:top w:w="100" w:type="dxa"/>
              <w:left w:w="100" w:type="dxa"/>
              <w:bottom w:w="100" w:type="dxa"/>
              <w:right w:w="100" w:type="dxa"/>
            </w:tcMar>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rPr>
          <w:rFonts w:ascii="Arial" w:eastAsia="Arial" w:hAnsi="Arial" w:cs="Arial"/>
          <w:b/>
          <w:i/>
          <w:sz w:val="28"/>
          <w:szCs w:val="28"/>
        </w:rPr>
      </w:pPr>
    </w:p>
    <w:tbl>
      <w:tblPr>
        <w:tblStyle w:val="af9"/>
        <w:tblpPr w:leftFromText="180" w:rightFromText="180" w:topFromText="180" w:bottomFromText="180" w:vertAnchor="text"/>
        <w:tblW w:w="56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55"/>
      </w:tblGrid>
      <w:tr w:rsidR="002337CA">
        <w:tc>
          <w:tcPr>
            <w:tcW w:w="5655" w:type="dxa"/>
          </w:tcPr>
          <w:p w:rsidR="002337CA" w:rsidRDefault="00E21E5E">
            <w:pPr>
              <w:spacing w:line="276" w:lineRule="auto"/>
              <w:jc w:val="center"/>
              <w:rPr>
                <w:rFonts w:ascii="Arial" w:eastAsia="Arial" w:hAnsi="Arial" w:cs="Arial"/>
                <w:sz w:val="28"/>
                <w:szCs w:val="28"/>
              </w:rPr>
            </w:pPr>
            <w:r>
              <w:rPr>
                <w:rFonts w:ascii="Arial" w:eastAsia="Arial" w:hAnsi="Arial" w:cs="Arial"/>
                <w:i/>
                <w:sz w:val="28"/>
                <w:szCs w:val="28"/>
              </w:rPr>
              <w:t>Funcionalidades em dispositivos diferentes</w:t>
            </w:r>
          </w:p>
        </w:tc>
      </w:tr>
    </w:tbl>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2337CA">
      <w:pPr>
        <w:spacing w:line="276" w:lineRule="auto"/>
        <w:rPr>
          <w:rFonts w:ascii="Arial" w:eastAsia="Arial" w:hAnsi="Arial" w:cs="Arial"/>
          <w:b/>
          <w:i/>
          <w:sz w:val="28"/>
          <w:szCs w:val="28"/>
        </w:rPr>
      </w:pPr>
    </w:p>
    <w:p w:rsidR="002337CA" w:rsidRDefault="00E21E5E">
      <w:pPr>
        <w:spacing w:line="276" w:lineRule="auto"/>
        <w:rPr>
          <w:rFonts w:ascii="Arial" w:eastAsia="Arial" w:hAnsi="Arial" w:cs="Arial"/>
          <w:b/>
          <w:i/>
          <w:sz w:val="28"/>
          <w:szCs w:val="28"/>
        </w:rPr>
      </w:pPr>
      <w:r>
        <w:rPr>
          <w:rFonts w:ascii="Arial" w:eastAsia="Arial" w:hAnsi="Arial" w:cs="Arial"/>
          <w:b/>
          <w:i/>
          <w:sz w:val="22"/>
          <w:szCs w:val="22"/>
        </w:rPr>
        <w:t>3.6</w:t>
      </w:r>
      <w:r>
        <w:rPr>
          <w:rFonts w:ascii="Arial" w:eastAsia="Arial" w:hAnsi="Arial" w:cs="Arial"/>
          <w:b/>
          <w:sz w:val="22"/>
          <w:szCs w:val="22"/>
        </w:rPr>
        <w:t xml:space="preserve"> Descrição do caso de uso: </w:t>
      </w:r>
      <w:r>
        <w:rPr>
          <w:rFonts w:ascii="Arial" w:eastAsia="Arial" w:hAnsi="Arial" w:cs="Arial"/>
          <w:sz w:val="22"/>
          <w:szCs w:val="22"/>
        </w:rPr>
        <w:t>Esse caso é sobre o aplicativo ter um aplicativo que apresente um ótimo desempenho em qualquer aparelho e independente de suas configurações.</w:t>
      </w:r>
    </w:p>
    <w:tbl>
      <w:tblPr>
        <w:tblStyle w:val="afa"/>
        <w:tblpPr w:leftFromText="180" w:rightFromText="180" w:topFromText="180" w:bottomFromText="180" w:vertAnchor="text"/>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0"/>
        <w:gridCol w:w="1335"/>
        <w:gridCol w:w="855"/>
        <w:gridCol w:w="1515"/>
        <w:gridCol w:w="780"/>
        <w:gridCol w:w="2550"/>
      </w:tblGrid>
      <w:tr w:rsidR="002337CA">
        <w:tc>
          <w:tcPr>
            <w:tcW w:w="1845" w:type="dxa"/>
          </w:tcPr>
          <w:p w:rsidR="002337CA" w:rsidRDefault="00E21E5E">
            <w:pPr>
              <w:widowControl w:val="0"/>
              <w:jc w:val="center"/>
              <w:rPr>
                <w:rFonts w:ascii="Arial" w:eastAsia="Arial" w:hAnsi="Arial" w:cs="Arial"/>
                <w:b/>
                <w:sz w:val="22"/>
                <w:szCs w:val="22"/>
              </w:rPr>
            </w:pPr>
            <w:r>
              <w:rPr>
                <w:rFonts w:ascii="Arial" w:eastAsia="Arial" w:hAnsi="Arial" w:cs="Arial"/>
                <w:b/>
                <w:sz w:val="22"/>
                <w:szCs w:val="22"/>
              </w:rPr>
              <w:t>Prioridade</w:t>
            </w:r>
          </w:p>
        </w:tc>
        <w:tc>
          <w:tcPr>
            <w:tcW w:w="750" w:type="dxa"/>
          </w:tcPr>
          <w:p w:rsidR="002337CA" w:rsidRDefault="002337CA">
            <w:pPr>
              <w:widowControl w:val="0"/>
              <w:numPr>
                <w:ilvl w:val="0"/>
                <w:numId w:val="6"/>
              </w:numPr>
              <w:rPr>
                <w:rFonts w:ascii="Arial" w:eastAsia="Arial" w:hAnsi="Arial" w:cs="Arial"/>
                <w:b/>
                <w:sz w:val="22"/>
                <w:szCs w:val="22"/>
              </w:rPr>
            </w:pPr>
          </w:p>
        </w:tc>
        <w:tc>
          <w:tcPr>
            <w:tcW w:w="1335" w:type="dxa"/>
          </w:tcPr>
          <w:p w:rsidR="002337CA" w:rsidRDefault="00E21E5E">
            <w:pPr>
              <w:widowControl w:val="0"/>
              <w:rPr>
                <w:rFonts w:ascii="Arial" w:eastAsia="Arial" w:hAnsi="Arial" w:cs="Arial"/>
                <w:sz w:val="22"/>
                <w:szCs w:val="22"/>
              </w:rPr>
            </w:pPr>
            <w:r>
              <w:rPr>
                <w:rFonts w:ascii="Arial" w:eastAsia="Arial" w:hAnsi="Arial" w:cs="Arial"/>
                <w:sz w:val="22"/>
                <w:szCs w:val="22"/>
              </w:rPr>
              <w:t>Essencial</w:t>
            </w:r>
          </w:p>
        </w:tc>
        <w:tc>
          <w:tcPr>
            <w:tcW w:w="855" w:type="dxa"/>
          </w:tcPr>
          <w:p w:rsidR="002337CA" w:rsidRDefault="002337CA">
            <w:pPr>
              <w:widowControl w:val="0"/>
              <w:ind w:left="720"/>
              <w:rPr>
                <w:rFonts w:ascii="Arial" w:eastAsia="Arial" w:hAnsi="Arial" w:cs="Arial"/>
                <w:sz w:val="22"/>
                <w:szCs w:val="22"/>
              </w:rPr>
            </w:pPr>
          </w:p>
        </w:tc>
        <w:tc>
          <w:tcPr>
            <w:tcW w:w="1515" w:type="dxa"/>
          </w:tcPr>
          <w:p w:rsidR="002337CA" w:rsidRDefault="00E21E5E">
            <w:pPr>
              <w:widowControl w:val="0"/>
              <w:rPr>
                <w:rFonts w:ascii="Arial" w:eastAsia="Arial" w:hAnsi="Arial" w:cs="Arial"/>
                <w:sz w:val="22"/>
                <w:szCs w:val="22"/>
              </w:rPr>
            </w:pPr>
            <w:r>
              <w:rPr>
                <w:rFonts w:ascii="Arial" w:eastAsia="Arial" w:hAnsi="Arial" w:cs="Arial"/>
                <w:sz w:val="22"/>
                <w:szCs w:val="22"/>
              </w:rPr>
              <w:t>Importante</w:t>
            </w:r>
          </w:p>
        </w:tc>
        <w:tc>
          <w:tcPr>
            <w:tcW w:w="780" w:type="dxa"/>
          </w:tcPr>
          <w:p w:rsidR="002337CA" w:rsidRDefault="002337CA">
            <w:pPr>
              <w:widowControl w:val="0"/>
              <w:ind w:left="720"/>
              <w:rPr>
                <w:rFonts w:ascii="Arial" w:eastAsia="Arial" w:hAnsi="Arial" w:cs="Arial"/>
                <w:sz w:val="22"/>
                <w:szCs w:val="22"/>
              </w:rPr>
            </w:pPr>
          </w:p>
        </w:tc>
        <w:tc>
          <w:tcPr>
            <w:tcW w:w="2550" w:type="dxa"/>
          </w:tcPr>
          <w:p w:rsidR="002337CA" w:rsidRDefault="00E21E5E">
            <w:pPr>
              <w:widowControl w:val="0"/>
              <w:rPr>
                <w:rFonts w:ascii="Arial" w:eastAsia="Arial" w:hAnsi="Arial" w:cs="Arial"/>
                <w:sz w:val="22"/>
                <w:szCs w:val="22"/>
              </w:rPr>
            </w:pPr>
            <w:r>
              <w:rPr>
                <w:rFonts w:ascii="Arial" w:eastAsia="Arial" w:hAnsi="Arial" w:cs="Arial"/>
                <w:sz w:val="22"/>
                <w:szCs w:val="22"/>
              </w:rPr>
              <w:t>Desejável</w:t>
            </w:r>
          </w:p>
        </w:tc>
      </w:tr>
    </w:tbl>
    <w:p w:rsidR="002337CA" w:rsidRDefault="002337CA">
      <w:pPr>
        <w:spacing w:line="276" w:lineRule="auto"/>
        <w:rPr>
          <w:rFonts w:ascii="Arial" w:eastAsia="Arial" w:hAnsi="Arial" w:cs="Arial"/>
          <w:sz w:val="22"/>
          <w:szCs w:val="22"/>
        </w:rPr>
      </w:pPr>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E21E5E">
      <w:pPr>
        <w:pStyle w:val="Ttulo1"/>
        <w:keepNext w:val="0"/>
        <w:spacing w:before="0" w:after="0"/>
        <w:ind w:left="2160" w:firstLine="0"/>
        <w:rPr>
          <w:sz w:val="24"/>
          <w:szCs w:val="24"/>
        </w:rPr>
      </w:pPr>
      <w:bookmarkStart w:id="7" w:name="_2oikmlkidw5j" w:colFirst="0" w:colLast="0"/>
      <w:bookmarkEnd w:id="7"/>
      <w:r>
        <w:rPr>
          <w:b w:val="0"/>
          <w:sz w:val="46"/>
          <w:szCs w:val="46"/>
        </w:rPr>
        <w:t xml:space="preserve"> </w:t>
      </w:r>
      <w:r>
        <w:rPr>
          <w:sz w:val="24"/>
          <w:szCs w:val="24"/>
        </w:rPr>
        <w:t>DIAGRAMA DE ARQUITETURA</w:t>
      </w:r>
    </w:p>
    <w:p w:rsidR="002337CA" w:rsidRDefault="002337CA"/>
    <w:p w:rsidR="002337CA" w:rsidRDefault="00E21E5E">
      <w:pPr>
        <w:rPr>
          <w:rFonts w:ascii="Roboto" w:eastAsia="Roboto" w:hAnsi="Roboto" w:cs="Roboto"/>
          <w:sz w:val="46"/>
          <w:szCs w:val="46"/>
        </w:rPr>
      </w:pPr>
      <w:r>
        <w:rPr>
          <w:noProof/>
        </w:rPr>
        <w:drawing>
          <wp:inline distT="114300" distB="114300" distL="114300" distR="114300">
            <wp:extent cx="3810000" cy="42862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810000" cy="4286250"/>
                    </a:xfrm>
                    <a:prstGeom prst="rect">
                      <a:avLst/>
                    </a:prstGeom>
                    <a:ln/>
                  </pic:spPr>
                </pic:pic>
              </a:graphicData>
            </a:graphic>
          </wp:inline>
        </w:drawing>
      </w:r>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E21E5E">
      <w:pPr>
        <w:ind w:left="2880"/>
        <w:rPr>
          <w:rFonts w:ascii="Roboto" w:eastAsia="Roboto" w:hAnsi="Roboto" w:cs="Roboto"/>
          <w:b/>
          <w:color w:val="3C4043"/>
          <w:sz w:val="23"/>
          <w:szCs w:val="23"/>
        </w:rPr>
      </w:pPr>
      <w:r>
        <w:rPr>
          <w:rFonts w:ascii="Roboto" w:eastAsia="Roboto" w:hAnsi="Roboto" w:cs="Roboto"/>
          <w:b/>
          <w:color w:val="3C4043"/>
          <w:sz w:val="23"/>
          <w:szCs w:val="23"/>
        </w:rPr>
        <w:t xml:space="preserve">Tecnologias e Plataformas </w:t>
      </w:r>
    </w:p>
    <w:p w:rsidR="002337CA" w:rsidRDefault="00E21E5E">
      <w:pPr>
        <w:rPr>
          <w:rFonts w:ascii="Roboto" w:eastAsia="Roboto" w:hAnsi="Roboto" w:cs="Roboto"/>
          <w:color w:val="3C4043"/>
          <w:sz w:val="21"/>
          <w:szCs w:val="21"/>
        </w:rPr>
      </w:pPr>
      <w:r>
        <w:rPr>
          <w:rFonts w:ascii="Roboto" w:eastAsia="Roboto" w:hAnsi="Roboto" w:cs="Roboto"/>
          <w:color w:val="3C4043"/>
          <w:sz w:val="21"/>
          <w:szCs w:val="21"/>
        </w:rPr>
        <w:t>Iremos usar para fazer o Front-</w:t>
      </w:r>
      <w:proofErr w:type="spellStart"/>
      <w:r>
        <w:rPr>
          <w:rFonts w:ascii="Roboto" w:eastAsia="Roboto" w:hAnsi="Roboto" w:cs="Roboto"/>
          <w:color w:val="3C4043"/>
          <w:sz w:val="21"/>
          <w:szCs w:val="21"/>
        </w:rPr>
        <w:t>End</w:t>
      </w:r>
      <w:proofErr w:type="spellEnd"/>
      <w:r>
        <w:rPr>
          <w:rFonts w:ascii="Roboto" w:eastAsia="Roboto" w:hAnsi="Roboto" w:cs="Roboto"/>
          <w:color w:val="3C4043"/>
          <w:sz w:val="21"/>
          <w:szCs w:val="21"/>
        </w:rPr>
        <w:t xml:space="preserve"> do nosso site as tecnologias de:</w:t>
      </w:r>
    </w:p>
    <w:p w:rsidR="002337CA" w:rsidRDefault="00E21E5E">
      <w:pPr>
        <w:rPr>
          <w:rFonts w:ascii="Arial" w:eastAsia="Arial" w:hAnsi="Arial" w:cs="Arial"/>
          <w:b/>
          <w:color w:val="3C4043"/>
        </w:rPr>
      </w:pPr>
      <w:r>
        <w:rPr>
          <w:rFonts w:ascii="Arial" w:eastAsia="Arial" w:hAnsi="Arial" w:cs="Arial"/>
          <w:color w:val="3C4043"/>
          <w:sz w:val="21"/>
          <w:szCs w:val="21"/>
        </w:rPr>
        <w:t xml:space="preserve"> </w:t>
      </w:r>
      <w:r>
        <w:rPr>
          <w:rFonts w:ascii="Arial" w:eastAsia="Arial" w:hAnsi="Arial" w:cs="Arial"/>
          <w:b/>
          <w:color w:val="3C4043"/>
        </w:rPr>
        <w:t>HTML (</w:t>
      </w:r>
      <w:proofErr w:type="spellStart"/>
      <w:r>
        <w:rPr>
          <w:rFonts w:ascii="Arial" w:eastAsia="Arial" w:hAnsi="Arial" w:cs="Arial"/>
          <w:b/>
          <w:color w:val="3C4043"/>
        </w:rPr>
        <w:t>HyperText</w:t>
      </w:r>
      <w:proofErr w:type="spellEnd"/>
      <w:r>
        <w:rPr>
          <w:rFonts w:ascii="Arial" w:eastAsia="Arial" w:hAnsi="Arial" w:cs="Arial"/>
          <w:b/>
          <w:color w:val="3C4043"/>
        </w:rPr>
        <w:t xml:space="preserve"> Markup </w:t>
      </w:r>
      <w:proofErr w:type="spellStart"/>
      <w:r>
        <w:rPr>
          <w:rFonts w:ascii="Arial" w:eastAsia="Arial" w:hAnsi="Arial" w:cs="Arial"/>
          <w:b/>
          <w:color w:val="3C4043"/>
        </w:rPr>
        <w:t>Language</w:t>
      </w:r>
      <w:proofErr w:type="spellEnd"/>
      <w:proofErr w:type="gramStart"/>
      <w:r>
        <w:rPr>
          <w:rFonts w:ascii="Arial" w:eastAsia="Arial" w:hAnsi="Arial" w:cs="Arial"/>
          <w:b/>
          <w:color w:val="3C4043"/>
        </w:rPr>
        <w:t>) :</w:t>
      </w:r>
      <w:proofErr w:type="gramEnd"/>
    </w:p>
    <w:p w:rsidR="002337CA" w:rsidRDefault="00E21E5E">
      <w:pPr>
        <w:rPr>
          <w:rFonts w:ascii="Arial" w:eastAsia="Arial" w:hAnsi="Arial" w:cs="Arial"/>
          <w:color w:val="3C4043"/>
        </w:rPr>
      </w:pPr>
      <w:r>
        <w:rPr>
          <w:rFonts w:ascii="Arial" w:eastAsia="Arial" w:hAnsi="Arial" w:cs="Arial"/>
          <w:b/>
          <w:color w:val="3C4043"/>
        </w:rPr>
        <w:br/>
      </w:r>
      <w:r>
        <w:rPr>
          <w:rFonts w:ascii="Arial" w:eastAsia="Arial" w:hAnsi="Arial" w:cs="Arial"/>
          <w:color w:val="3C4043"/>
        </w:rPr>
        <w:t>O HTML é uma linguagem de marcação utilizada para estruturar o conteúdo da web. Ele define a organização de textos, imagens e outros elementos em uma página.</w:t>
      </w:r>
      <w:r>
        <w:rPr>
          <w:rFonts w:ascii="Arial" w:eastAsia="Arial" w:hAnsi="Arial" w:cs="Arial"/>
          <w:b/>
          <w:color w:val="3C4043"/>
        </w:rPr>
        <w:br/>
      </w:r>
      <w:r>
        <w:rPr>
          <w:rFonts w:ascii="Arial" w:eastAsia="Arial" w:hAnsi="Arial" w:cs="Arial"/>
          <w:color w:val="3C4043"/>
        </w:rPr>
        <w:t>O HTML utiliza "</w:t>
      </w:r>
      <w:proofErr w:type="spellStart"/>
      <w:r>
        <w:rPr>
          <w:rFonts w:ascii="Arial" w:eastAsia="Arial" w:hAnsi="Arial" w:cs="Arial"/>
          <w:color w:val="3C4043"/>
        </w:rPr>
        <w:t>tags</w:t>
      </w:r>
      <w:proofErr w:type="spellEnd"/>
      <w:r>
        <w:rPr>
          <w:rFonts w:ascii="Arial" w:eastAsia="Arial" w:hAnsi="Arial" w:cs="Arial"/>
          <w:color w:val="3C4043"/>
        </w:rPr>
        <w:t xml:space="preserve">" para delimitar diferentes seções e elementos. Por exemplo, </w:t>
      </w:r>
      <w:r>
        <w:rPr>
          <w:rFonts w:ascii="Arial" w:eastAsia="Arial" w:hAnsi="Arial" w:cs="Arial"/>
          <w:color w:val="188038"/>
        </w:rPr>
        <w:t>&lt;h1&gt;</w:t>
      </w:r>
      <w:r>
        <w:rPr>
          <w:rFonts w:ascii="Arial" w:eastAsia="Arial" w:hAnsi="Arial" w:cs="Arial"/>
          <w:color w:val="3C4043"/>
        </w:rPr>
        <w:t xml:space="preserve"> é usado para títulos e </w:t>
      </w:r>
      <w:r>
        <w:rPr>
          <w:rFonts w:ascii="Arial" w:eastAsia="Arial" w:hAnsi="Arial" w:cs="Arial"/>
          <w:color w:val="188038"/>
        </w:rPr>
        <w:t>&lt;p&gt;</w:t>
      </w:r>
      <w:r>
        <w:rPr>
          <w:rFonts w:ascii="Arial" w:eastAsia="Arial" w:hAnsi="Arial" w:cs="Arial"/>
          <w:color w:val="3C4043"/>
        </w:rPr>
        <w:t xml:space="preserve"> para parágrafos. Essas </w:t>
      </w:r>
      <w:proofErr w:type="spellStart"/>
      <w:r>
        <w:rPr>
          <w:rFonts w:ascii="Arial" w:eastAsia="Arial" w:hAnsi="Arial" w:cs="Arial"/>
          <w:color w:val="3C4043"/>
        </w:rPr>
        <w:t>tags</w:t>
      </w:r>
      <w:proofErr w:type="spellEnd"/>
      <w:r>
        <w:rPr>
          <w:rFonts w:ascii="Arial" w:eastAsia="Arial" w:hAnsi="Arial" w:cs="Arial"/>
          <w:color w:val="3C4043"/>
        </w:rPr>
        <w:t xml:space="preserve"> são interpretadas pelos navegadores, que </w:t>
      </w:r>
      <w:proofErr w:type="spellStart"/>
      <w:r>
        <w:rPr>
          <w:rFonts w:ascii="Arial" w:eastAsia="Arial" w:hAnsi="Arial" w:cs="Arial"/>
          <w:color w:val="3C4043"/>
        </w:rPr>
        <w:t>renderizam</w:t>
      </w:r>
      <w:proofErr w:type="spellEnd"/>
      <w:r>
        <w:rPr>
          <w:rFonts w:ascii="Arial" w:eastAsia="Arial" w:hAnsi="Arial" w:cs="Arial"/>
          <w:color w:val="3C4043"/>
        </w:rPr>
        <w:t xml:space="preserve"> o conteúdo de forma visual para os usuários.</w:t>
      </w:r>
    </w:p>
    <w:p w:rsidR="002337CA" w:rsidRDefault="00E21E5E">
      <w:pPr>
        <w:pStyle w:val="Ttulo3"/>
        <w:keepNext w:val="0"/>
        <w:spacing w:before="280" w:after="80"/>
        <w:ind w:left="0" w:firstLine="0"/>
        <w:rPr>
          <w:color w:val="3C4043"/>
          <w:sz w:val="24"/>
          <w:szCs w:val="24"/>
        </w:rPr>
      </w:pPr>
      <w:bookmarkStart w:id="8" w:name="_876w6h1k2plu" w:colFirst="0" w:colLast="0"/>
      <w:bookmarkEnd w:id="8"/>
      <w:r>
        <w:rPr>
          <w:color w:val="3C4043"/>
          <w:sz w:val="24"/>
          <w:szCs w:val="24"/>
        </w:rPr>
        <w:t>2. CSS (</w:t>
      </w:r>
      <w:proofErr w:type="spellStart"/>
      <w:r>
        <w:rPr>
          <w:color w:val="3C4043"/>
          <w:sz w:val="24"/>
          <w:szCs w:val="24"/>
        </w:rPr>
        <w:t>Cascading</w:t>
      </w:r>
      <w:proofErr w:type="spellEnd"/>
      <w:r>
        <w:rPr>
          <w:color w:val="3C4043"/>
          <w:sz w:val="24"/>
          <w:szCs w:val="24"/>
        </w:rPr>
        <w:t xml:space="preserve"> </w:t>
      </w:r>
      <w:proofErr w:type="spellStart"/>
      <w:r>
        <w:rPr>
          <w:color w:val="3C4043"/>
          <w:sz w:val="24"/>
          <w:szCs w:val="24"/>
        </w:rPr>
        <w:t>Style</w:t>
      </w:r>
      <w:proofErr w:type="spellEnd"/>
      <w:r>
        <w:rPr>
          <w:color w:val="3C4043"/>
          <w:sz w:val="24"/>
          <w:szCs w:val="24"/>
        </w:rPr>
        <w:t xml:space="preserve"> </w:t>
      </w:r>
      <w:proofErr w:type="spellStart"/>
      <w:r>
        <w:rPr>
          <w:color w:val="3C4043"/>
          <w:sz w:val="24"/>
          <w:szCs w:val="24"/>
        </w:rPr>
        <w:t>Sheets</w:t>
      </w:r>
      <w:proofErr w:type="spellEnd"/>
      <w:r>
        <w:rPr>
          <w:color w:val="3C4043"/>
          <w:sz w:val="24"/>
          <w:szCs w:val="24"/>
        </w:rPr>
        <w:t>)</w:t>
      </w:r>
    </w:p>
    <w:p w:rsidR="002337CA" w:rsidRDefault="00E21E5E">
      <w:pPr>
        <w:spacing w:before="240" w:after="240"/>
        <w:rPr>
          <w:rFonts w:ascii="Arial" w:eastAsia="Arial" w:hAnsi="Arial" w:cs="Arial"/>
          <w:color w:val="3C4043"/>
        </w:rPr>
      </w:pPr>
      <w:r>
        <w:rPr>
          <w:rFonts w:ascii="Arial" w:eastAsia="Arial" w:hAnsi="Arial" w:cs="Arial"/>
          <w:b/>
          <w:color w:val="3C4043"/>
        </w:rPr>
        <w:br/>
      </w:r>
      <w:r>
        <w:rPr>
          <w:rFonts w:ascii="Arial" w:eastAsia="Arial" w:hAnsi="Arial" w:cs="Arial"/>
          <w:color w:val="3C4043"/>
        </w:rPr>
        <w:t>O CSS é uma linguagem de estilo que descreve a apresentação de documen</w:t>
      </w:r>
      <w:r>
        <w:rPr>
          <w:rFonts w:ascii="Arial" w:eastAsia="Arial" w:hAnsi="Arial" w:cs="Arial"/>
          <w:color w:val="3C4043"/>
        </w:rPr>
        <w:t>tos HTML. Ele permite a formatação de layouts, cores, fontes e outros aspectos visuais.</w:t>
      </w:r>
      <w:r>
        <w:rPr>
          <w:rFonts w:ascii="Arial" w:eastAsia="Arial" w:hAnsi="Arial" w:cs="Arial"/>
          <w:b/>
          <w:color w:val="3C4043"/>
        </w:rPr>
        <w:br/>
      </w:r>
      <w:r>
        <w:rPr>
          <w:rFonts w:ascii="Arial" w:eastAsia="Arial" w:hAnsi="Arial" w:cs="Arial"/>
          <w:color w:val="3C4043"/>
        </w:rPr>
        <w:t>O CSS pode ser aplicado diretamente no HTML (</w:t>
      </w:r>
      <w:proofErr w:type="spellStart"/>
      <w:r>
        <w:rPr>
          <w:rFonts w:ascii="Arial" w:eastAsia="Arial" w:hAnsi="Arial" w:cs="Arial"/>
          <w:color w:val="3C4043"/>
        </w:rPr>
        <w:t>inline</w:t>
      </w:r>
      <w:proofErr w:type="spellEnd"/>
      <w:r>
        <w:rPr>
          <w:rFonts w:ascii="Arial" w:eastAsia="Arial" w:hAnsi="Arial" w:cs="Arial"/>
          <w:color w:val="3C4043"/>
        </w:rPr>
        <w:t>), no cabeçalho do documento (</w:t>
      </w:r>
      <w:proofErr w:type="spellStart"/>
      <w:r>
        <w:rPr>
          <w:rFonts w:ascii="Arial" w:eastAsia="Arial" w:hAnsi="Arial" w:cs="Arial"/>
          <w:color w:val="3C4043"/>
        </w:rPr>
        <w:t>internal</w:t>
      </w:r>
      <w:proofErr w:type="spellEnd"/>
      <w:r>
        <w:rPr>
          <w:rFonts w:ascii="Arial" w:eastAsia="Arial" w:hAnsi="Arial" w:cs="Arial"/>
          <w:color w:val="3C4043"/>
        </w:rPr>
        <w:t>) ou em arquivos externos (</w:t>
      </w:r>
      <w:proofErr w:type="spellStart"/>
      <w:r>
        <w:rPr>
          <w:rFonts w:ascii="Arial" w:eastAsia="Arial" w:hAnsi="Arial" w:cs="Arial"/>
          <w:color w:val="3C4043"/>
        </w:rPr>
        <w:t>external</w:t>
      </w:r>
      <w:proofErr w:type="spellEnd"/>
      <w:r>
        <w:rPr>
          <w:rFonts w:ascii="Arial" w:eastAsia="Arial" w:hAnsi="Arial" w:cs="Arial"/>
          <w:color w:val="3C4043"/>
        </w:rPr>
        <w:t>). As regras CSS são aplicadas aos elementos</w:t>
      </w:r>
      <w:r>
        <w:rPr>
          <w:rFonts w:ascii="Arial" w:eastAsia="Arial" w:hAnsi="Arial" w:cs="Arial"/>
          <w:color w:val="3C4043"/>
        </w:rPr>
        <w:t xml:space="preserve"> HTML, permitindo controle sobre como eles são exibidos. Por exemplo, o código </w:t>
      </w:r>
      <w:r>
        <w:rPr>
          <w:rFonts w:ascii="Arial" w:eastAsia="Arial" w:hAnsi="Arial" w:cs="Arial"/>
          <w:color w:val="188038"/>
        </w:rPr>
        <w:t xml:space="preserve">h1 </w:t>
      </w:r>
      <w:proofErr w:type="gramStart"/>
      <w:r>
        <w:rPr>
          <w:rFonts w:ascii="Arial" w:eastAsia="Arial" w:hAnsi="Arial" w:cs="Arial"/>
          <w:color w:val="188038"/>
        </w:rPr>
        <w:t>{ color</w:t>
      </w:r>
      <w:proofErr w:type="gramEnd"/>
      <w:r>
        <w:rPr>
          <w:rFonts w:ascii="Arial" w:eastAsia="Arial" w:hAnsi="Arial" w:cs="Arial"/>
          <w:color w:val="188038"/>
        </w:rPr>
        <w:t>: blue; }</w:t>
      </w:r>
      <w:r>
        <w:rPr>
          <w:rFonts w:ascii="Arial" w:eastAsia="Arial" w:hAnsi="Arial" w:cs="Arial"/>
          <w:color w:val="3C4043"/>
        </w:rPr>
        <w:t xml:space="preserve"> muda a cor do texto dos títulos para azul.</w:t>
      </w:r>
    </w:p>
    <w:p w:rsidR="002337CA" w:rsidRDefault="00E21E5E">
      <w:pPr>
        <w:pStyle w:val="Ttulo3"/>
        <w:keepNext w:val="0"/>
        <w:spacing w:before="280" w:after="80"/>
        <w:ind w:left="0" w:firstLine="0"/>
        <w:rPr>
          <w:color w:val="3C4043"/>
          <w:sz w:val="24"/>
          <w:szCs w:val="24"/>
        </w:rPr>
      </w:pPr>
      <w:bookmarkStart w:id="9" w:name="_wu88nkjfo1wm" w:colFirst="0" w:colLast="0"/>
      <w:bookmarkEnd w:id="9"/>
      <w:r>
        <w:rPr>
          <w:color w:val="3C4043"/>
          <w:sz w:val="24"/>
          <w:szCs w:val="24"/>
        </w:rPr>
        <w:t xml:space="preserve">3. </w:t>
      </w:r>
      <w:proofErr w:type="spellStart"/>
      <w:r>
        <w:rPr>
          <w:color w:val="3C4043"/>
          <w:sz w:val="24"/>
          <w:szCs w:val="24"/>
        </w:rPr>
        <w:t>JavaScript</w:t>
      </w:r>
      <w:proofErr w:type="spellEnd"/>
    </w:p>
    <w:p w:rsidR="002337CA" w:rsidRDefault="00E21E5E">
      <w:pPr>
        <w:spacing w:before="240" w:after="240"/>
        <w:rPr>
          <w:rFonts w:ascii="Arial" w:eastAsia="Arial" w:hAnsi="Arial" w:cs="Arial"/>
          <w:color w:val="3C4043"/>
        </w:rPr>
      </w:pPr>
      <w:r>
        <w:rPr>
          <w:rFonts w:ascii="Arial" w:eastAsia="Arial" w:hAnsi="Arial" w:cs="Arial"/>
          <w:b/>
          <w:color w:val="3C4043"/>
        </w:rPr>
        <w:br/>
      </w:r>
      <w:r>
        <w:rPr>
          <w:rFonts w:ascii="Arial" w:eastAsia="Arial" w:hAnsi="Arial" w:cs="Arial"/>
          <w:color w:val="3C4043"/>
        </w:rPr>
        <w:t xml:space="preserve">O </w:t>
      </w:r>
      <w:proofErr w:type="spellStart"/>
      <w:r>
        <w:rPr>
          <w:rFonts w:ascii="Arial" w:eastAsia="Arial" w:hAnsi="Arial" w:cs="Arial"/>
          <w:color w:val="3C4043"/>
        </w:rPr>
        <w:t>JavaScript</w:t>
      </w:r>
      <w:proofErr w:type="spellEnd"/>
      <w:r>
        <w:rPr>
          <w:rFonts w:ascii="Arial" w:eastAsia="Arial" w:hAnsi="Arial" w:cs="Arial"/>
          <w:color w:val="3C4043"/>
        </w:rPr>
        <w:t xml:space="preserve"> é uma linguagem de programação que permite adicionar interatividade e dinamicidade às </w:t>
      </w:r>
      <w:r>
        <w:rPr>
          <w:rFonts w:ascii="Arial" w:eastAsia="Arial" w:hAnsi="Arial" w:cs="Arial"/>
          <w:color w:val="3C4043"/>
        </w:rPr>
        <w:t>páginas da web. Ele é utilizado para criar funcionalidades como validação de formulários, animações e carregamento assíncrono de dados.</w:t>
      </w:r>
      <w:r>
        <w:rPr>
          <w:rFonts w:ascii="Arial" w:eastAsia="Arial" w:hAnsi="Arial" w:cs="Arial"/>
          <w:b/>
          <w:color w:val="3C4043"/>
        </w:rPr>
        <w:br/>
      </w:r>
      <w:r>
        <w:rPr>
          <w:rFonts w:ascii="Arial" w:eastAsia="Arial" w:hAnsi="Arial" w:cs="Arial"/>
          <w:color w:val="3C4043"/>
        </w:rPr>
        <w:t xml:space="preserve">O </w:t>
      </w:r>
      <w:proofErr w:type="spellStart"/>
      <w:r>
        <w:rPr>
          <w:rFonts w:ascii="Arial" w:eastAsia="Arial" w:hAnsi="Arial" w:cs="Arial"/>
          <w:color w:val="3C4043"/>
        </w:rPr>
        <w:t>JavaScript</w:t>
      </w:r>
      <w:proofErr w:type="spellEnd"/>
      <w:r>
        <w:rPr>
          <w:rFonts w:ascii="Arial" w:eastAsia="Arial" w:hAnsi="Arial" w:cs="Arial"/>
          <w:color w:val="3C4043"/>
        </w:rPr>
        <w:t xml:space="preserve"> é interpretado pelos navegadores, permitindo que o código seja executado no lado do cliente. Ele pode manip</w:t>
      </w:r>
      <w:r>
        <w:rPr>
          <w:rFonts w:ascii="Arial" w:eastAsia="Arial" w:hAnsi="Arial" w:cs="Arial"/>
          <w:color w:val="3C4043"/>
        </w:rPr>
        <w:t>ular o DOM (</w:t>
      </w:r>
      <w:proofErr w:type="spellStart"/>
      <w:r>
        <w:rPr>
          <w:rFonts w:ascii="Arial" w:eastAsia="Arial" w:hAnsi="Arial" w:cs="Arial"/>
          <w:color w:val="3C4043"/>
        </w:rPr>
        <w:t>Document</w:t>
      </w:r>
      <w:proofErr w:type="spellEnd"/>
      <w:r>
        <w:rPr>
          <w:rFonts w:ascii="Arial" w:eastAsia="Arial" w:hAnsi="Arial" w:cs="Arial"/>
          <w:color w:val="3C4043"/>
        </w:rPr>
        <w:t xml:space="preserve"> </w:t>
      </w:r>
      <w:proofErr w:type="spellStart"/>
      <w:r>
        <w:rPr>
          <w:rFonts w:ascii="Arial" w:eastAsia="Arial" w:hAnsi="Arial" w:cs="Arial"/>
          <w:color w:val="3C4043"/>
        </w:rPr>
        <w:t>Object</w:t>
      </w:r>
      <w:proofErr w:type="spellEnd"/>
      <w:r>
        <w:rPr>
          <w:rFonts w:ascii="Arial" w:eastAsia="Arial" w:hAnsi="Arial" w:cs="Arial"/>
          <w:color w:val="3C4043"/>
        </w:rPr>
        <w:t xml:space="preserve"> </w:t>
      </w:r>
      <w:proofErr w:type="spellStart"/>
      <w:r>
        <w:rPr>
          <w:rFonts w:ascii="Arial" w:eastAsia="Arial" w:hAnsi="Arial" w:cs="Arial"/>
          <w:color w:val="3C4043"/>
        </w:rPr>
        <w:t>Model</w:t>
      </w:r>
      <w:proofErr w:type="spellEnd"/>
      <w:r>
        <w:rPr>
          <w:rFonts w:ascii="Arial" w:eastAsia="Arial" w:hAnsi="Arial" w:cs="Arial"/>
          <w:color w:val="3C4043"/>
        </w:rPr>
        <w:t>), que é a representação da estrutura HTML da página, possibilitando a modificação do conteúdo e do estilo em tempo real.</w:t>
      </w:r>
    </w:p>
    <w:p w:rsidR="002337CA" w:rsidRDefault="00E21E5E">
      <w:pPr>
        <w:pStyle w:val="Ttulo3"/>
        <w:keepNext w:val="0"/>
        <w:spacing w:before="280" w:after="80"/>
        <w:ind w:left="0" w:firstLine="0"/>
        <w:rPr>
          <w:color w:val="3C4043"/>
          <w:sz w:val="24"/>
          <w:szCs w:val="24"/>
        </w:rPr>
      </w:pPr>
      <w:bookmarkStart w:id="10" w:name="_l9cvn8oeb9ki" w:colFirst="0" w:colLast="0"/>
      <w:bookmarkEnd w:id="10"/>
      <w:r>
        <w:rPr>
          <w:color w:val="3C4043"/>
          <w:sz w:val="24"/>
          <w:szCs w:val="24"/>
        </w:rPr>
        <w:t xml:space="preserve">4. Integração entre HTML, CSS e </w:t>
      </w:r>
      <w:proofErr w:type="spellStart"/>
      <w:r>
        <w:rPr>
          <w:color w:val="3C4043"/>
          <w:sz w:val="24"/>
          <w:szCs w:val="24"/>
        </w:rPr>
        <w:t>JavaScript</w:t>
      </w:r>
      <w:proofErr w:type="spellEnd"/>
    </w:p>
    <w:p w:rsidR="002337CA" w:rsidRDefault="00E21E5E">
      <w:pPr>
        <w:spacing w:before="240" w:after="240"/>
        <w:rPr>
          <w:rFonts w:ascii="Arial" w:eastAsia="Arial" w:hAnsi="Arial" w:cs="Arial"/>
          <w:color w:val="3C4043"/>
        </w:rPr>
      </w:pPr>
      <w:r>
        <w:rPr>
          <w:rFonts w:ascii="Arial" w:eastAsia="Arial" w:hAnsi="Arial" w:cs="Arial"/>
          <w:color w:val="3C4043"/>
        </w:rPr>
        <w:t>Essas três tecnologias trabalham em conjunto para criar pá</w:t>
      </w:r>
      <w:r>
        <w:rPr>
          <w:rFonts w:ascii="Arial" w:eastAsia="Arial" w:hAnsi="Arial" w:cs="Arial"/>
          <w:color w:val="3C4043"/>
        </w:rPr>
        <w:t>ginas da web dinâmicas e atraentes:</w:t>
      </w:r>
    </w:p>
    <w:p w:rsidR="002337CA" w:rsidRDefault="00E21E5E">
      <w:pPr>
        <w:numPr>
          <w:ilvl w:val="0"/>
          <w:numId w:val="14"/>
        </w:numPr>
        <w:spacing w:before="240"/>
        <w:rPr>
          <w:rFonts w:ascii="Roboto" w:eastAsia="Roboto" w:hAnsi="Roboto" w:cs="Roboto"/>
          <w:color w:val="3C4043"/>
        </w:rPr>
      </w:pPr>
      <w:r>
        <w:rPr>
          <w:rFonts w:ascii="Arial" w:eastAsia="Arial" w:hAnsi="Arial" w:cs="Arial"/>
          <w:b/>
          <w:color w:val="3C4043"/>
        </w:rPr>
        <w:t>HTML</w:t>
      </w:r>
      <w:r>
        <w:rPr>
          <w:rFonts w:ascii="Arial" w:eastAsia="Arial" w:hAnsi="Arial" w:cs="Arial"/>
          <w:color w:val="3C4043"/>
        </w:rPr>
        <w:t xml:space="preserve"> fornece a estrutura básica.</w:t>
      </w:r>
    </w:p>
    <w:p w:rsidR="002337CA" w:rsidRDefault="00E21E5E">
      <w:pPr>
        <w:numPr>
          <w:ilvl w:val="0"/>
          <w:numId w:val="14"/>
        </w:numPr>
        <w:rPr>
          <w:rFonts w:ascii="Roboto" w:eastAsia="Roboto" w:hAnsi="Roboto" w:cs="Roboto"/>
          <w:color w:val="3C4043"/>
        </w:rPr>
      </w:pPr>
      <w:r>
        <w:rPr>
          <w:rFonts w:ascii="Arial" w:eastAsia="Arial" w:hAnsi="Arial" w:cs="Arial"/>
          <w:b/>
          <w:color w:val="3C4043"/>
        </w:rPr>
        <w:t>CSS</w:t>
      </w:r>
      <w:r>
        <w:rPr>
          <w:rFonts w:ascii="Arial" w:eastAsia="Arial" w:hAnsi="Arial" w:cs="Arial"/>
          <w:color w:val="3C4043"/>
        </w:rPr>
        <w:t xml:space="preserve"> estiliza e define a apresentação.</w:t>
      </w:r>
    </w:p>
    <w:p w:rsidR="002337CA" w:rsidRDefault="00E21E5E">
      <w:pPr>
        <w:numPr>
          <w:ilvl w:val="0"/>
          <w:numId w:val="14"/>
        </w:numPr>
        <w:spacing w:after="240"/>
        <w:rPr>
          <w:rFonts w:ascii="Roboto" w:eastAsia="Roboto" w:hAnsi="Roboto" w:cs="Roboto"/>
          <w:color w:val="3C4043"/>
        </w:rPr>
      </w:pPr>
      <w:proofErr w:type="spellStart"/>
      <w:r>
        <w:rPr>
          <w:rFonts w:ascii="Arial" w:eastAsia="Arial" w:hAnsi="Arial" w:cs="Arial"/>
          <w:b/>
          <w:color w:val="3C4043"/>
        </w:rPr>
        <w:t>JavaScript</w:t>
      </w:r>
      <w:proofErr w:type="spellEnd"/>
      <w:r>
        <w:rPr>
          <w:rFonts w:ascii="Arial" w:eastAsia="Arial" w:hAnsi="Arial" w:cs="Arial"/>
          <w:color w:val="3C4043"/>
        </w:rPr>
        <w:t xml:space="preserve"> adiciona interatividade e comportamento dinâmico.</w:t>
      </w:r>
    </w:p>
    <w:p w:rsidR="002337CA" w:rsidRDefault="00E21E5E">
      <w:pPr>
        <w:rPr>
          <w:rFonts w:ascii="Arial" w:eastAsia="Arial" w:hAnsi="Arial" w:cs="Arial"/>
          <w:color w:val="3C4043"/>
        </w:rPr>
      </w:pPr>
      <w:r>
        <w:rPr>
          <w:rFonts w:ascii="Arial" w:eastAsia="Arial" w:hAnsi="Arial" w:cs="Arial"/>
          <w:color w:val="3C4043"/>
        </w:rPr>
        <w:t>Existem vários frameworks que facilitam a criação de sites integrados com bancos de dado</w:t>
      </w:r>
      <w:r>
        <w:rPr>
          <w:rFonts w:ascii="Arial" w:eastAsia="Arial" w:hAnsi="Arial" w:cs="Arial"/>
          <w:color w:val="3C4043"/>
        </w:rPr>
        <w:t>s, iremos usar o Java Script como linguagem de programação então podemos usar os frameworks</w:t>
      </w:r>
    </w:p>
    <w:p w:rsidR="002337CA" w:rsidRDefault="00E21E5E">
      <w:pPr>
        <w:rPr>
          <w:rFonts w:ascii="Arial" w:eastAsia="Arial" w:hAnsi="Arial" w:cs="Arial"/>
          <w:b/>
          <w:color w:val="3C4043"/>
        </w:rPr>
      </w:pPr>
      <w:r>
        <w:rPr>
          <w:rFonts w:ascii="Arial" w:eastAsia="Arial" w:hAnsi="Arial" w:cs="Arial"/>
          <w:color w:val="3C4043"/>
        </w:rPr>
        <w:t xml:space="preserve"> </w:t>
      </w:r>
    </w:p>
    <w:p w:rsidR="002337CA" w:rsidRDefault="00E21E5E">
      <w:pPr>
        <w:numPr>
          <w:ilvl w:val="0"/>
          <w:numId w:val="13"/>
        </w:numPr>
        <w:spacing w:before="240"/>
        <w:rPr>
          <w:rFonts w:ascii="Arial" w:eastAsia="Arial" w:hAnsi="Arial" w:cs="Arial"/>
          <w:color w:val="3C4043"/>
        </w:rPr>
      </w:pPr>
      <w:r>
        <w:rPr>
          <w:rFonts w:ascii="Arial" w:eastAsia="Arial" w:hAnsi="Arial" w:cs="Arial"/>
          <w:b/>
          <w:color w:val="3C4043"/>
        </w:rPr>
        <w:lastRenderedPageBreak/>
        <w:t>Node.js com Express</w:t>
      </w:r>
    </w:p>
    <w:p w:rsidR="002337CA" w:rsidRDefault="00E21E5E">
      <w:pPr>
        <w:numPr>
          <w:ilvl w:val="1"/>
          <w:numId w:val="13"/>
        </w:numPr>
        <w:rPr>
          <w:rFonts w:ascii="Arial" w:eastAsia="Arial" w:hAnsi="Arial" w:cs="Arial"/>
          <w:color w:val="3C4043"/>
        </w:rPr>
      </w:pPr>
      <w:r>
        <w:rPr>
          <w:rFonts w:ascii="Arial" w:eastAsia="Arial" w:hAnsi="Arial" w:cs="Arial"/>
          <w:color w:val="3C4043"/>
        </w:rPr>
        <w:t xml:space="preserve">Framework para construir aplicações web com </w:t>
      </w:r>
      <w:proofErr w:type="spellStart"/>
      <w:r>
        <w:rPr>
          <w:rFonts w:ascii="Arial" w:eastAsia="Arial" w:hAnsi="Arial" w:cs="Arial"/>
          <w:color w:val="3C4043"/>
        </w:rPr>
        <w:t>JavaScript</w:t>
      </w:r>
      <w:proofErr w:type="spellEnd"/>
      <w:r>
        <w:rPr>
          <w:rFonts w:ascii="Arial" w:eastAsia="Arial" w:hAnsi="Arial" w:cs="Arial"/>
          <w:color w:val="3C4043"/>
        </w:rPr>
        <w:t xml:space="preserve"> no lado do servidor.</w:t>
      </w:r>
    </w:p>
    <w:p w:rsidR="002337CA" w:rsidRDefault="00E21E5E">
      <w:pPr>
        <w:numPr>
          <w:ilvl w:val="1"/>
          <w:numId w:val="13"/>
        </w:numPr>
        <w:rPr>
          <w:rFonts w:ascii="Arial" w:eastAsia="Arial" w:hAnsi="Arial" w:cs="Arial"/>
          <w:color w:val="3C4043"/>
        </w:rPr>
      </w:pPr>
      <w:r>
        <w:rPr>
          <w:rFonts w:ascii="Arial" w:eastAsia="Arial" w:hAnsi="Arial" w:cs="Arial"/>
          <w:color w:val="3C4043"/>
        </w:rPr>
        <w:t xml:space="preserve"> Facilita a conexão com bancos de dados como </w:t>
      </w:r>
      <w:proofErr w:type="spellStart"/>
      <w:r>
        <w:rPr>
          <w:rFonts w:ascii="Arial" w:eastAsia="Arial" w:hAnsi="Arial" w:cs="Arial"/>
          <w:color w:val="3C4043"/>
        </w:rPr>
        <w:t>MongoDB</w:t>
      </w:r>
      <w:proofErr w:type="spellEnd"/>
      <w:r>
        <w:rPr>
          <w:rFonts w:ascii="Arial" w:eastAsia="Arial" w:hAnsi="Arial" w:cs="Arial"/>
          <w:color w:val="3C4043"/>
        </w:rPr>
        <w:t xml:space="preserve"> (usando </w:t>
      </w:r>
      <w:proofErr w:type="spellStart"/>
      <w:r>
        <w:rPr>
          <w:rFonts w:ascii="Arial" w:eastAsia="Arial" w:hAnsi="Arial" w:cs="Arial"/>
          <w:color w:val="3C4043"/>
        </w:rPr>
        <w:t>Mongo</w:t>
      </w:r>
      <w:r>
        <w:rPr>
          <w:rFonts w:ascii="Arial" w:eastAsia="Arial" w:hAnsi="Arial" w:cs="Arial"/>
          <w:color w:val="3C4043"/>
        </w:rPr>
        <w:t>ose</w:t>
      </w:r>
      <w:proofErr w:type="spellEnd"/>
      <w:r>
        <w:rPr>
          <w:rFonts w:ascii="Arial" w:eastAsia="Arial" w:hAnsi="Arial" w:cs="Arial"/>
          <w:color w:val="3C4043"/>
        </w:rPr>
        <w:t xml:space="preserve">) ou bancos SQL (usando </w:t>
      </w:r>
      <w:proofErr w:type="spellStart"/>
      <w:r>
        <w:rPr>
          <w:rFonts w:ascii="Arial" w:eastAsia="Arial" w:hAnsi="Arial" w:cs="Arial"/>
          <w:color w:val="3C4043"/>
        </w:rPr>
        <w:t>Sequelize</w:t>
      </w:r>
      <w:proofErr w:type="spellEnd"/>
      <w:r>
        <w:rPr>
          <w:rFonts w:ascii="Arial" w:eastAsia="Arial" w:hAnsi="Arial" w:cs="Arial"/>
          <w:color w:val="3C4043"/>
        </w:rPr>
        <w:t>).</w:t>
      </w:r>
    </w:p>
    <w:p w:rsidR="002337CA" w:rsidRDefault="00E21E5E">
      <w:pPr>
        <w:numPr>
          <w:ilvl w:val="0"/>
          <w:numId w:val="13"/>
        </w:numPr>
        <w:rPr>
          <w:rFonts w:ascii="Arial" w:eastAsia="Arial" w:hAnsi="Arial" w:cs="Arial"/>
          <w:color w:val="3C4043"/>
        </w:rPr>
      </w:pPr>
      <w:r>
        <w:rPr>
          <w:rFonts w:ascii="Arial" w:eastAsia="Arial" w:hAnsi="Arial" w:cs="Arial"/>
          <w:b/>
          <w:color w:val="3C4043"/>
        </w:rPr>
        <w:t>Next.js</w:t>
      </w:r>
    </w:p>
    <w:p w:rsidR="002337CA" w:rsidRDefault="00E21E5E">
      <w:pPr>
        <w:numPr>
          <w:ilvl w:val="1"/>
          <w:numId w:val="13"/>
        </w:numPr>
        <w:rPr>
          <w:rFonts w:ascii="Arial" w:eastAsia="Arial" w:hAnsi="Arial" w:cs="Arial"/>
          <w:color w:val="3C4043"/>
        </w:rPr>
      </w:pPr>
      <w:r>
        <w:rPr>
          <w:rFonts w:ascii="Arial" w:eastAsia="Arial" w:hAnsi="Arial" w:cs="Arial"/>
          <w:color w:val="3C4043"/>
        </w:rPr>
        <w:t xml:space="preserve">Framework para </w:t>
      </w:r>
      <w:proofErr w:type="spellStart"/>
      <w:r>
        <w:rPr>
          <w:rFonts w:ascii="Arial" w:eastAsia="Arial" w:hAnsi="Arial" w:cs="Arial"/>
          <w:color w:val="3C4043"/>
        </w:rPr>
        <w:t>React</w:t>
      </w:r>
      <w:proofErr w:type="spellEnd"/>
      <w:r>
        <w:rPr>
          <w:rFonts w:ascii="Arial" w:eastAsia="Arial" w:hAnsi="Arial" w:cs="Arial"/>
          <w:color w:val="3C4043"/>
        </w:rPr>
        <w:t xml:space="preserve"> que permite renderização do lado do servidor e geração de sites estáticos.</w:t>
      </w:r>
    </w:p>
    <w:p w:rsidR="002337CA" w:rsidRDefault="00E21E5E">
      <w:pPr>
        <w:numPr>
          <w:ilvl w:val="1"/>
          <w:numId w:val="13"/>
        </w:numPr>
        <w:spacing w:after="240"/>
        <w:rPr>
          <w:rFonts w:ascii="Arial" w:eastAsia="Arial" w:hAnsi="Arial" w:cs="Arial"/>
          <w:color w:val="3C4043"/>
        </w:rPr>
      </w:pPr>
      <w:r>
        <w:rPr>
          <w:rFonts w:ascii="Arial" w:eastAsia="Arial" w:hAnsi="Arial" w:cs="Arial"/>
          <w:color w:val="3C4043"/>
        </w:rPr>
        <w:t xml:space="preserve"> Suporta APIs para se conectar a qualquer banco de dados.</w:t>
      </w:r>
    </w:p>
    <w:p w:rsidR="002337CA" w:rsidRDefault="002337CA">
      <w:pPr>
        <w:rPr>
          <w:rFonts w:ascii="Arial" w:eastAsia="Arial" w:hAnsi="Arial" w:cs="Arial"/>
          <w:color w:val="3C4043"/>
        </w:rPr>
      </w:pPr>
    </w:p>
    <w:p w:rsidR="002337CA" w:rsidRDefault="00E21E5E">
      <w:pPr>
        <w:rPr>
          <w:rFonts w:ascii="Arial" w:eastAsia="Arial" w:hAnsi="Arial" w:cs="Arial"/>
        </w:rPr>
      </w:pPr>
      <w:r>
        <w:rPr>
          <w:rFonts w:ascii="Arial" w:eastAsia="Arial" w:hAnsi="Arial" w:cs="Arial"/>
        </w:rPr>
        <w:t xml:space="preserve">Como opção de banco de dados iremos usar o </w:t>
      </w:r>
      <w:proofErr w:type="spellStart"/>
      <w:r>
        <w:rPr>
          <w:rFonts w:ascii="Arial" w:eastAsia="Arial" w:hAnsi="Arial" w:cs="Arial"/>
        </w:rPr>
        <w:t>FireBird</w:t>
      </w:r>
      <w:proofErr w:type="spellEnd"/>
      <w:r>
        <w:rPr>
          <w:rFonts w:ascii="Arial" w:eastAsia="Arial" w:hAnsi="Arial" w:cs="Arial"/>
        </w:rPr>
        <w:t xml:space="preserve">, </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é um sistema gerenciador de banco de dados relacional (SGBDR) de código aberto. Ele é derivado do </w:t>
      </w:r>
      <w:proofErr w:type="spellStart"/>
      <w:r>
        <w:rPr>
          <w:rFonts w:ascii="Arial" w:eastAsia="Arial" w:hAnsi="Arial" w:cs="Arial"/>
        </w:rPr>
        <w:t>InterBase</w:t>
      </w:r>
      <w:proofErr w:type="spellEnd"/>
      <w:r>
        <w:rPr>
          <w:rFonts w:ascii="Arial" w:eastAsia="Arial" w:hAnsi="Arial" w:cs="Arial"/>
        </w:rPr>
        <w:t>, criado pela Borland, e é amplamente utilizado para aplicações de desktop e web devido à sua robustez e flexibilidade.</w:t>
      </w:r>
    </w:p>
    <w:p w:rsidR="002337CA" w:rsidRDefault="00E21E5E">
      <w:pPr>
        <w:spacing w:before="240" w:after="240"/>
        <w:rPr>
          <w:rFonts w:ascii="Arial" w:eastAsia="Arial" w:hAnsi="Arial" w:cs="Arial"/>
        </w:rPr>
      </w:pPr>
      <w:r>
        <w:rPr>
          <w:rFonts w:ascii="Arial" w:eastAsia="Arial" w:hAnsi="Arial" w:cs="Arial"/>
        </w:rPr>
        <w:t>Características Pr</w:t>
      </w:r>
      <w:r>
        <w:rPr>
          <w:rFonts w:ascii="Arial" w:eastAsia="Arial" w:hAnsi="Arial" w:cs="Arial"/>
        </w:rPr>
        <w:t>incipais:</w:t>
      </w:r>
    </w:p>
    <w:p w:rsidR="002337CA" w:rsidRDefault="00E21E5E">
      <w:pPr>
        <w:numPr>
          <w:ilvl w:val="0"/>
          <w:numId w:val="12"/>
        </w:numPr>
        <w:spacing w:before="240"/>
        <w:rPr>
          <w:rFonts w:ascii="Arial" w:eastAsia="Arial" w:hAnsi="Arial" w:cs="Arial"/>
        </w:rPr>
      </w:pPr>
      <w:r>
        <w:rPr>
          <w:rFonts w:ascii="Arial" w:eastAsia="Arial" w:hAnsi="Arial" w:cs="Arial"/>
          <w:b/>
        </w:rPr>
        <w:t>Código Aberto:</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é um software de código aberto, o que permite que desenvolvedores e empresas utilizem, modifiquem e distribuam o software sem custos de licenciamento.</w:t>
      </w:r>
    </w:p>
    <w:p w:rsidR="002337CA" w:rsidRDefault="00E21E5E">
      <w:pPr>
        <w:numPr>
          <w:ilvl w:val="0"/>
          <w:numId w:val="12"/>
        </w:numPr>
        <w:rPr>
          <w:rFonts w:ascii="Arial" w:eastAsia="Arial" w:hAnsi="Arial" w:cs="Arial"/>
        </w:rPr>
      </w:pPr>
      <w:r>
        <w:rPr>
          <w:rFonts w:ascii="Arial" w:eastAsia="Arial" w:hAnsi="Arial" w:cs="Arial"/>
          <w:b/>
        </w:rPr>
        <w:t>Multiplataforma:</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é compatível com várias plataformas, incluindo Windows, Linux e </w:t>
      </w:r>
      <w:proofErr w:type="spellStart"/>
      <w:r>
        <w:rPr>
          <w:rFonts w:ascii="Arial" w:eastAsia="Arial" w:hAnsi="Arial" w:cs="Arial"/>
        </w:rPr>
        <w:t>macOS</w:t>
      </w:r>
      <w:proofErr w:type="spellEnd"/>
      <w:r>
        <w:rPr>
          <w:rFonts w:ascii="Arial" w:eastAsia="Arial" w:hAnsi="Arial" w:cs="Arial"/>
        </w:rPr>
        <w:t>, o que facilita a sua utilização em diferentes ambientes de desenvolvimento.</w:t>
      </w:r>
    </w:p>
    <w:p w:rsidR="002337CA" w:rsidRDefault="00E21E5E">
      <w:pPr>
        <w:numPr>
          <w:ilvl w:val="0"/>
          <w:numId w:val="12"/>
        </w:numPr>
        <w:rPr>
          <w:rFonts w:ascii="Arial" w:eastAsia="Arial" w:hAnsi="Arial" w:cs="Arial"/>
        </w:rPr>
      </w:pPr>
      <w:r>
        <w:rPr>
          <w:rFonts w:ascii="Arial" w:eastAsia="Arial" w:hAnsi="Arial" w:cs="Arial"/>
          <w:b/>
        </w:rPr>
        <w:t>Suporte a SQL Padrão:</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oferece suporte ao padrão SQL, o que possibilita a execução de co</w:t>
      </w:r>
      <w:r>
        <w:rPr>
          <w:rFonts w:ascii="Arial" w:eastAsia="Arial" w:hAnsi="Arial" w:cs="Arial"/>
        </w:rPr>
        <w:t>nsultas complexas e a implementação de transações.</w:t>
      </w:r>
    </w:p>
    <w:p w:rsidR="002337CA" w:rsidRDefault="00E21E5E">
      <w:pPr>
        <w:numPr>
          <w:ilvl w:val="0"/>
          <w:numId w:val="12"/>
        </w:numPr>
        <w:rPr>
          <w:rFonts w:ascii="Arial" w:eastAsia="Arial" w:hAnsi="Arial" w:cs="Arial"/>
        </w:rPr>
      </w:pPr>
      <w:r>
        <w:rPr>
          <w:rFonts w:ascii="Arial" w:eastAsia="Arial" w:hAnsi="Arial" w:cs="Arial"/>
          <w:b/>
        </w:rPr>
        <w:t>Desempenho e Escalabilidade:</w:t>
      </w:r>
      <w:r>
        <w:rPr>
          <w:rFonts w:ascii="Arial" w:eastAsia="Arial" w:hAnsi="Arial" w:cs="Arial"/>
          <w:b/>
        </w:rPr>
        <w:br/>
      </w:r>
      <w:r>
        <w:rPr>
          <w:rFonts w:ascii="Arial" w:eastAsia="Arial" w:hAnsi="Arial" w:cs="Arial"/>
        </w:rPr>
        <w:t>O sistema é projetado para oferecer alto desempenho e escalabilidade, permitindo que aplicações com grande volume de dados operem de forma eficiente.</w:t>
      </w:r>
    </w:p>
    <w:p w:rsidR="002337CA" w:rsidRDefault="00E21E5E">
      <w:pPr>
        <w:numPr>
          <w:ilvl w:val="0"/>
          <w:numId w:val="12"/>
        </w:numPr>
        <w:rPr>
          <w:rFonts w:ascii="Arial" w:eastAsia="Arial" w:hAnsi="Arial" w:cs="Arial"/>
        </w:rPr>
      </w:pPr>
      <w:r>
        <w:rPr>
          <w:rFonts w:ascii="Arial" w:eastAsia="Arial" w:hAnsi="Arial" w:cs="Arial"/>
          <w:b/>
        </w:rPr>
        <w:t>Transações e Confiabilidad</w:t>
      </w:r>
      <w:r>
        <w:rPr>
          <w:rFonts w:ascii="Arial" w:eastAsia="Arial" w:hAnsi="Arial" w:cs="Arial"/>
          <w:b/>
        </w:rPr>
        <w:t>e:</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suporta transações ACID (Atomicidade, Consistência, Isolamento e Durabilidade), o que garante a integridade dos dados e a confiabilidade em operações críticas.</w:t>
      </w:r>
    </w:p>
    <w:p w:rsidR="002337CA" w:rsidRDefault="00E21E5E">
      <w:pPr>
        <w:numPr>
          <w:ilvl w:val="0"/>
          <w:numId w:val="12"/>
        </w:numPr>
        <w:rPr>
          <w:rFonts w:ascii="Arial" w:eastAsia="Arial" w:hAnsi="Arial" w:cs="Arial"/>
        </w:rPr>
      </w:pPr>
      <w:r>
        <w:rPr>
          <w:rFonts w:ascii="Arial" w:eastAsia="Arial" w:hAnsi="Arial" w:cs="Arial"/>
          <w:b/>
        </w:rPr>
        <w:t xml:space="preserve">Triggers e </w:t>
      </w:r>
      <w:proofErr w:type="spellStart"/>
      <w:r>
        <w:rPr>
          <w:rFonts w:ascii="Arial" w:eastAsia="Arial" w:hAnsi="Arial" w:cs="Arial"/>
          <w:b/>
        </w:rPr>
        <w:t>Stored</w:t>
      </w:r>
      <w:proofErr w:type="spellEnd"/>
      <w:r>
        <w:rPr>
          <w:rFonts w:ascii="Arial" w:eastAsia="Arial" w:hAnsi="Arial" w:cs="Arial"/>
          <w:b/>
        </w:rPr>
        <w:t xml:space="preserve"> Procedures:</w:t>
      </w:r>
      <w:r>
        <w:rPr>
          <w:rFonts w:ascii="Arial" w:eastAsia="Arial" w:hAnsi="Arial" w:cs="Arial"/>
          <w:b/>
        </w:rPr>
        <w:br/>
      </w:r>
      <w:r>
        <w:rPr>
          <w:rFonts w:ascii="Arial" w:eastAsia="Arial" w:hAnsi="Arial" w:cs="Arial"/>
        </w:rPr>
        <w:t>O banco de dados permite a criação de triggers (gati</w:t>
      </w:r>
      <w:r>
        <w:rPr>
          <w:rFonts w:ascii="Arial" w:eastAsia="Arial" w:hAnsi="Arial" w:cs="Arial"/>
        </w:rPr>
        <w:t xml:space="preserve">lhos) e </w:t>
      </w:r>
      <w:proofErr w:type="spellStart"/>
      <w:r>
        <w:rPr>
          <w:rFonts w:ascii="Arial" w:eastAsia="Arial" w:hAnsi="Arial" w:cs="Arial"/>
        </w:rPr>
        <w:t>stored</w:t>
      </w:r>
      <w:proofErr w:type="spellEnd"/>
      <w:r>
        <w:rPr>
          <w:rFonts w:ascii="Arial" w:eastAsia="Arial" w:hAnsi="Arial" w:cs="Arial"/>
        </w:rPr>
        <w:t xml:space="preserve"> procedures (procedimentos armazenados), que são fundamentais para a automação de tarefas e a implementação de lógica de negócios no servidor.</w:t>
      </w:r>
    </w:p>
    <w:p w:rsidR="002337CA" w:rsidRDefault="00E21E5E">
      <w:pPr>
        <w:numPr>
          <w:ilvl w:val="0"/>
          <w:numId w:val="12"/>
        </w:numPr>
        <w:spacing w:after="240"/>
        <w:rPr>
          <w:rFonts w:ascii="Arial" w:eastAsia="Arial" w:hAnsi="Arial" w:cs="Arial"/>
        </w:rPr>
      </w:pPr>
      <w:r>
        <w:rPr>
          <w:rFonts w:ascii="Arial" w:eastAsia="Arial" w:hAnsi="Arial" w:cs="Arial"/>
          <w:b/>
        </w:rPr>
        <w:t>Segurança:</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oferece recursos de segurança, como autenticação de usuários e controle de ac</w:t>
      </w:r>
      <w:r>
        <w:rPr>
          <w:rFonts w:ascii="Arial" w:eastAsia="Arial" w:hAnsi="Arial" w:cs="Arial"/>
        </w:rPr>
        <w:t>esso a dados, garantindo que informações sensíveis sejam protegidas.</w:t>
      </w:r>
    </w:p>
    <w:p w:rsidR="002337CA" w:rsidRDefault="002337CA">
      <w:pPr>
        <w:spacing w:before="240" w:after="240"/>
        <w:rPr>
          <w:rFonts w:ascii="Arial" w:eastAsia="Arial" w:hAnsi="Arial" w:cs="Arial"/>
        </w:rPr>
      </w:pPr>
    </w:p>
    <w:p w:rsidR="002337CA" w:rsidRDefault="00E21E5E">
      <w:pPr>
        <w:spacing w:before="240" w:after="240"/>
        <w:rPr>
          <w:rFonts w:ascii="Arial" w:eastAsia="Arial" w:hAnsi="Arial" w:cs="Arial"/>
        </w:rPr>
      </w:pPr>
      <w:r>
        <w:rPr>
          <w:rFonts w:ascii="Arial" w:eastAsia="Arial" w:hAnsi="Arial" w:cs="Arial"/>
          <w:b/>
        </w:rPr>
        <w:lastRenderedPageBreak/>
        <w:t>Estrutura:</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utiliza uma arquitetura cliente-servidor, onde o servidor de banco de dados gerencia o armazenamento e a recuperação de dados, enquanto os clientes acessam esses da</w:t>
      </w:r>
      <w:r>
        <w:rPr>
          <w:rFonts w:ascii="Arial" w:eastAsia="Arial" w:hAnsi="Arial" w:cs="Arial"/>
        </w:rPr>
        <w:t>dos através de conexões de rede.</w:t>
      </w:r>
    </w:p>
    <w:p w:rsidR="002337CA" w:rsidRDefault="00E21E5E">
      <w:pPr>
        <w:spacing w:before="240" w:after="240"/>
        <w:rPr>
          <w:rFonts w:ascii="Arial" w:eastAsia="Arial" w:hAnsi="Arial" w:cs="Arial"/>
        </w:rPr>
      </w:pPr>
      <w:r>
        <w:rPr>
          <w:rFonts w:ascii="Arial" w:eastAsia="Arial" w:hAnsi="Arial" w:cs="Arial"/>
          <w:b/>
        </w:rPr>
        <w:t>Uso e Aplicações:</w:t>
      </w:r>
      <w:r>
        <w:rPr>
          <w:rFonts w:ascii="Arial" w:eastAsia="Arial" w:hAnsi="Arial" w:cs="Arial"/>
          <w:b/>
        </w:rPr>
        <w:br/>
      </w: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é utilizado em diversas aplicações, desde sistemas de gestão empresarial até aplicações web e mobile. Sua versatilidade e confiabilidade o tornam uma escolha popular entre desenvolvedores.</w:t>
      </w:r>
    </w:p>
    <w:p w:rsidR="002337CA" w:rsidRDefault="00E21E5E">
      <w:pPr>
        <w:pStyle w:val="Ttulo3"/>
        <w:keepNext w:val="0"/>
        <w:spacing w:before="280" w:after="80"/>
        <w:ind w:left="0" w:firstLine="0"/>
        <w:rPr>
          <w:sz w:val="26"/>
          <w:szCs w:val="26"/>
        </w:rPr>
      </w:pPr>
      <w:bookmarkStart w:id="11" w:name="_oq89k3g2kpbi" w:colFirst="0" w:colLast="0"/>
      <w:bookmarkEnd w:id="11"/>
      <w:r>
        <w:rPr>
          <w:sz w:val="26"/>
          <w:szCs w:val="26"/>
        </w:rPr>
        <w:t>Consi</w:t>
      </w:r>
      <w:r>
        <w:rPr>
          <w:sz w:val="26"/>
          <w:szCs w:val="26"/>
        </w:rPr>
        <w:t>derações Finais</w:t>
      </w:r>
    </w:p>
    <w:p w:rsidR="002337CA" w:rsidRDefault="00E21E5E">
      <w:pPr>
        <w:spacing w:before="240" w:after="240"/>
        <w:rPr>
          <w:rFonts w:ascii="Arial" w:eastAsia="Arial" w:hAnsi="Arial" w:cs="Arial"/>
        </w:rPr>
      </w:pPr>
      <w:r>
        <w:rPr>
          <w:rFonts w:ascii="Arial" w:eastAsia="Arial" w:hAnsi="Arial" w:cs="Arial"/>
        </w:rPr>
        <w:t xml:space="preserve">O </w:t>
      </w:r>
      <w:proofErr w:type="spellStart"/>
      <w:r>
        <w:rPr>
          <w:rFonts w:ascii="Arial" w:eastAsia="Arial" w:hAnsi="Arial" w:cs="Arial"/>
        </w:rPr>
        <w:t>Firebird</w:t>
      </w:r>
      <w:proofErr w:type="spellEnd"/>
      <w:r>
        <w:rPr>
          <w:rFonts w:ascii="Arial" w:eastAsia="Arial" w:hAnsi="Arial" w:cs="Arial"/>
        </w:rPr>
        <w:t xml:space="preserve"> é uma solução eficaz para quem busca um SGBD robusto, com suporte a funcionalidades avançadas e sem custos de licenciamento. Sua comunidade ativa e vasta documentação contribuem para sua adoção em projetos de diversos tamanhos. </w:t>
      </w:r>
    </w:p>
    <w:p w:rsidR="002337CA" w:rsidRDefault="002337CA">
      <w:pPr>
        <w:rPr>
          <w:rFonts w:ascii="Arial" w:eastAsia="Arial" w:hAnsi="Arial" w:cs="Arial"/>
        </w:rPr>
      </w:pPr>
    </w:p>
    <w:p w:rsidR="002337CA" w:rsidRDefault="002337CA">
      <w:pPr>
        <w:rPr>
          <w:rFonts w:ascii="Arial" w:eastAsia="Arial" w:hAnsi="Arial" w:cs="Arial"/>
        </w:rPr>
      </w:pPr>
    </w:p>
    <w:p w:rsidR="002337CA" w:rsidRDefault="002337CA">
      <w:pPr>
        <w:rPr>
          <w:rFonts w:ascii="Arial" w:eastAsia="Arial" w:hAnsi="Arial" w:cs="Arial"/>
        </w:rPr>
      </w:pPr>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Pr="00914028" w:rsidRDefault="00E21E5E">
      <w:pPr>
        <w:rPr>
          <w:rFonts w:ascii="Arial" w:hAnsi="Arial" w:cs="Arial"/>
        </w:rPr>
      </w:pPr>
      <w:r w:rsidRPr="00914028">
        <w:rPr>
          <w:rFonts w:ascii="Arial" w:hAnsi="Arial" w:cs="Arial"/>
        </w:rPr>
        <w:t xml:space="preserve">3. </w:t>
      </w:r>
      <w:r w:rsidRPr="00914028">
        <w:rPr>
          <w:rFonts w:ascii="Arial" w:hAnsi="Arial" w:cs="Arial"/>
          <w:b/>
        </w:rPr>
        <w:t>MODELAGEM DE DADOS:</w:t>
      </w:r>
      <w:r w:rsidRPr="00914028">
        <w:rPr>
          <w:rFonts w:ascii="Arial" w:hAnsi="Arial" w:cs="Arial"/>
        </w:rPr>
        <w:t xml:space="preserve"> MODELOS FÍSICO LÓGICO E CONCEITUAL</w:t>
      </w:r>
    </w:p>
    <w:p w:rsidR="002337CA" w:rsidRDefault="002337CA"/>
    <w:p w:rsidR="002337CA" w:rsidRDefault="002337CA">
      <w:pPr>
        <w:rPr>
          <w:noProof/>
        </w:rPr>
      </w:pPr>
    </w:p>
    <w:p w:rsidR="002C2D0C" w:rsidRDefault="002C2D0C">
      <w:r w:rsidRPr="002C2D0C">
        <w:drawing>
          <wp:inline distT="0" distB="0" distL="0" distR="0" wp14:anchorId="62DAC0B9" wp14:editId="55DB6E3A">
            <wp:extent cx="5400040" cy="334708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47085"/>
                    </a:xfrm>
                    <a:prstGeom prst="rect">
                      <a:avLst/>
                    </a:prstGeom>
                  </pic:spPr>
                </pic:pic>
              </a:graphicData>
            </a:graphic>
          </wp:inline>
        </w:drawing>
      </w:r>
    </w:p>
    <w:p w:rsidR="002C2D0C" w:rsidRPr="00254652" w:rsidRDefault="00914028">
      <w:pPr>
        <w:rPr>
          <w:rFonts w:ascii="Arial" w:hAnsi="Arial" w:cs="Arial"/>
        </w:rPr>
      </w:pPr>
      <w:r w:rsidRPr="00254652">
        <w:rPr>
          <w:rFonts w:ascii="Arial" w:hAnsi="Arial" w:cs="Arial"/>
        </w:rPr>
        <w:t xml:space="preserve">A imagem acima </w:t>
      </w:r>
      <w:r w:rsidR="00254652" w:rsidRPr="00254652">
        <w:rPr>
          <w:rFonts w:ascii="Arial" w:hAnsi="Arial" w:cs="Arial"/>
        </w:rPr>
        <w:t>mostra a modelagem de dados do modelo conceitual.</w:t>
      </w:r>
    </w:p>
    <w:p w:rsidR="002C2D0C" w:rsidRDefault="002C2D0C"/>
    <w:p w:rsidR="000A3375" w:rsidRDefault="000A3375"/>
    <w:p w:rsidR="000A3375" w:rsidRDefault="000A3375"/>
    <w:p w:rsidR="000A3375" w:rsidRDefault="000A3375"/>
    <w:p w:rsidR="002C2D0C" w:rsidRDefault="002C2D0C">
      <w:r w:rsidRPr="002C2D0C">
        <w:drawing>
          <wp:inline distT="0" distB="0" distL="0" distR="0" wp14:anchorId="7501E3B0" wp14:editId="6168D5A8">
            <wp:extent cx="5400040" cy="33655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65500"/>
                    </a:xfrm>
                    <a:prstGeom prst="rect">
                      <a:avLst/>
                    </a:prstGeom>
                  </pic:spPr>
                </pic:pic>
              </a:graphicData>
            </a:graphic>
          </wp:inline>
        </w:drawing>
      </w:r>
      <w:r w:rsidR="00254652" w:rsidRPr="00254652">
        <w:rPr>
          <w:rFonts w:ascii="Arial" w:hAnsi="Arial" w:cs="Arial"/>
        </w:rPr>
        <w:t xml:space="preserve"> </w:t>
      </w:r>
      <w:r w:rsidR="00254652" w:rsidRPr="00254652">
        <w:rPr>
          <w:rFonts w:ascii="Arial" w:hAnsi="Arial" w:cs="Arial"/>
        </w:rPr>
        <w:t xml:space="preserve">A imagem acima mostra a modelagem de dados do modelo </w:t>
      </w:r>
      <w:proofErr w:type="spellStart"/>
      <w:r w:rsidR="00254652">
        <w:rPr>
          <w:rFonts w:ascii="Arial" w:hAnsi="Arial" w:cs="Arial"/>
        </w:rPr>
        <w:t>fisico</w:t>
      </w:r>
      <w:proofErr w:type="spellEnd"/>
      <w:r w:rsidR="00254652" w:rsidRPr="00254652">
        <w:rPr>
          <w:rFonts w:ascii="Arial" w:hAnsi="Arial" w:cs="Arial"/>
        </w:rPr>
        <w:t>.</w:t>
      </w:r>
    </w:p>
    <w:p w:rsidR="002C2D0C" w:rsidRDefault="000A3375">
      <w:r w:rsidRPr="000A3375">
        <w:lastRenderedPageBreak/>
        <w:drawing>
          <wp:inline distT="0" distB="0" distL="0" distR="0" wp14:anchorId="09A293B1" wp14:editId="170EC0E5">
            <wp:extent cx="5882640" cy="3635837"/>
            <wp:effectExtent l="0" t="0" r="381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1943" cy="3641587"/>
                    </a:xfrm>
                    <a:prstGeom prst="rect">
                      <a:avLst/>
                    </a:prstGeom>
                  </pic:spPr>
                </pic:pic>
              </a:graphicData>
            </a:graphic>
          </wp:inline>
        </w:drawing>
      </w:r>
    </w:p>
    <w:p w:rsidR="002C2D0C" w:rsidRDefault="002C2D0C"/>
    <w:p w:rsidR="002C2D0C" w:rsidRDefault="002C2D0C"/>
    <w:p w:rsidR="002C2D0C" w:rsidRDefault="00254652">
      <w:r w:rsidRPr="00254652">
        <w:rPr>
          <w:rFonts w:ascii="Arial" w:hAnsi="Arial" w:cs="Arial"/>
        </w:rPr>
        <w:t xml:space="preserve">A imagem acima mostra a modelagem de dados do modelo </w:t>
      </w:r>
      <w:r>
        <w:rPr>
          <w:rFonts w:ascii="Arial" w:hAnsi="Arial" w:cs="Arial"/>
        </w:rPr>
        <w:t>lógico</w:t>
      </w:r>
      <w:r w:rsidRPr="00254652">
        <w:rPr>
          <w:rFonts w:ascii="Arial" w:hAnsi="Arial" w:cs="Arial"/>
        </w:rPr>
        <w:t>.</w:t>
      </w:r>
    </w:p>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C2D0C" w:rsidRDefault="002C2D0C"/>
    <w:p w:rsidR="00254652" w:rsidRDefault="00254652" w:rsidP="00254652">
      <w:pPr>
        <w:spacing w:before="220" w:after="220"/>
      </w:pPr>
    </w:p>
    <w:p w:rsidR="002337CA" w:rsidRDefault="00254652" w:rsidP="00254652">
      <w:pPr>
        <w:spacing w:before="220" w:after="220"/>
        <w:rPr>
          <w:rFonts w:ascii="Roboto" w:eastAsia="Roboto" w:hAnsi="Roboto" w:cs="Roboto"/>
          <w:b/>
          <w:color w:val="3C4043"/>
          <w:sz w:val="37"/>
          <w:szCs w:val="37"/>
        </w:rPr>
      </w:pPr>
      <w:r>
        <w:rPr>
          <w:rFonts w:ascii="Roboto" w:eastAsia="Roboto" w:hAnsi="Roboto" w:cs="Roboto"/>
          <w:b/>
          <w:color w:val="3C4043"/>
          <w:sz w:val="37"/>
          <w:szCs w:val="37"/>
        </w:rPr>
        <w:lastRenderedPageBreak/>
        <w:t xml:space="preserve">                            </w:t>
      </w:r>
      <w:r w:rsidR="00E21E5E">
        <w:rPr>
          <w:rFonts w:ascii="Roboto" w:eastAsia="Roboto" w:hAnsi="Roboto" w:cs="Roboto"/>
          <w:b/>
          <w:color w:val="3C4043"/>
          <w:sz w:val="37"/>
          <w:szCs w:val="37"/>
        </w:rPr>
        <w:t>Dicionário de Dados:-</w:t>
      </w:r>
    </w:p>
    <w:p w:rsidR="002337CA" w:rsidRDefault="00E21E5E">
      <w:pPr>
        <w:spacing w:before="220" w:after="220"/>
        <w:ind w:left="720"/>
        <w:jc w:val="center"/>
      </w:pPr>
      <w:r>
        <w:rPr>
          <w:rFonts w:ascii="Roboto" w:eastAsia="Roboto" w:hAnsi="Roboto" w:cs="Roboto"/>
          <w:color w:val="3C4043"/>
          <w:sz w:val="27"/>
          <w:szCs w:val="27"/>
        </w:rPr>
        <w:t xml:space="preserve"> Lista organizada de termos comuns no software com as suas respectivas descrições e definições.</w:t>
      </w:r>
    </w:p>
    <w:p w:rsidR="002337CA" w:rsidRDefault="002337CA"/>
    <w:p w:rsidR="002337CA" w:rsidRDefault="00E21E5E">
      <w:r>
        <w:rPr>
          <w:noProof/>
        </w:rPr>
        <w:drawing>
          <wp:inline distT="114300" distB="114300" distL="114300" distR="114300">
            <wp:extent cx="5399730" cy="4660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99730" cy="4660900"/>
                    </a:xfrm>
                    <a:prstGeom prst="rect">
                      <a:avLst/>
                    </a:prstGeom>
                    <a:ln/>
                  </pic:spPr>
                </pic:pic>
              </a:graphicData>
            </a:graphic>
          </wp:inline>
        </w:drawing>
      </w:r>
    </w:p>
    <w:p w:rsidR="002337CA" w:rsidRDefault="002337CA"/>
    <w:p w:rsidR="002337CA" w:rsidRDefault="002337CA"/>
    <w:p w:rsidR="002337CA" w:rsidRDefault="002337CA"/>
    <w:p w:rsidR="002337CA" w:rsidRDefault="002337CA"/>
    <w:p w:rsidR="002337CA" w:rsidRDefault="002337CA"/>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p w:rsidR="00254652" w:rsidRDefault="00254652">
      <w:r>
        <w:t xml:space="preserve">   </w:t>
      </w:r>
    </w:p>
    <w:p w:rsidR="002337CA" w:rsidRPr="00254652" w:rsidRDefault="00254652">
      <w:pPr>
        <w:rPr>
          <w:rFonts w:ascii="Arial" w:hAnsi="Arial" w:cs="Arial"/>
        </w:rPr>
      </w:pPr>
      <w:r>
        <w:lastRenderedPageBreak/>
        <w:t xml:space="preserve">                                              </w:t>
      </w:r>
      <w:r w:rsidR="00E21E5E" w:rsidRPr="00254652">
        <w:rPr>
          <w:rFonts w:ascii="Arial" w:hAnsi="Arial" w:cs="Arial"/>
        </w:rPr>
        <w:t>DESIGN DE INTERFACE</w:t>
      </w:r>
    </w:p>
    <w:p w:rsidR="002337CA" w:rsidRDefault="002337CA"/>
    <w:p w:rsidR="002337CA" w:rsidRDefault="002337CA"/>
    <w:p w:rsidR="002337CA" w:rsidRDefault="002F244F">
      <w:r>
        <w:rPr>
          <w:noProof/>
        </w:rPr>
        <w:drawing>
          <wp:inline distT="0" distB="0" distL="0" distR="0">
            <wp:extent cx="5400040" cy="36093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tela 2024-09-23 135635.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609340"/>
                    </a:xfrm>
                    <a:prstGeom prst="rect">
                      <a:avLst/>
                    </a:prstGeom>
                  </pic:spPr>
                </pic:pic>
              </a:graphicData>
            </a:graphic>
          </wp:inline>
        </w:drawing>
      </w:r>
      <w:r w:rsidR="00254652">
        <w:t xml:space="preserve"> </w:t>
      </w:r>
    </w:p>
    <w:p w:rsidR="00254652" w:rsidRPr="00254652" w:rsidRDefault="00254652">
      <w:pPr>
        <w:rPr>
          <w:rFonts w:ascii="Arial" w:hAnsi="Arial" w:cs="Arial"/>
        </w:rPr>
      </w:pPr>
      <w:r w:rsidRPr="00254652">
        <w:rPr>
          <w:rFonts w:ascii="Arial" w:hAnsi="Arial" w:cs="Arial"/>
        </w:rPr>
        <w:t xml:space="preserve">A imagem acima </w:t>
      </w:r>
      <w:r>
        <w:rPr>
          <w:rFonts w:ascii="Arial" w:hAnsi="Arial" w:cs="Arial"/>
        </w:rPr>
        <w:t>mostra o design de interface da pagina de login inicial até a digitação de dados pessoais para acessar o site.</w:t>
      </w:r>
    </w:p>
    <w:p w:rsidR="002337CA" w:rsidRDefault="002337CA"/>
    <w:p w:rsidR="002337CA" w:rsidRDefault="002337CA"/>
    <w:p w:rsidR="002337CA" w:rsidRDefault="002337CA"/>
    <w:p w:rsidR="002337CA" w:rsidRDefault="00254652">
      <w:r>
        <w:rPr>
          <w:noProof/>
        </w:rPr>
        <w:drawing>
          <wp:inline distT="0" distB="0" distL="0" distR="0" wp14:anchorId="1AC28A36" wp14:editId="343D0AD7">
            <wp:extent cx="5400040" cy="3625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24-09-23 14033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625850"/>
                    </a:xfrm>
                    <a:prstGeom prst="rect">
                      <a:avLst/>
                    </a:prstGeom>
                  </pic:spPr>
                </pic:pic>
              </a:graphicData>
            </a:graphic>
          </wp:inline>
        </w:drawing>
      </w:r>
    </w:p>
    <w:p w:rsidR="00254652" w:rsidRDefault="00254652" w:rsidP="00254652">
      <w:pPr>
        <w:rPr>
          <w:rFonts w:ascii="Arial" w:hAnsi="Arial" w:cs="Arial"/>
        </w:rPr>
      </w:pPr>
      <w:r w:rsidRPr="00254652">
        <w:rPr>
          <w:rFonts w:ascii="Arial" w:hAnsi="Arial" w:cs="Arial"/>
        </w:rPr>
        <w:lastRenderedPageBreak/>
        <w:t xml:space="preserve">A imagem acima </w:t>
      </w:r>
      <w:r>
        <w:rPr>
          <w:rFonts w:ascii="Arial" w:hAnsi="Arial" w:cs="Arial"/>
        </w:rPr>
        <w:t>mostra o design de interface</w:t>
      </w:r>
      <w:r>
        <w:rPr>
          <w:rFonts w:ascii="Arial" w:hAnsi="Arial" w:cs="Arial"/>
        </w:rPr>
        <w:t xml:space="preserve"> da página</w:t>
      </w:r>
      <w:r>
        <w:rPr>
          <w:rFonts w:ascii="Arial" w:hAnsi="Arial" w:cs="Arial"/>
        </w:rPr>
        <w:t xml:space="preserve"> </w:t>
      </w:r>
      <w:r>
        <w:rPr>
          <w:rFonts w:ascii="Arial" w:hAnsi="Arial" w:cs="Arial"/>
        </w:rPr>
        <w:t xml:space="preserve">de </w:t>
      </w:r>
      <w:r>
        <w:rPr>
          <w:rFonts w:ascii="Arial" w:hAnsi="Arial" w:cs="Arial"/>
        </w:rPr>
        <w:t>digitação de dados pessoais para acessar o site</w:t>
      </w:r>
      <w:r>
        <w:rPr>
          <w:rFonts w:ascii="Arial" w:hAnsi="Arial" w:cs="Arial"/>
        </w:rPr>
        <w:t>, até a página inicial e função principal de cada usuário</w:t>
      </w:r>
      <w:r>
        <w:rPr>
          <w:rFonts w:ascii="Arial" w:hAnsi="Arial" w:cs="Arial"/>
        </w:rPr>
        <w:t>.</w:t>
      </w:r>
    </w:p>
    <w:p w:rsidR="00254652" w:rsidRDefault="00254652" w:rsidP="00254652">
      <w:pPr>
        <w:rPr>
          <w:rFonts w:ascii="Arial" w:hAnsi="Arial" w:cs="Arial"/>
        </w:rPr>
      </w:pPr>
    </w:p>
    <w:p w:rsidR="00254652" w:rsidRDefault="00254652" w:rsidP="00254652">
      <w:pPr>
        <w:rPr>
          <w:rFonts w:ascii="Arial" w:hAnsi="Arial" w:cs="Arial"/>
        </w:rPr>
      </w:pPr>
    </w:p>
    <w:p w:rsidR="00254652" w:rsidRDefault="00254652" w:rsidP="00254652">
      <w:pPr>
        <w:rPr>
          <w:rFonts w:ascii="Arial" w:hAnsi="Arial" w:cs="Arial"/>
        </w:rPr>
      </w:pPr>
    </w:p>
    <w:p w:rsidR="00254652" w:rsidRPr="00254652" w:rsidRDefault="00254652" w:rsidP="00254652">
      <w:pPr>
        <w:rPr>
          <w:rFonts w:ascii="Arial" w:hAnsi="Arial" w:cs="Arial"/>
        </w:rPr>
      </w:pPr>
      <w:r>
        <w:rPr>
          <w:noProof/>
        </w:rPr>
        <w:drawing>
          <wp:inline distT="0" distB="0" distL="0" distR="0" wp14:anchorId="7FE484C7" wp14:editId="7CC6D614">
            <wp:extent cx="5400040" cy="36048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tela 2024-09-23 14052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2337CA" w:rsidRDefault="002337CA"/>
    <w:p w:rsidR="00254652" w:rsidRDefault="00254652" w:rsidP="00254652">
      <w:pPr>
        <w:rPr>
          <w:rFonts w:ascii="Arial" w:hAnsi="Arial" w:cs="Arial"/>
        </w:rPr>
      </w:pPr>
      <w:r w:rsidRPr="00254652">
        <w:rPr>
          <w:rFonts w:ascii="Arial" w:hAnsi="Arial" w:cs="Arial"/>
        </w:rPr>
        <w:t xml:space="preserve">A imagem acima </w:t>
      </w:r>
      <w:r>
        <w:rPr>
          <w:rFonts w:ascii="Arial" w:hAnsi="Arial" w:cs="Arial"/>
        </w:rPr>
        <w:t xml:space="preserve">mostra o design de </w:t>
      </w:r>
      <w:r>
        <w:rPr>
          <w:rFonts w:ascii="Arial" w:hAnsi="Arial" w:cs="Arial"/>
        </w:rPr>
        <w:t>interface d</w:t>
      </w:r>
      <w:r>
        <w:rPr>
          <w:rFonts w:ascii="Arial" w:hAnsi="Arial" w:cs="Arial"/>
        </w:rPr>
        <w:t xml:space="preserve">a página inicial e função principal </w:t>
      </w:r>
      <w:r>
        <w:rPr>
          <w:rFonts w:ascii="Arial" w:hAnsi="Arial" w:cs="Arial"/>
        </w:rPr>
        <w:t>do usuário aluno, até o empréstimo e visualização da data de devolução</w:t>
      </w:r>
      <w:r>
        <w:rPr>
          <w:rFonts w:ascii="Arial" w:hAnsi="Arial" w:cs="Arial"/>
        </w:rPr>
        <w:t>.</w:t>
      </w:r>
    </w:p>
    <w:p w:rsidR="00254652" w:rsidRDefault="00254652"/>
    <w:p w:rsidR="002337CA" w:rsidRDefault="002337CA"/>
    <w:p w:rsidR="002337CA" w:rsidRDefault="002337CA"/>
    <w:p w:rsidR="002337CA" w:rsidRDefault="002337CA"/>
    <w:p w:rsidR="002337CA" w:rsidRDefault="002337CA">
      <w:bookmarkStart w:id="12" w:name="_GoBack"/>
      <w:bookmarkEnd w:id="12"/>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E21E5E">
      <w:pPr>
        <w:pStyle w:val="Ttulo1"/>
        <w:ind w:firstLine="360"/>
      </w:pPr>
      <w:bookmarkStart w:id="13" w:name="_1t3h5sf" w:colFirst="0" w:colLast="0"/>
      <w:bookmarkEnd w:id="13"/>
      <w:r>
        <w:t>FASE 2</w:t>
      </w:r>
    </w:p>
    <w:p w:rsidR="002337CA" w:rsidRDefault="00E21E5E">
      <w:pPr>
        <w:pStyle w:val="Ttulo2"/>
        <w:numPr>
          <w:ilvl w:val="1"/>
          <w:numId w:val="7"/>
        </w:numPr>
      </w:pPr>
      <w:bookmarkStart w:id="14" w:name="_4d34og8" w:colFirst="0" w:colLast="0"/>
      <w:bookmarkEnd w:id="14"/>
      <w:r>
        <w:t>SUBTÓPICO 1</w:t>
      </w:r>
    </w:p>
    <w:p w:rsidR="002337CA" w:rsidRDefault="002337CA"/>
    <w:p w:rsidR="002337CA" w:rsidRDefault="00E21E5E">
      <w:pPr>
        <w:spacing w:line="360" w:lineRule="auto"/>
        <w:ind w:firstLine="709"/>
        <w:jc w:val="both"/>
        <w:rPr>
          <w:rFonts w:ascii="Arial" w:eastAsia="Arial" w:hAnsi="Arial" w:cs="Arial"/>
        </w:rPr>
      </w:pPr>
      <w:r>
        <w:rPr>
          <w:rFonts w:ascii="Arial" w:eastAsia="Arial" w:hAnsi="Arial" w:cs="Arial"/>
        </w:rPr>
        <w:t>No caso dos softwares educativos, a qualidade do processo de desenvolvimento é essencial para a obtenção da qualidade do produto e a avaliação, deve ser constante, a fim de que se possa identificar os softwares, e suas formas, mais eficazes, tornando-se de</w:t>
      </w:r>
      <w:r>
        <w:rPr>
          <w:rFonts w:ascii="Arial" w:eastAsia="Arial" w:hAnsi="Arial" w:cs="Arial"/>
        </w:rPr>
        <w:t>sta forma objeto amplo de estudos.</w:t>
      </w:r>
    </w:p>
    <w:p w:rsidR="002337CA" w:rsidRDefault="002337CA"/>
    <w:p w:rsidR="002337CA" w:rsidRDefault="00E21E5E">
      <w:pPr>
        <w:pStyle w:val="Ttulo2"/>
        <w:numPr>
          <w:ilvl w:val="1"/>
          <w:numId w:val="7"/>
        </w:numPr>
      </w:pPr>
      <w:bookmarkStart w:id="15" w:name="_2s8eyo1" w:colFirst="0" w:colLast="0"/>
      <w:bookmarkEnd w:id="15"/>
      <w:r>
        <w:t>SUBTÓPICO 2</w:t>
      </w:r>
    </w:p>
    <w:p w:rsidR="002337CA" w:rsidRDefault="002337CA">
      <w:pPr>
        <w:spacing w:line="360" w:lineRule="auto"/>
        <w:ind w:firstLine="709"/>
        <w:jc w:val="both"/>
        <w:rPr>
          <w:rFonts w:ascii="Arial" w:eastAsia="Arial" w:hAnsi="Arial" w:cs="Arial"/>
        </w:rPr>
      </w:pPr>
    </w:p>
    <w:p w:rsidR="002337CA" w:rsidRDefault="00E21E5E">
      <w:pPr>
        <w:spacing w:line="360" w:lineRule="auto"/>
        <w:ind w:firstLine="709"/>
        <w:jc w:val="both"/>
        <w:rPr>
          <w:rFonts w:ascii="Arial" w:eastAsia="Arial" w:hAnsi="Arial" w:cs="Arial"/>
        </w:rPr>
      </w:pPr>
      <w:r>
        <w:rPr>
          <w:rFonts w:ascii="Arial" w:eastAsia="Arial" w:hAnsi="Arial" w:cs="Arial"/>
        </w:rPr>
        <w:t>No caso dos softwares educativos, a qualidade do processo de desenvolvimento é essencial para a obtenção da qualidade do produto e a avaliação, deve ser constante, a fim de que se possa identificar os softwa</w:t>
      </w:r>
      <w:r>
        <w:rPr>
          <w:rFonts w:ascii="Arial" w:eastAsia="Arial" w:hAnsi="Arial" w:cs="Arial"/>
        </w:rPr>
        <w:t>res, e suas formas, mais eficazes, tornando-se desta forma objeto amplo de estudos.</w:t>
      </w:r>
    </w:p>
    <w:p w:rsidR="002337CA" w:rsidRDefault="002337CA">
      <w:pPr>
        <w:spacing w:line="360" w:lineRule="auto"/>
        <w:ind w:firstLine="709"/>
        <w:jc w:val="both"/>
        <w:rPr>
          <w:rFonts w:ascii="Arial" w:eastAsia="Arial" w:hAnsi="Arial" w:cs="Arial"/>
        </w:rPr>
      </w:pPr>
    </w:p>
    <w:p w:rsidR="002337CA" w:rsidRDefault="00E21E5E">
      <w:pPr>
        <w:pStyle w:val="Ttulo2"/>
        <w:numPr>
          <w:ilvl w:val="1"/>
          <w:numId w:val="7"/>
        </w:numPr>
      </w:pPr>
      <w:bookmarkStart w:id="16" w:name="_17dp8vu" w:colFirst="0" w:colLast="0"/>
      <w:bookmarkEnd w:id="16"/>
      <w:r>
        <w:t>SUBTÓPICO 2 - NÍVEL 1</w:t>
      </w:r>
    </w:p>
    <w:p w:rsidR="002337CA" w:rsidRDefault="002337CA">
      <w:pPr>
        <w:spacing w:line="360" w:lineRule="auto"/>
        <w:ind w:firstLine="709"/>
        <w:jc w:val="both"/>
        <w:rPr>
          <w:rFonts w:ascii="Arial" w:eastAsia="Arial" w:hAnsi="Arial" w:cs="Arial"/>
        </w:rPr>
      </w:pPr>
    </w:p>
    <w:p w:rsidR="002337CA" w:rsidRDefault="00E21E5E">
      <w:pPr>
        <w:pStyle w:val="Ttulo3"/>
        <w:numPr>
          <w:ilvl w:val="2"/>
          <w:numId w:val="7"/>
        </w:numPr>
      </w:pPr>
      <w:bookmarkStart w:id="17" w:name="_3rdcrjn" w:colFirst="0" w:colLast="0"/>
      <w:bookmarkEnd w:id="17"/>
      <w:r>
        <w:t xml:space="preserve"> SUBTÓPICO 2 – NÍVEL 2 – TEMA 1</w:t>
      </w:r>
    </w:p>
    <w:p w:rsidR="002337CA" w:rsidRDefault="002337CA"/>
    <w:p w:rsidR="002337CA" w:rsidRDefault="002337CA"/>
    <w:p w:rsidR="002337CA" w:rsidRDefault="00E21E5E">
      <w:r>
        <w:rPr>
          <w:noProof/>
        </w:rPr>
        <w:drawing>
          <wp:anchor distT="0" distB="0" distL="0" distR="0" simplePos="0" relativeHeight="251659264" behindDoc="1" locked="0" layoutInCell="1" hidden="0" allowOverlap="1">
            <wp:simplePos x="0" y="0"/>
            <wp:positionH relativeFrom="column">
              <wp:posOffset>1282065</wp:posOffset>
            </wp:positionH>
            <wp:positionV relativeFrom="paragraph">
              <wp:posOffset>171450</wp:posOffset>
            </wp:positionV>
            <wp:extent cx="2316681" cy="922100"/>
            <wp:effectExtent l="0" t="0" r="0" b="0"/>
            <wp:wrapNone/>
            <wp:docPr id="5" name="image5.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Tabela&#10;&#10;Descrição gerada automaticamente"/>
                    <pic:cNvPicPr preferRelativeResize="0"/>
                  </pic:nvPicPr>
                  <pic:blipFill>
                    <a:blip r:embed="rId22"/>
                    <a:srcRect/>
                    <a:stretch>
                      <a:fillRect/>
                    </a:stretch>
                  </pic:blipFill>
                  <pic:spPr>
                    <a:xfrm>
                      <a:off x="0" y="0"/>
                      <a:ext cx="2316681" cy="922100"/>
                    </a:xfrm>
                    <a:prstGeom prst="rect">
                      <a:avLst/>
                    </a:prstGeom>
                    <a:ln/>
                  </pic:spPr>
                </pic:pic>
              </a:graphicData>
            </a:graphic>
          </wp:anchor>
        </w:drawing>
      </w:r>
    </w:p>
    <w:p w:rsidR="002337CA" w:rsidRDefault="002337CA"/>
    <w:p w:rsidR="002337CA" w:rsidRDefault="002337CA"/>
    <w:p w:rsidR="002337CA" w:rsidRDefault="002337CA"/>
    <w:p w:rsidR="002337CA" w:rsidRDefault="002337CA"/>
    <w:p w:rsidR="002337CA" w:rsidRDefault="002337CA"/>
    <w:p w:rsidR="002337CA" w:rsidRDefault="002337CA"/>
    <w:p w:rsidR="002337CA" w:rsidRDefault="00E21E5E">
      <w:r>
        <w:t xml:space="preserve">                                  TABELA 1 – VALOR UNITÁRIO</w:t>
      </w:r>
    </w:p>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 w:rsidR="002337CA" w:rsidRDefault="002337CA">
      <w:pPr>
        <w:spacing w:line="360" w:lineRule="auto"/>
        <w:ind w:left="1429"/>
        <w:jc w:val="both"/>
        <w:rPr>
          <w:rFonts w:ascii="Arial" w:eastAsia="Arial" w:hAnsi="Arial" w:cs="Arial"/>
        </w:rPr>
      </w:pPr>
    </w:p>
    <w:p w:rsidR="002337CA" w:rsidRDefault="00E21E5E">
      <w:pPr>
        <w:pStyle w:val="Ttulo3"/>
        <w:numPr>
          <w:ilvl w:val="2"/>
          <w:numId w:val="7"/>
        </w:numPr>
      </w:pPr>
      <w:bookmarkStart w:id="18" w:name="_26in1rg" w:colFirst="0" w:colLast="0"/>
      <w:bookmarkEnd w:id="18"/>
      <w:r>
        <w:t xml:space="preserve"> SUBTÓPICO 2 – NÍVEL 2 - TEMA 2</w:t>
      </w:r>
    </w:p>
    <w:p w:rsidR="002337CA" w:rsidRDefault="002337CA">
      <w:pPr>
        <w:spacing w:line="360" w:lineRule="auto"/>
        <w:ind w:firstLine="709"/>
        <w:jc w:val="both"/>
        <w:rPr>
          <w:rFonts w:ascii="Arial" w:eastAsia="Arial" w:hAnsi="Arial" w:cs="Arial"/>
        </w:rPr>
      </w:pPr>
    </w:p>
    <w:p w:rsidR="002337CA" w:rsidRDefault="00E21E5E">
      <w:pPr>
        <w:spacing w:line="360" w:lineRule="auto"/>
        <w:ind w:firstLine="709"/>
        <w:jc w:val="both"/>
        <w:rPr>
          <w:rFonts w:ascii="Arial" w:eastAsia="Arial" w:hAnsi="Arial" w:cs="Arial"/>
        </w:rPr>
      </w:pPr>
      <w:r>
        <w:rPr>
          <w:noProof/>
        </w:rPr>
        <w:drawing>
          <wp:inline distT="0" distB="0" distL="0" distR="0">
            <wp:extent cx="4439246" cy="2150417"/>
            <wp:effectExtent l="0" t="0" r="0" b="0"/>
            <wp:docPr id="15" name="image1.png" descr="Normas da ABNT: formatação de TCC e trabalhos acadêmicos nas regras"/>
            <wp:cNvGraphicFramePr/>
            <a:graphic xmlns:a="http://schemas.openxmlformats.org/drawingml/2006/main">
              <a:graphicData uri="http://schemas.openxmlformats.org/drawingml/2006/picture">
                <pic:pic xmlns:pic="http://schemas.openxmlformats.org/drawingml/2006/picture">
                  <pic:nvPicPr>
                    <pic:cNvPr id="0" name="image1.png" descr="Normas da ABNT: formatação de TCC e trabalhos acadêmicos nas regras"/>
                    <pic:cNvPicPr preferRelativeResize="0"/>
                  </pic:nvPicPr>
                  <pic:blipFill>
                    <a:blip r:embed="rId23"/>
                    <a:srcRect/>
                    <a:stretch>
                      <a:fillRect/>
                    </a:stretch>
                  </pic:blipFill>
                  <pic:spPr>
                    <a:xfrm>
                      <a:off x="0" y="0"/>
                      <a:ext cx="4439246" cy="2150417"/>
                    </a:xfrm>
                    <a:prstGeom prst="rect">
                      <a:avLst/>
                    </a:prstGeom>
                    <a:ln/>
                  </pic:spPr>
                </pic:pic>
              </a:graphicData>
            </a:graphic>
          </wp:inline>
        </w:drawing>
      </w:r>
    </w:p>
    <w:p w:rsidR="002337CA" w:rsidRDefault="00E21E5E">
      <w:pPr>
        <w:spacing w:line="360" w:lineRule="auto"/>
        <w:ind w:firstLine="709"/>
        <w:jc w:val="both"/>
        <w:rPr>
          <w:rFonts w:ascii="Arial" w:eastAsia="Arial" w:hAnsi="Arial" w:cs="Arial"/>
          <w:sz w:val="20"/>
          <w:szCs w:val="20"/>
        </w:rPr>
      </w:pPr>
      <w:r>
        <w:rPr>
          <w:rFonts w:ascii="Arial" w:eastAsia="Arial" w:hAnsi="Arial" w:cs="Arial"/>
          <w:sz w:val="20"/>
          <w:szCs w:val="20"/>
        </w:rPr>
        <w:t>FIGURA 1- NORMAS ABNT</w:t>
      </w: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rPr>
          <w:rFonts w:ascii="Arial" w:eastAsia="Arial" w:hAnsi="Arial" w:cs="Arial"/>
        </w:rPr>
      </w:pPr>
    </w:p>
    <w:p w:rsidR="002337CA" w:rsidRDefault="00E21E5E">
      <w:pPr>
        <w:pStyle w:val="Ttulo1"/>
        <w:ind w:firstLine="0"/>
      </w:pPr>
      <w:bookmarkStart w:id="19" w:name="_lnxbz9" w:colFirst="0" w:colLast="0"/>
      <w:bookmarkEnd w:id="19"/>
      <w:r>
        <w:br w:type="page"/>
      </w:r>
      <w:r>
        <w:lastRenderedPageBreak/>
        <w:t>CONCLUSÃO</w:t>
      </w:r>
    </w:p>
    <w:p w:rsidR="002337CA" w:rsidRDefault="002337CA">
      <w:pPr>
        <w:spacing w:line="360" w:lineRule="auto"/>
        <w:ind w:firstLine="709"/>
        <w:jc w:val="both"/>
      </w:pPr>
    </w:p>
    <w:p w:rsidR="002337CA" w:rsidRDefault="00E21E5E">
      <w:pPr>
        <w:spacing w:line="360" w:lineRule="auto"/>
        <w:ind w:firstLine="709"/>
        <w:jc w:val="both"/>
        <w:rPr>
          <w:rFonts w:ascii="Arial" w:eastAsia="Arial" w:hAnsi="Arial" w:cs="Arial"/>
        </w:rPr>
      </w:pPr>
      <w:r>
        <w:rPr>
          <w:rFonts w:ascii="Arial" w:eastAsia="Arial" w:hAnsi="Arial" w:cs="Arial"/>
        </w:rPr>
        <w:t>O vídeo fornece uma maneira poderosa de ajudá-lo a provar seu argumento. Ao clicar em Vídeo Online, você pode colar o código de inserção do vídeo que deseja adicionar.</w:t>
      </w:r>
    </w:p>
    <w:p w:rsidR="002337CA" w:rsidRDefault="00E21E5E">
      <w:pPr>
        <w:spacing w:line="360" w:lineRule="auto"/>
        <w:ind w:firstLine="709"/>
        <w:jc w:val="both"/>
        <w:rPr>
          <w:rFonts w:ascii="Arial" w:eastAsia="Arial" w:hAnsi="Arial" w:cs="Arial"/>
        </w:rPr>
      </w:pPr>
      <w:r>
        <w:rPr>
          <w:rFonts w:ascii="Arial" w:eastAsia="Arial" w:hAnsi="Arial" w:cs="Arial"/>
        </w:rPr>
        <w:t>Você também pode digitar uma palavra-chave para pesq</w:t>
      </w:r>
      <w:r>
        <w:rPr>
          <w:rFonts w:ascii="Arial" w:eastAsia="Arial" w:hAnsi="Arial" w:cs="Arial"/>
        </w:rPr>
        <w:t>uisar online o vídeo mais adequado ao seu documento. Para dar ao documento uma aparência profissional, o Word fornece designs de cabeçalho, rodapé, folha de rosto e caixa de texto que se complementam entre si.</w:t>
      </w: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rPr>
          <w:rFonts w:ascii="Arial" w:eastAsia="Arial" w:hAnsi="Arial" w:cs="Arial"/>
        </w:rPr>
      </w:pPr>
    </w:p>
    <w:p w:rsidR="002337CA" w:rsidRDefault="002337CA">
      <w:pPr>
        <w:spacing w:line="360" w:lineRule="auto"/>
        <w:ind w:firstLine="709"/>
        <w:jc w:val="both"/>
      </w:pPr>
    </w:p>
    <w:p w:rsidR="002337CA" w:rsidRDefault="00E21E5E">
      <w:pPr>
        <w:pStyle w:val="Ttulo1"/>
      </w:pPr>
      <w:bookmarkStart w:id="20" w:name="_35nkun2" w:colFirst="0" w:colLast="0"/>
      <w:bookmarkEnd w:id="20"/>
      <w:r>
        <w:br w:type="page"/>
      </w:r>
      <w:r>
        <w:lastRenderedPageBreak/>
        <w:t>BIBLIOGRAFIA</w:t>
      </w:r>
    </w:p>
    <w:p w:rsidR="002337CA" w:rsidRDefault="002337CA">
      <w:pPr>
        <w:spacing w:line="360" w:lineRule="auto"/>
        <w:rPr>
          <w:rFonts w:ascii="Arial" w:eastAsia="Arial" w:hAnsi="Arial" w:cs="Arial"/>
          <w:b/>
          <w:sz w:val="22"/>
          <w:szCs w:val="22"/>
        </w:rPr>
      </w:pPr>
    </w:p>
    <w:p w:rsidR="002337CA" w:rsidRDefault="00E21E5E">
      <w:pPr>
        <w:jc w:val="center"/>
        <w:rPr>
          <w:rFonts w:ascii="Arial" w:eastAsia="Arial" w:hAnsi="Arial" w:cs="Arial"/>
          <w:b/>
          <w:sz w:val="32"/>
          <w:szCs w:val="32"/>
        </w:rPr>
      </w:pPr>
      <w:r>
        <w:rPr>
          <w:noProof/>
        </w:rPr>
        <mc:AlternateContent>
          <mc:Choice Requires="wpg">
            <w:drawing>
              <wp:anchor distT="0" distB="0" distL="114300" distR="114300" simplePos="0" relativeHeight="251660288" behindDoc="0" locked="0" layoutInCell="1" hidden="0" allowOverlap="1">
                <wp:simplePos x="0" y="0"/>
                <wp:positionH relativeFrom="column">
                  <wp:posOffset>-76199</wp:posOffset>
                </wp:positionH>
                <wp:positionV relativeFrom="paragraph">
                  <wp:posOffset>25400</wp:posOffset>
                </wp:positionV>
                <wp:extent cx="1057275" cy="257175"/>
                <wp:effectExtent l="0" t="0" r="0" b="0"/>
                <wp:wrapNone/>
                <wp:docPr id="2" name="Retângulo 2"/>
                <wp:cNvGraphicFramePr/>
                <a:graphic xmlns:a="http://schemas.openxmlformats.org/drawingml/2006/main">
                  <a:graphicData uri="http://schemas.microsoft.com/office/word/2010/wordprocessingShape">
                    <wps:wsp>
                      <wps:cNvSpPr/>
                      <wps:spPr>
                        <a:xfrm>
                          <a:off x="4831650" y="3665700"/>
                          <a:ext cx="1028700" cy="228600"/>
                        </a:xfrm>
                        <a:prstGeom prst="rect">
                          <a:avLst/>
                        </a:prstGeom>
                        <a:noFill/>
                        <a:ln w="9525" cap="rnd" cmpd="sng">
                          <a:solidFill>
                            <a:srgbClr val="000000"/>
                          </a:solidFill>
                          <a:prstDash val="dot"/>
                          <a:miter lim="800000"/>
                          <a:headEnd type="none" w="sm" len="sm"/>
                          <a:tailEnd type="none" w="sm" len="sm"/>
                        </a:ln>
                      </wps:spPr>
                      <wps:txbx>
                        <w:txbxContent>
                          <w:p w:rsidR="002337CA" w:rsidRDefault="00E21E5E">
                            <w:pPr>
                              <w:jc w:val="center"/>
                              <w:textDirection w:val="btLr"/>
                            </w:pPr>
                            <w:r>
                              <w:rPr>
                                <w:rFonts w:ascii="Arial" w:eastAsia="Arial" w:hAnsi="Arial" w:cs="Arial"/>
                                <w:color w:val="000000"/>
                                <w:sz w:val="18"/>
                              </w:rPr>
                              <w:t>Exemplo: Livro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1057275" cy="257175"/>
                <wp:effectExtent b="0" l="0" r="0" t="0"/>
                <wp:wrapNone/>
                <wp:docPr id="2"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057275" cy="257175"/>
                        </a:xfrm>
                        <a:prstGeom prst="rect"/>
                        <a:ln/>
                      </pic:spPr>
                    </pic:pic>
                  </a:graphicData>
                </a:graphic>
              </wp:anchor>
            </w:drawing>
          </mc:Fallback>
        </mc:AlternateContent>
      </w:r>
    </w:p>
    <w:p w:rsidR="002337CA" w:rsidRDefault="002337CA">
      <w:pPr>
        <w:jc w:val="center"/>
        <w:rPr>
          <w:rFonts w:ascii="Arial" w:eastAsia="Arial" w:hAnsi="Arial" w:cs="Arial"/>
          <w:b/>
          <w:sz w:val="32"/>
          <w:szCs w:val="32"/>
        </w:rPr>
      </w:pPr>
    </w:p>
    <w:p w:rsidR="002337CA" w:rsidRDefault="00E21E5E">
      <w:pPr>
        <w:spacing w:line="360" w:lineRule="auto"/>
        <w:jc w:val="both"/>
        <w:rPr>
          <w:rFonts w:ascii="Arial" w:eastAsia="Arial" w:hAnsi="Arial" w:cs="Arial"/>
        </w:rPr>
      </w:pPr>
      <w:r>
        <w:rPr>
          <w:rFonts w:ascii="Arial" w:eastAsia="Arial" w:hAnsi="Arial" w:cs="Arial"/>
          <w:b/>
        </w:rPr>
        <w:t>GOMES, L. G. F. F</w:t>
      </w:r>
      <w:r>
        <w:rPr>
          <w:rFonts w:ascii="Arial" w:eastAsia="Arial" w:hAnsi="Arial" w:cs="Arial"/>
        </w:rPr>
        <w:t xml:space="preserve">. Novela e sociedade no Brasil. Niterói: </w:t>
      </w:r>
      <w:proofErr w:type="spellStart"/>
      <w:r>
        <w:rPr>
          <w:rFonts w:ascii="Arial" w:eastAsia="Arial" w:hAnsi="Arial" w:cs="Arial"/>
        </w:rPr>
        <w:t>EdUFF</w:t>
      </w:r>
      <w:proofErr w:type="spellEnd"/>
      <w:r>
        <w:rPr>
          <w:rFonts w:ascii="Arial" w:eastAsia="Arial" w:hAnsi="Arial" w:cs="Arial"/>
        </w:rPr>
        <w:t xml:space="preserve">, 1998. 137 p. (Coleção Antropologia e Ciência Política, 15) Bibliografia: p. 131-132. </w:t>
      </w:r>
      <w:r>
        <w:rPr>
          <w:noProof/>
        </w:rPr>
        <mc:AlternateContent>
          <mc:Choice Requires="wpg">
            <w:drawing>
              <wp:anchor distT="0" distB="0" distL="114300" distR="114300" simplePos="0" relativeHeight="251661312" behindDoc="0" locked="0" layoutInCell="1" hidden="0" allowOverlap="1">
                <wp:simplePos x="0" y="0"/>
                <wp:positionH relativeFrom="column">
                  <wp:posOffset>1</wp:posOffset>
                </wp:positionH>
                <wp:positionV relativeFrom="paragraph">
                  <wp:posOffset>457200</wp:posOffset>
                </wp:positionV>
                <wp:extent cx="1285875" cy="257175"/>
                <wp:effectExtent l="0" t="0" r="0" b="0"/>
                <wp:wrapNone/>
                <wp:docPr id="1" name="Retângulo 1"/>
                <wp:cNvGraphicFramePr/>
                <a:graphic xmlns:a="http://schemas.openxmlformats.org/drawingml/2006/main">
                  <a:graphicData uri="http://schemas.microsoft.com/office/word/2010/wordprocessingShape">
                    <wps:wsp>
                      <wps:cNvSpPr/>
                      <wps:spPr>
                        <a:xfrm>
                          <a:off x="4717350" y="3665700"/>
                          <a:ext cx="1257300" cy="228600"/>
                        </a:xfrm>
                        <a:prstGeom prst="rect">
                          <a:avLst/>
                        </a:prstGeom>
                        <a:noFill/>
                        <a:ln w="9525" cap="rnd" cmpd="sng">
                          <a:solidFill>
                            <a:srgbClr val="000000"/>
                          </a:solidFill>
                          <a:prstDash val="dot"/>
                          <a:miter lim="800000"/>
                          <a:headEnd type="none" w="sm" len="sm"/>
                          <a:tailEnd type="none" w="sm" len="sm"/>
                        </a:ln>
                      </wps:spPr>
                      <wps:txbx>
                        <w:txbxContent>
                          <w:p w:rsidR="002337CA" w:rsidRDefault="00E21E5E">
                            <w:pPr>
                              <w:jc w:val="center"/>
                              <w:textDirection w:val="btLr"/>
                            </w:pPr>
                            <w:r>
                              <w:rPr>
                                <w:rFonts w:ascii="Arial" w:eastAsia="Arial" w:hAnsi="Arial" w:cs="Arial"/>
                                <w:color w:val="000000"/>
                                <w:sz w:val="18"/>
                              </w:rPr>
                              <w:t>Exemplo: Manual</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1285875" cy="257175"/>
                <wp:effectExtent b="0" l="0" r="0" t="0"/>
                <wp:wrapNone/>
                <wp:docPr id="1"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1285875" cy="257175"/>
                        </a:xfrm>
                        <a:prstGeom prst="rect"/>
                        <a:ln/>
                      </pic:spPr>
                    </pic:pic>
                  </a:graphicData>
                </a:graphic>
              </wp:anchor>
            </w:drawing>
          </mc:Fallback>
        </mc:AlternateContent>
      </w:r>
    </w:p>
    <w:p w:rsidR="002337CA" w:rsidRDefault="002337CA">
      <w:pPr>
        <w:spacing w:line="360" w:lineRule="auto"/>
        <w:jc w:val="both"/>
        <w:rPr>
          <w:rFonts w:ascii="Arial" w:eastAsia="Arial" w:hAnsi="Arial" w:cs="Arial"/>
        </w:rPr>
      </w:pPr>
    </w:p>
    <w:p w:rsidR="002337CA" w:rsidRDefault="00E21E5E">
      <w:pPr>
        <w:spacing w:line="360" w:lineRule="auto"/>
        <w:jc w:val="both"/>
        <w:rPr>
          <w:rFonts w:ascii="Arial" w:eastAsia="Arial" w:hAnsi="Arial" w:cs="Arial"/>
        </w:rPr>
      </w:pPr>
      <w:r>
        <w:rPr>
          <w:rFonts w:ascii="Arial" w:eastAsia="Arial" w:hAnsi="Arial" w:cs="Arial"/>
          <w:b/>
        </w:rPr>
        <w:t>SÂO PAULO (Estado).</w:t>
      </w:r>
      <w:r>
        <w:rPr>
          <w:rFonts w:ascii="Arial" w:eastAsia="Arial" w:hAnsi="Arial" w:cs="Arial"/>
        </w:rPr>
        <w:t xml:space="preserve"> Secretaria do Meio Ambiente. Coordenadoria de Planejamento Ambien</w:t>
      </w:r>
      <w:r>
        <w:rPr>
          <w:rFonts w:ascii="Arial" w:eastAsia="Arial" w:hAnsi="Arial" w:cs="Arial"/>
        </w:rPr>
        <w:t>tal. Estudo de Impacto ambiental EIA, Relatório de Impacto ambiental - RIMA: manual de orientação. São Paulo, 1989. 48 p. (Série Manuais).</w:t>
      </w:r>
    </w:p>
    <w:p w:rsidR="002337CA" w:rsidRDefault="00E21E5E">
      <w:pPr>
        <w:spacing w:line="360" w:lineRule="auto"/>
        <w:jc w:val="both"/>
        <w:rPr>
          <w:rFonts w:ascii="Arial" w:eastAsia="Arial" w:hAnsi="Arial" w:cs="Arial"/>
        </w:rPr>
      </w:pPr>
      <w:r>
        <w:rPr>
          <w:noProof/>
        </w:rPr>
        <mc:AlternateContent>
          <mc:Choice Requires="wpg">
            <w:drawing>
              <wp:anchor distT="0" distB="0" distL="114300" distR="114300" simplePos="0" relativeHeight="251662336" behindDoc="0" locked="0" layoutInCell="1" hidden="0" allowOverlap="1">
                <wp:simplePos x="0" y="0"/>
                <wp:positionH relativeFrom="column">
                  <wp:posOffset>-63499</wp:posOffset>
                </wp:positionH>
                <wp:positionV relativeFrom="paragraph">
                  <wp:posOffset>0</wp:posOffset>
                </wp:positionV>
                <wp:extent cx="1285875" cy="257175"/>
                <wp:effectExtent l="0" t="0" r="0" b="0"/>
                <wp:wrapNone/>
                <wp:docPr id="4" name="Retângulo 4"/>
                <wp:cNvGraphicFramePr/>
                <a:graphic xmlns:a="http://schemas.openxmlformats.org/drawingml/2006/main">
                  <a:graphicData uri="http://schemas.microsoft.com/office/word/2010/wordprocessingShape">
                    <wps:wsp>
                      <wps:cNvSpPr/>
                      <wps:spPr>
                        <a:xfrm>
                          <a:off x="4717350" y="3665700"/>
                          <a:ext cx="1257300" cy="228600"/>
                        </a:xfrm>
                        <a:prstGeom prst="rect">
                          <a:avLst/>
                        </a:prstGeom>
                        <a:noFill/>
                        <a:ln w="9525" cap="rnd" cmpd="sng">
                          <a:solidFill>
                            <a:srgbClr val="000000"/>
                          </a:solidFill>
                          <a:prstDash val="dot"/>
                          <a:miter lim="800000"/>
                          <a:headEnd type="none" w="sm" len="sm"/>
                          <a:tailEnd type="none" w="sm" len="sm"/>
                        </a:ln>
                      </wps:spPr>
                      <wps:txbx>
                        <w:txbxContent>
                          <w:p w:rsidR="002337CA" w:rsidRDefault="00E21E5E">
                            <w:pPr>
                              <w:jc w:val="center"/>
                              <w:textDirection w:val="btLr"/>
                            </w:pPr>
                            <w:r>
                              <w:rPr>
                                <w:rFonts w:ascii="Arial" w:eastAsia="Arial" w:hAnsi="Arial" w:cs="Arial"/>
                                <w:color w:val="000000"/>
                                <w:sz w:val="18"/>
                              </w:rPr>
                              <w:t>Exemplo: Revista</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285875" cy="257175"/>
                <wp:effectExtent b="0" l="0" r="0" t="0"/>
                <wp:wrapNone/>
                <wp:docPr id="4"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285875" cy="257175"/>
                        </a:xfrm>
                        <a:prstGeom prst="rect"/>
                        <a:ln/>
                      </pic:spPr>
                    </pic:pic>
                  </a:graphicData>
                </a:graphic>
              </wp:anchor>
            </w:drawing>
          </mc:Fallback>
        </mc:AlternateContent>
      </w:r>
    </w:p>
    <w:p w:rsidR="002337CA" w:rsidRDefault="00E21E5E">
      <w:pPr>
        <w:spacing w:line="360" w:lineRule="auto"/>
        <w:jc w:val="both"/>
        <w:rPr>
          <w:rFonts w:ascii="Arial" w:eastAsia="Arial" w:hAnsi="Arial" w:cs="Arial"/>
        </w:rPr>
      </w:pPr>
      <w:r>
        <w:rPr>
          <w:rFonts w:ascii="Arial" w:eastAsia="Arial" w:hAnsi="Arial" w:cs="Arial"/>
          <w:b/>
        </w:rPr>
        <w:t xml:space="preserve">REVISTA BRASILEIRA DE GEOGRAFIA. </w:t>
      </w:r>
      <w:r>
        <w:rPr>
          <w:rFonts w:ascii="Arial" w:eastAsia="Arial" w:hAnsi="Arial" w:cs="Arial"/>
        </w:rPr>
        <w:t xml:space="preserve">Rio de Janeiro: IBGE, </w:t>
      </w:r>
      <w:proofErr w:type="gramStart"/>
      <w:r>
        <w:rPr>
          <w:rFonts w:ascii="Arial" w:eastAsia="Arial" w:hAnsi="Arial" w:cs="Arial"/>
        </w:rPr>
        <w:t>1939 .</w:t>
      </w:r>
      <w:proofErr w:type="gramEnd"/>
      <w:r>
        <w:rPr>
          <w:rFonts w:ascii="Arial" w:eastAsia="Arial" w:hAnsi="Arial" w:cs="Arial"/>
        </w:rPr>
        <w:t xml:space="preserve"> Trimestral. Absorveu Boletim Geogr</w:t>
      </w:r>
      <w:r>
        <w:rPr>
          <w:rFonts w:ascii="Arial" w:eastAsia="Arial" w:hAnsi="Arial" w:cs="Arial"/>
        </w:rPr>
        <w:t>áfico do IBGE. Índice acumulado</w:t>
      </w:r>
    </w:p>
    <w:p w:rsidR="002337CA" w:rsidRDefault="00E21E5E">
      <w:pPr>
        <w:spacing w:line="360" w:lineRule="auto"/>
        <w:jc w:val="both"/>
        <w:rPr>
          <w:rFonts w:ascii="Arial" w:eastAsia="Arial" w:hAnsi="Arial" w:cs="Arial"/>
        </w:rPr>
      </w:pPr>
      <w:r>
        <w:rPr>
          <w:noProof/>
        </w:rPr>
        <mc:AlternateContent>
          <mc:Choice Requires="wpg">
            <w:drawing>
              <wp:anchor distT="0" distB="0" distL="114300" distR="114300" simplePos="0" relativeHeight="251663360" behindDoc="0" locked="0" layoutInCell="1" hidden="0" allowOverlap="1">
                <wp:simplePos x="0" y="0"/>
                <wp:positionH relativeFrom="column">
                  <wp:posOffset>-63499</wp:posOffset>
                </wp:positionH>
                <wp:positionV relativeFrom="paragraph">
                  <wp:posOffset>0</wp:posOffset>
                </wp:positionV>
                <wp:extent cx="1628775" cy="257175"/>
                <wp:effectExtent l="0" t="0" r="0" b="0"/>
                <wp:wrapNone/>
                <wp:docPr id="3" name="Retângulo 3"/>
                <wp:cNvGraphicFramePr/>
                <a:graphic xmlns:a="http://schemas.openxmlformats.org/drawingml/2006/main">
                  <a:graphicData uri="http://schemas.microsoft.com/office/word/2010/wordprocessingShape">
                    <wps:wsp>
                      <wps:cNvSpPr/>
                      <wps:spPr>
                        <a:xfrm>
                          <a:off x="4545900" y="3665700"/>
                          <a:ext cx="1600200" cy="228600"/>
                        </a:xfrm>
                        <a:prstGeom prst="rect">
                          <a:avLst/>
                        </a:prstGeom>
                        <a:noFill/>
                        <a:ln w="9525" cap="rnd" cmpd="sng">
                          <a:solidFill>
                            <a:srgbClr val="000000"/>
                          </a:solidFill>
                          <a:prstDash val="dot"/>
                          <a:miter lim="800000"/>
                          <a:headEnd type="none" w="sm" len="sm"/>
                          <a:tailEnd type="none" w="sm" len="sm"/>
                        </a:ln>
                      </wps:spPr>
                      <wps:txbx>
                        <w:txbxContent>
                          <w:p w:rsidR="002337CA" w:rsidRDefault="00E21E5E">
                            <w:pPr>
                              <w:textDirection w:val="btLr"/>
                            </w:pPr>
                            <w:r>
                              <w:rPr>
                                <w:rFonts w:ascii="Arial" w:eastAsia="Arial" w:hAnsi="Arial" w:cs="Arial"/>
                                <w:color w:val="000000"/>
                                <w:sz w:val="18"/>
                              </w:rPr>
                              <w:t>Exemplo: Meio eletrônico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628775" cy="257175"/>
                <wp:effectExtent b="0" l="0" r="0" t="0"/>
                <wp:wrapNone/>
                <wp:docPr id="3"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1628775" cy="257175"/>
                        </a:xfrm>
                        <a:prstGeom prst="rect"/>
                        <a:ln/>
                      </pic:spPr>
                    </pic:pic>
                  </a:graphicData>
                </a:graphic>
              </wp:anchor>
            </w:drawing>
          </mc:Fallback>
        </mc:AlternateContent>
      </w:r>
    </w:p>
    <w:p w:rsidR="002337CA" w:rsidRDefault="00E21E5E">
      <w:pPr>
        <w:spacing w:line="360" w:lineRule="auto"/>
        <w:jc w:val="both"/>
        <w:rPr>
          <w:rFonts w:ascii="Arial" w:eastAsia="Arial" w:hAnsi="Arial" w:cs="Arial"/>
        </w:rPr>
      </w:pPr>
      <w:r>
        <w:rPr>
          <w:rFonts w:ascii="Arial" w:eastAsia="Arial" w:hAnsi="Arial" w:cs="Arial"/>
          <w:b/>
        </w:rPr>
        <w:t>POLÍTICA. In: DICIONÁRIO</w:t>
      </w:r>
      <w:r>
        <w:rPr>
          <w:rFonts w:ascii="Arial" w:eastAsia="Arial" w:hAnsi="Arial" w:cs="Arial"/>
        </w:rPr>
        <w:t xml:space="preserve"> da língua portuguesa. Lisboa: </w:t>
      </w:r>
      <w:proofErr w:type="spellStart"/>
      <w:r>
        <w:rPr>
          <w:rFonts w:ascii="Arial" w:eastAsia="Arial" w:hAnsi="Arial" w:cs="Arial"/>
        </w:rPr>
        <w:t>Priberam</w:t>
      </w:r>
      <w:proofErr w:type="spellEnd"/>
      <w:r>
        <w:rPr>
          <w:rFonts w:ascii="Arial" w:eastAsia="Arial" w:hAnsi="Arial" w:cs="Arial"/>
        </w:rPr>
        <w:t xml:space="preserve"> Informática, 1998. Disponível em:&lt;http://www.priberam.pt/</w:t>
      </w:r>
      <w:proofErr w:type="spellStart"/>
      <w:r>
        <w:rPr>
          <w:rFonts w:ascii="Arial" w:eastAsia="Arial" w:hAnsi="Arial" w:cs="Arial"/>
        </w:rPr>
        <w:t>dlDLPO</w:t>
      </w:r>
      <w:proofErr w:type="spellEnd"/>
      <w:r>
        <w:rPr>
          <w:rFonts w:ascii="Arial" w:eastAsia="Arial" w:hAnsi="Arial" w:cs="Arial"/>
        </w:rPr>
        <w:t xml:space="preserve">&gt;. Acesso em: 8 mar. 1999. </w:t>
      </w: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2337CA">
      <w:pPr>
        <w:spacing w:line="360" w:lineRule="auto"/>
        <w:jc w:val="both"/>
        <w:rPr>
          <w:rFonts w:ascii="Arial" w:eastAsia="Arial" w:hAnsi="Arial" w:cs="Arial"/>
        </w:rPr>
      </w:pPr>
    </w:p>
    <w:p w:rsidR="002337CA" w:rsidRDefault="00E21E5E">
      <w:pPr>
        <w:pStyle w:val="Ttulo1"/>
      </w:pPr>
      <w:bookmarkStart w:id="21" w:name="_1ksv4uv" w:colFirst="0" w:colLast="0"/>
      <w:bookmarkEnd w:id="21"/>
      <w:r>
        <w:br w:type="page"/>
      </w:r>
      <w:r>
        <w:lastRenderedPageBreak/>
        <w:t>LISTA DE FIGURAS</w:t>
      </w:r>
    </w:p>
    <w:p w:rsidR="002337CA" w:rsidRDefault="002337CA">
      <w:pPr>
        <w:spacing w:line="360" w:lineRule="auto"/>
        <w:jc w:val="both"/>
        <w:rPr>
          <w:rFonts w:ascii="Arial" w:eastAsia="Arial" w:hAnsi="Arial" w:cs="Arial"/>
        </w:rPr>
      </w:pPr>
    </w:p>
    <w:p w:rsidR="002337CA" w:rsidRDefault="002337CA">
      <w:pPr>
        <w:rPr>
          <w:rFonts w:ascii="Arial" w:eastAsia="Arial" w:hAnsi="Arial" w:cs="Arial"/>
          <w:b/>
          <w:sz w:val="32"/>
          <w:szCs w:val="32"/>
        </w:rPr>
      </w:pPr>
    </w:p>
    <w:p w:rsidR="002337CA" w:rsidRDefault="00E21E5E">
      <w:pPr>
        <w:jc w:val="both"/>
        <w:rPr>
          <w:rFonts w:ascii="Arial" w:eastAsia="Arial" w:hAnsi="Arial" w:cs="Arial"/>
        </w:rPr>
      </w:pPr>
      <w:r>
        <w:rPr>
          <w:rFonts w:ascii="Arial" w:eastAsia="Arial" w:hAnsi="Arial" w:cs="Arial"/>
        </w:rPr>
        <w:t xml:space="preserve">Figura 1 – NORMAS ABNT, 2024 – Página 8. </w:t>
      </w:r>
    </w:p>
    <w:p w:rsidR="002337CA" w:rsidRDefault="00E21E5E">
      <w:pPr>
        <w:jc w:val="both"/>
        <w:rPr>
          <w:rFonts w:ascii="Arial" w:eastAsia="Arial" w:hAnsi="Arial" w:cs="Arial"/>
        </w:rPr>
      </w:pPr>
      <w:r>
        <w:rPr>
          <w:rFonts w:ascii="Arial" w:eastAsia="Arial" w:hAnsi="Arial" w:cs="Arial"/>
        </w:rPr>
        <w:t>Disponível em:  https://www1.folha.uol.com.br. Acesso em: 08 jun. 2020</w:t>
      </w:r>
    </w:p>
    <w:p w:rsidR="002337CA" w:rsidRDefault="002337CA">
      <w:pPr>
        <w:jc w:val="both"/>
        <w:rPr>
          <w:rFonts w:ascii="Arial" w:eastAsia="Arial" w:hAnsi="Arial" w:cs="Arial"/>
        </w:rPr>
      </w:pPr>
    </w:p>
    <w:p w:rsidR="002337CA" w:rsidRDefault="002337CA">
      <w:pPr>
        <w:jc w:val="both"/>
        <w:rPr>
          <w:rFonts w:ascii="Arial" w:eastAsia="Arial" w:hAnsi="Arial" w:cs="Arial"/>
        </w:rPr>
      </w:pPr>
    </w:p>
    <w:p w:rsidR="002337CA" w:rsidRDefault="002337CA">
      <w:pPr>
        <w:jc w:val="both"/>
        <w:rPr>
          <w:rFonts w:ascii="Arial" w:eastAsia="Arial" w:hAnsi="Arial" w:cs="Arial"/>
        </w:rPr>
      </w:pPr>
    </w:p>
    <w:p w:rsidR="002337CA" w:rsidRDefault="00E21E5E">
      <w:pPr>
        <w:pStyle w:val="Ttulo1"/>
      </w:pPr>
      <w:bookmarkStart w:id="22" w:name="_44sinio" w:colFirst="0" w:colLast="0"/>
      <w:bookmarkEnd w:id="22"/>
      <w:r>
        <w:t>LISTA DE TABELAS</w:t>
      </w:r>
    </w:p>
    <w:p w:rsidR="002337CA" w:rsidRDefault="002337CA"/>
    <w:p w:rsidR="002337CA" w:rsidRDefault="00E21E5E">
      <w:pPr>
        <w:rPr>
          <w:rFonts w:ascii="Arial" w:eastAsia="Arial" w:hAnsi="Arial" w:cs="Arial"/>
        </w:rPr>
      </w:pPr>
      <w:r>
        <w:rPr>
          <w:rFonts w:ascii="Arial" w:eastAsia="Arial" w:hAnsi="Arial" w:cs="Arial"/>
        </w:rPr>
        <w:t>Tabela 1 – VALOR UNITÁRIO – Cálculo de Valores realizados na pesquisa. Página 9.</w:t>
      </w:r>
    </w:p>
    <w:p w:rsidR="002337CA" w:rsidRDefault="002337CA">
      <w:pPr>
        <w:rPr>
          <w:rFonts w:ascii="Arial" w:eastAsia="Arial" w:hAnsi="Arial" w:cs="Arial"/>
        </w:rPr>
      </w:pPr>
    </w:p>
    <w:p w:rsidR="002337CA" w:rsidRDefault="00E21E5E">
      <w:r>
        <w:br w:type="page"/>
      </w:r>
    </w:p>
    <w:p w:rsidR="002337CA" w:rsidRDefault="00E21E5E">
      <w:pPr>
        <w:pStyle w:val="Ttulo1"/>
      </w:pPr>
      <w:bookmarkStart w:id="23" w:name="_2jxsxqh" w:colFirst="0" w:colLast="0"/>
      <w:bookmarkEnd w:id="23"/>
      <w:r>
        <w:lastRenderedPageBreak/>
        <w:t>ANEXOS</w:t>
      </w:r>
    </w:p>
    <w:p w:rsidR="002337CA" w:rsidRDefault="002337CA"/>
    <w:sectPr w:rsidR="002337CA">
      <w:footerReference w:type="default" r:id="rId28"/>
      <w:type w:val="continuous"/>
      <w:pgSz w:w="11906" w:h="16838"/>
      <w:pgMar w:top="1417" w:right="1701" w:bottom="1417"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E5E" w:rsidRDefault="00E21E5E">
      <w:r>
        <w:separator/>
      </w:r>
    </w:p>
  </w:endnote>
  <w:endnote w:type="continuationSeparator" w:id="0">
    <w:p w:rsidR="00E21E5E" w:rsidRDefault="00E2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7CA" w:rsidRDefault="002337CA">
    <w:pPr>
      <w:pBdr>
        <w:top w:val="nil"/>
        <w:left w:val="nil"/>
        <w:bottom w:val="nil"/>
        <w:right w:val="nil"/>
        <w:between w:val="nil"/>
      </w:pBdr>
      <w:tabs>
        <w:tab w:val="center" w:pos="4252"/>
        <w:tab w:val="right" w:pos="8504"/>
      </w:tabs>
      <w:jc w:val="right"/>
      <w:rPr>
        <w:color w:val="000000"/>
      </w:rPr>
    </w:pPr>
  </w:p>
  <w:p w:rsidR="002337CA" w:rsidRDefault="002337CA">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7CA" w:rsidRDefault="002337CA">
    <w:pPr>
      <w:pBdr>
        <w:top w:val="nil"/>
        <w:left w:val="nil"/>
        <w:bottom w:val="nil"/>
        <w:right w:val="nil"/>
        <w:between w:val="nil"/>
      </w:pBdr>
      <w:tabs>
        <w:tab w:val="center" w:pos="4252"/>
        <w:tab w:val="right" w:pos="8504"/>
      </w:tabs>
      <w:jc w:val="right"/>
      <w:rPr>
        <w:color w:val="000000"/>
      </w:rPr>
    </w:pPr>
  </w:p>
  <w:p w:rsidR="002337CA" w:rsidRDefault="002337CA">
    <w:pPr>
      <w:pBdr>
        <w:top w:val="nil"/>
        <w:left w:val="nil"/>
        <w:bottom w:val="nil"/>
        <w:right w:val="nil"/>
        <w:between w:val="nil"/>
      </w:pBdr>
      <w:tabs>
        <w:tab w:val="center" w:pos="4252"/>
        <w:tab w:val="right" w:pos="8504"/>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7CA" w:rsidRDefault="00E21E5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sidR="002C2D0C">
      <w:rPr>
        <w:color w:val="000000"/>
      </w:rPr>
      <w:fldChar w:fldCharType="separate"/>
    </w:r>
    <w:r w:rsidR="002C2D0C">
      <w:rPr>
        <w:noProof/>
        <w:color w:val="000000"/>
      </w:rPr>
      <w:t>2</w:t>
    </w:r>
    <w:r>
      <w:rPr>
        <w:color w:val="000000"/>
      </w:rPr>
      <w:fldChar w:fldCharType="end"/>
    </w:r>
  </w:p>
  <w:p w:rsidR="002337CA" w:rsidRDefault="002337CA">
    <w:pPr>
      <w:pBdr>
        <w:top w:val="nil"/>
        <w:left w:val="nil"/>
        <w:bottom w:val="nil"/>
        <w:right w:val="nil"/>
        <w:between w:val="nil"/>
      </w:pBdr>
      <w:tabs>
        <w:tab w:val="center" w:pos="4252"/>
        <w:tab w:val="right" w:pos="8504"/>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E5E" w:rsidRDefault="00E21E5E">
      <w:r>
        <w:separator/>
      </w:r>
    </w:p>
  </w:footnote>
  <w:footnote w:type="continuationSeparator" w:id="0">
    <w:p w:rsidR="00E21E5E" w:rsidRDefault="00E21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7CA" w:rsidRDefault="002337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D7B"/>
    <w:multiLevelType w:val="multilevel"/>
    <w:tmpl w:val="1C56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D163A"/>
    <w:multiLevelType w:val="multilevel"/>
    <w:tmpl w:val="A6D0F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0907D46"/>
    <w:multiLevelType w:val="multilevel"/>
    <w:tmpl w:val="8292A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1D091C"/>
    <w:multiLevelType w:val="multilevel"/>
    <w:tmpl w:val="37B2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0769F0"/>
    <w:multiLevelType w:val="multilevel"/>
    <w:tmpl w:val="BCA6B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550A5B"/>
    <w:multiLevelType w:val="multilevel"/>
    <w:tmpl w:val="CB1C9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13704"/>
    <w:multiLevelType w:val="multilevel"/>
    <w:tmpl w:val="8FFE8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705F64"/>
    <w:multiLevelType w:val="multilevel"/>
    <w:tmpl w:val="96F0F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2871423"/>
    <w:multiLevelType w:val="multilevel"/>
    <w:tmpl w:val="62445F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A04ACC"/>
    <w:multiLevelType w:val="multilevel"/>
    <w:tmpl w:val="8716D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3D2732"/>
    <w:multiLevelType w:val="multilevel"/>
    <w:tmpl w:val="D7D49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BD4F82"/>
    <w:multiLevelType w:val="multilevel"/>
    <w:tmpl w:val="D9F06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887F12"/>
    <w:multiLevelType w:val="multilevel"/>
    <w:tmpl w:val="308CB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C06423"/>
    <w:multiLevelType w:val="multilevel"/>
    <w:tmpl w:val="9A2AA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10"/>
  </w:num>
  <w:num w:numId="4">
    <w:abstractNumId w:val="13"/>
  </w:num>
  <w:num w:numId="5">
    <w:abstractNumId w:val="12"/>
  </w:num>
  <w:num w:numId="6">
    <w:abstractNumId w:val="4"/>
  </w:num>
  <w:num w:numId="7">
    <w:abstractNumId w:val="8"/>
  </w:num>
  <w:num w:numId="8">
    <w:abstractNumId w:val="0"/>
  </w:num>
  <w:num w:numId="9">
    <w:abstractNumId w:val="7"/>
  </w:num>
  <w:num w:numId="10">
    <w:abstractNumId w:val="3"/>
  </w:num>
  <w:num w:numId="11">
    <w:abstractNumId w:val="2"/>
  </w:num>
  <w:num w:numId="12">
    <w:abstractNumId w:val="1"/>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7CA"/>
    <w:rsid w:val="000A3375"/>
    <w:rsid w:val="002337CA"/>
    <w:rsid w:val="00254652"/>
    <w:rsid w:val="002C2D0C"/>
    <w:rsid w:val="002F244F"/>
    <w:rsid w:val="0087142E"/>
    <w:rsid w:val="00914028"/>
    <w:rsid w:val="00CF273C"/>
    <w:rsid w:val="00E21E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E982"/>
  <w15:docId w15:val="{0EC32C72-86DB-4E2B-9442-9546291C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ind w:left="360" w:hanging="360"/>
      <w:outlineLvl w:val="0"/>
    </w:pPr>
    <w:rPr>
      <w:rFonts w:ascii="Arial" w:eastAsia="Arial" w:hAnsi="Arial" w:cs="Arial"/>
      <w:b/>
      <w:sz w:val="32"/>
      <w:szCs w:val="32"/>
    </w:rPr>
  </w:style>
  <w:style w:type="paragraph" w:styleId="Ttulo2">
    <w:name w:val="heading 2"/>
    <w:basedOn w:val="Normal"/>
    <w:next w:val="Normal"/>
    <w:uiPriority w:val="9"/>
    <w:unhideWhenUsed/>
    <w:qFormat/>
    <w:pPr>
      <w:keepNext/>
      <w:spacing w:before="240" w:after="60"/>
      <w:ind w:left="432" w:hanging="432"/>
      <w:outlineLvl w:val="1"/>
    </w:pPr>
    <w:rPr>
      <w:rFonts w:ascii="Arial" w:eastAsia="Arial" w:hAnsi="Arial" w:cs="Arial"/>
      <w:b/>
      <w:sz w:val="28"/>
      <w:szCs w:val="28"/>
    </w:rPr>
  </w:style>
  <w:style w:type="paragraph" w:styleId="Ttulo3">
    <w:name w:val="heading 3"/>
    <w:basedOn w:val="Normal"/>
    <w:next w:val="Normal"/>
    <w:uiPriority w:val="9"/>
    <w:unhideWhenUsed/>
    <w:qFormat/>
    <w:pPr>
      <w:keepNext/>
      <w:spacing w:before="240" w:after="60"/>
      <w:ind w:left="1224" w:hanging="504"/>
      <w:outlineLvl w:val="2"/>
    </w:pPr>
    <w:rPr>
      <w:rFonts w:ascii="Arial" w:eastAsia="Arial" w:hAnsi="Arial" w:cs="Arial"/>
      <w:b/>
      <w:sz w:val="28"/>
      <w:szCs w:val="28"/>
    </w:rPr>
  </w:style>
  <w:style w:type="paragraph" w:styleId="Ttulo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Ttulo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360" w:lineRule="auto"/>
      <w:jc w:val="center"/>
    </w:pPr>
    <w:rPr>
      <w:b/>
      <w:sz w:val="28"/>
      <w:szCs w:val="28"/>
    </w:rPr>
  </w:style>
  <w:style w:type="paragraph" w:styleId="Subttulo">
    <w:name w:val="Subtitle"/>
    <w:basedOn w:val="Normal"/>
    <w:next w:val="Normal"/>
    <w:uiPriority w:val="11"/>
    <w:qFormat/>
    <w:pPr>
      <w:spacing w:after="60"/>
      <w:jc w:val="center"/>
    </w:pPr>
    <w:rPr>
      <w:rFonts w:ascii="Calibri" w:eastAsia="Calibri" w:hAnsi="Calibri" w:cs="Calibr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ketplace.visualstudio.com/vscode" TargetMode="External"/><Relationship Id="rId24" Type="http://schemas.openxmlformats.org/officeDocument/2006/relationships/image" Target="media/image1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3165</Words>
  <Characters>17095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Desenvolvedor SENAI</dc:creator>
  <cp:lastModifiedBy>Desenvolvimento</cp:lastModifiedBy>
  <cp:revision>2</cp:revision>
  <dcterms:created xsi:type="dcterms:W3CDTF">2024-09-23T18:26:00Z</dcterms:created>
  <dcterms:modified xsi:type="dcterms:W3CDTF">2024-09-23T18:26:00Z</dcterms:modified>
</cp:coreProperties>
</file>