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Установка дистрибутивa Kali Linux в виртуальную машину.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Скачали ISO образ с официального сайта Kali Linux : https://www.kali.org/. Создали виртуальную машину, указали имя машины, ее расположение и добавили ISO образ.</w:t>
      </w:r>
    </w:p>
    <w:p>
      <w:pPr>
        <w:pStyle w:val="CaptionedFigure"/>
      </w:pPr>
      <w:r>
        <w:drawing>
          <wp:inline>
            <wp:extent cx="3733800" cy="2595951"/>
            <wp:effectExtent b="0" l="0" r="0" t="0"/>
            <wp:docPr descr="Создание новой виртуальной машины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новой виртуальной машины</w:t>
      </w:r>
    </w:p>
    <w:p>
      <w:pPr>
        <w:numPr>
          <w:ilvl w:val="0"/>
          <w:numId w:val="1003"/>
        </w:numPr>
        <w:pStyle w:val="Compact"/>
      </w:pPr>
      <w:r>
        <w:t xml:space="preserve">Указали размер оперативной памяти.</w:t>
      </w:r>
    </w:p>
    <w:p>
      <w:pPr>
        <w:pStyle w:val="CaptionedFigure"/>
      </w:pPr>
      <w:r>
        <w:drawing>
          <wp:inline>
            <wp:extent cx="3733800" cy="2593334"/>
            <wp:effectExtent b="0" l="0" r="0" t="0"/>
            <wp:docPr descr="Размер основной памяти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Размер основной памяти</w:t>
      </w:r>
    </w:p>
    <w:p>
      <w:pPr>
        <w:numPr>
          <w:ilvl w:val="0"/>
          <w:numId w:val="1004"/>
        </w:numPr>
        <w:pStyle w:val="Compact"/>
      </w:pPr>
      <w:r>
        <w:t xml:space="preserve">Создали виртуальный жесткий диск и выделили память в размере 40 Гб.</w:t>
      </w:r>
    </w:p>
    <w:p>
      <w:pPr>
        <w:pStyle w:val="CaptionedFigure"/>
      </w:pPr>
      <w:r>
        <w:drawing>
          <wp:inline>
            <wp:extent cx="3733800" cy="2594166"/>
            <wp:effectExtent b="0" l="0" r="0" t="0"/>
            <wp:docPr descr="Размер жёсткого диск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Размер жёсткого диска</w:t>
      </w:r>
    </w:p>
    <w:p>
      <w:pPr>
        <w:numPr>
          <w:ilvl w:val="0"/>
          <w:numId w:val="1005"/>
        </w:numPr>
        <w:pStyle w:val="Compact"/>
      </w:pPr>
      <w:r>
        <w:t xml:space="preserve">Устанавливли язык для интерфейса и раскладки клавиатуры</w:t>
      </w:r>
    </w:p>
    <w:p>
      <w:pPr>
        <w:pStyle w:val="CaptionedFigure"/>
      </w:pPr>
      <w:r>
        <w:drawing>
          <wp:inline>
            <wp:extent cx="3733800" cy="2810890"/>
            <wp:effectExtent b="0" l="0" r="0" t="0"/>
            <wp:docPr descr="Установка язык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языка</w:t>
      </w:r>
    </w:p>
    <w:p>
      <w:pPr>
        <w:pStyle w:val="CaptionedFigure"/>
      </w:pPr>
      <w:r>
        <w:drawing>
          <wp:inline>
            <wp:extent cx="3733800" cy="2816808"/>
            <wp:effectExtent b="0" l="0" r="0" t="0"/>
            <wp:docPr descr="клавиатур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клавиатура</w:t>
      </w:r>
    </w:p>
    <w:p>
      <w:pPr>
        <w:numPr>
          <w:ilvl w:val="0"/>
          <w:numId w:val="1006"/>
        </w:numPr>
        <w:pStyle w:val="Compact"/>
      </w:pPr>
      <w:r>
        <w:t xml:space="preserve">создаем пользователя (рис. 6) и вводим пароль (рис. 8).</w:t>
      </w:r>
    </w:p>
    <w:p>
      <w:pPr>
        <w:pStyle w:val="CaptionedFigure"/>
      </w:pPr>
      <w:r>
        <w:drawing>
          <wp:inline>
            <wp:extent cx="3733800" cy="2802677"/>
            <wp:effectExtent b="0" l="0" r="0" t="0"/>
            <wp:docPr descr="создание пользовател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пользователя</w:t>
      </w:r>
    </w:p>
    <w:p>
      <w:pPr>
        <w:pStyle w:val="CaptionedFigure"/>
      </w:pPr>
      <w:r>
        <w:drawing>
          <wp:inline>
            <wp:extent cx="3733800" cy="2868594"/>
            <wp:effectExtent b="0" l="0" r="0" t="0"/>
            <wp:docPr descr="Установка пароля для пользователя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8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пароля для пользователя</w:t>
      </w:r>
    </w:p>
    <w:p>
      <w:pPr>
        <w:numPr>
          <w:ilvl w:val="0"/>
          <w:numId w:val="1007"/>
        </w:numPr>
        <w:pStyle w:val="Compact"/>
      </w:pPr>
      <w:r>
        <w:t xml:space="preserve">Подключение образа диска дополнений гостевой ОС</w:t>
      </w:r>
    </w:p>
    <w:p>
      <w:pPr>
        <w:pStyle w:val="CaptionedFigure"/>
      </w:pPr>
      <w:r>
        <w:drawing>
          <wp:inline>
            <wp:extent cx="3733800" cy="1562337"/>
            <wp:effectExtent b="0" l="0" r="0" t="0"/>
            <wp:docPr descr="ОС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2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ОС</w:t>
      </w:r>
    </w:p>
    <w:p>
      <w:pPr>
        <w:pStyle w:val="CaptionedFigure"/>
      </w:pPr>
      <w:r>
        <w:drawing>
          <wp:inline>
            <wp:extent cx="3733800" cy="2188617"/>
            <wp:effectExtent b="0" l="0" r="0" t="0"/>
            <wp:docPr descr="ОС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ОС</w:t>
      </w:r>
    </w:p>
    <w:p>
      <w:pPr>
        <w:numPr>
          <w:ilvl w:val="0"/>
          <w:numId w:val="1008"/>
        </w:numPr>
        <w:pStyle w:val="Compact"/>
      </w:pPr>
      <w:r>
        <w:t xml:space="preserve">После установки перезапустили виртуальную машину. Открыли терминал и проверили его работу .</w:t>
      </w:r>
    </w:p>
    <w:p>
      <w:pPr>
        <w:pStyle w:val="CaptionedFigure"/>
      </w:pPr>
      <w:r>
        <w:drawing>
          <wp:inline>
            <wp:extent cx="3733800" cy="2440487"/>
            <wp:effectExtent b="0" l="0" r="0" t="0"/>
            <wp:docPr descr="Информация по машине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по машине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numPr>
          <w:ilvl w:val="0"/>
          <w:numId w:val="1009"/>
        </w:numPr>
        <w:pStyle w:val="Compact"/>
      </w:pPr>
      <w:r>
        <w:t xml:space="preserve">В ходе выполнения данной лабораторной работыб, я установил дистрибутив Kali Linux на мою виртуальную машину.</w:t>
      </w:r>
    </w:p>
    <w:bookmarkEnd w:id="52"/>
    <w:bookmarkStart w:id="5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r>
        <w:t xml:space="preserve">Парасрам, Ш. Kali Linux: Тестирование на проникновение и безопасность : Для профессионалов. Kali Linux / Ш. Парасрам, А. Замм, Т. Хериянто, и др. – Санкт-Петербург : Питер, 2022. – 448 сс.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1</dc:title>
  <dc:creator>Разанацуа Сара Естэлл НКАбд-02-23</dc:creator>
  <dc:language>ru-RU</dc:language>
  <cp:keywords/>
  <dcterms:created xsi:type="dcterms:W3CDTF">2025-03-04T13:58:43Z</dcterms:created>
  <dcterms:modified xsi:type="dcterms:W3CDTF">2025-03-04T13:58:43Z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