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E5" w:rsidRPr="000C49C0" w:rsidRDefault="00404AE5" w:rsidP="00404AE5">
      <w:pPr>
        <w:pStyle w:val="Titre1"/>
        <w:rPr>
          <w:lang w:val="fr-FR"/>
        </w:rPr>
      </w:pPr>
      <w:r w:rsidRPr="000C49C0">
        <w:rPr>
          <w:lang w:val="fr-FR"/>
        </w:rPr>
        <w:t>Méthodologie de connexion SSH e</w:t>
      </w:r>
      <w:bookmarkStart w:id="0" w:name="_GoBack"/>
      <w:bookmarkEnd w:id="0"/>
      <w:r w:rsidRPr="000C49C0">
        <w:rPr>
          <w:lang w:val="fr-FR"/>
        </w:rPr>
        <w:t>t exécution de scripts R à distance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1. Génération de la paire de clés SSH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Ouvrez un terminal sur la machine source (Machine 1).</w:t>
      </w:r>
      <w:r w:rsidRPr="000C49C0">
        <w:rPr>
          <w:lang w:val="fr-FR"/>
        </w:rPr>
        <w:br/>
        <w:t>2. Lancez la commande de génération de clés sans mot de passe et avec l’emplacement par défaut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ssh-keygen</w:t>
      </w:r>
      <w:proofErr w:type="spellEnd"/>
      <w:r w:rsidRPr="000C49C0">
        <w:rPr>
          <w:lang w:val="fr-FR"/>
        </w:rPr>
        <w:t xml:space="preserve"> -t </w:t>
      </w:r>
      <w:proofErr w:type="spellStart"/>
      <w:r w:rsidRPr="000C49C0">
        <w:rPr>
          <w:lang w:val="fr-FR"/>
        </w:rPr>
        <w:t>rsa</w:t>
      </w:r>
      <w:proofErr w:type="spellEnd"/>
      <w:r w:rsidRPr="000C49C0">
        <w:rPr>
          <w:lang w:val="fr-FR"/>
        </w:rPr>
        <w:br/>
        <w:t>3. Appuyez trois fois sur Entrée pour :</w:t>
      </w:r>
      <w:r w:rsidRPr="000C49C0">
        <w:rPr>
          <w:lang w:val="fr-FR"/>
        </w:rPr>
        <w:br/>
        <w:t xml:space="preserve">   - Accepter le chemin par défaut (~/.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/</w:t>
      </w:r>
      <w:proofErr w:type="spellStart"/>
      <w:r w:rsidRPr="000C49C0">
        <w:rPr>
          <w:lang w:val="fr-FR"/>
        </w:rPr>
        <w:t>id_rsa</w:t>
      </w:r>
      <w:proofErr w:type="spellEnd"/>
      <w:r w:rsidRPr="000C49C0">
        <w:rPr>
          <w:lang w:val="fr-FR"/>
        </w:rPr>
        <w:t>).</w:t>
      </w:r>
      <w:r w:rsidRPr="000C49C0">
        <w:rPr>
          <w:lang w:val="fr-FR"/>
        </w:rPr>
        <w:br/>
        <w:t xml:space="preserve">   - Ne pas saisir de </w:t>
      </w:r>
      <w:proofErr w:type="spellStart"/>
      <w:r w:rsidRPr="000C49C0">
        <w:rPr>
          <w:lang w:val="fr-FR"/>
        </w:rPr>
        <w:t>passphrase</w:t>
      </w:r>
      <w:proofErr w:type="spellEnd"/>
      <w:r w:rsidRPr="000C49C0">
        <w:rPr>
          <w:lang w:val="fr-FR"/>
        </w:rPr>
        <w:t>.</w:t>
      </w:r>
      <w:r w:rsidRPr="000C49C0">
        <w:rPr>
          <w:lang w:val="fr-FR"/>
        </w:rPr>
        <w:br/>
        <w:t xml:space="preserve">   - Confirmer l’absence de </w:t>
      </w:r>
      <w:proofErr w:type="spellStart"/>
      <w:r w:rsidRPr="000C49C0">
        <w:rPr>
          <w:lang w:val="fr-FR"/>
        </w:rPr>
        <w:t>passphrase</w:t>
      </w:r>
      <w:proofErr w:type="spellEnd"/>
      <w:r w:rsidRPr="000C49C0">
        <w:rPr>
          <w:lang w:val="fr-FR"/>
        </w:rPr>
        <w:t>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2. Démarrage de l’agent SSH et ajout de la clé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Démarrez un agent SSH en arrière-plan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eval</w:t>
      </w:r>
      <w:proofErr w:type="spellEnd"/>
      <w:r w:rsidRPr="000C49C0">
        <w:rPr>
          <w:lang w:val="fr-FR"/>
        </w:rPr>
        <w:t xml:space="preserve"> "$(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-agent -s)"</w:t>
      </w:r>
      <w:r w:rsidRPr="000C49C0">
        <w:rPr>
          <w:lang w:val="fr-FR"/>
        </w:rPr>
        <w:br/>
        <w:t>2. Ajoutez votre clé privée à l’agent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ssh-add</w:t>
      </w:r>
      <w:proofErr w:type="spellEnd"/>
      <w:r w:rsidRPr="000C49C0">
        <w:rPr>
          <w:lang w:val="fr-FR"/>
        </w:rPr>
        <w:t xml:space="preserve"> ~/.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/</w:t>
      </w:r>
      <w:proofErr w:type="spellStart"/>
      <w:r w:rsidRPr="000C49C0">
        <w:rPr>
          <w:lang w:val="fr-FR"/>
        </w:rPr>
        <w:t>id_rsa</w:t>
      </w:r>
      <w:proofErr w:type="spellEnd"/>
      <w:r w:rsidRPr="000C49C0">
        <w:rPr>
          <w:lang w:val="fr-FR"/>
        </w:rPr>
        <w:br/>
        <w:t>3. Vérifiez que la clé est chargée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ssh-add</w:t>
      </w:r>
      <w:proofErr w:type="spellEnd"/>
      <w:r w:rsidRPr="000C49C0">
        <w:rPr>
          <w:lang w:val="fr-FR"/>
        </w:rPr>
        <w:t xml:space="preserve"> -l</w:t>
      </w:r>
      <w:r w:rsidRPr="000C49C0">
        <w:rPr>
          <w:lang w:val="fr-FR"/>
        </w:rPr>
        <w:br/>
        <w:t xml:space="preserve">   (Vous devriez voir l’empreinte de votre clé.)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3. Copie de la clé publique sur la machine distante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Depuis Machine 1, copiez votre clé publique vers Machine 2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>-copy-id utilisateur@machine2</w:t>
      </w:r>
      <w:r w:rsidRPr="000C49C0">
        <w:rPr>
          <w:lang w:val="fr-FR"/>
        </w:rPr>
        <w:br/>
        <w:t>2. Saisissez le mot de passe de machine2 lorsque demandé.</w:t>
      </w:r>
      <w:r w:rsidRPr="000C49C0">
        <w:rPr>
          <w:lang w:val="fr-FR"/>
        </w:rPr>
        <w:br/>
        <w:t>3. Répondez '</w:t>
      </w:r>
      <w:proofErr w:type="spellStart"/>
      <w:r w:rsidRPr="000C49C0">
        <w:rPr>
          <w:lang w:val="fr-FR"/>
        </w:rPr>
        <w:t>yes</w:t>
      </w:r>
      <w:proofErr w:type="spellEnd"/>
      <w:r w:rsidRPr="000C49C0">
        <w:rPr>
          <w:lang w:val="fr-FR"/>
        </w:rPr>
        <w:t>' si c’est la première connexion.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4. Connexion sans mot de passe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Vous pouvez désormais vous connecter à Machine 2 sans mot de passe :</w:t>
      </w:r>
      <w:r w:rsidRPr="000C49C0">
        <w:rPr>
          <w:lang w:val="fr-FR"/>
        </w:rPr>
        <w:br/>
      </w:r>
      <w:proofErr w:type="spellStart"/>
      <w:r w:rsidRPr="000C49C0">
        <w:rPr>
          <w:lang w:val="fr-FR"/>
        </w:rPr>
        <w:t>ssh</w:t>
      </w:r>
      <w:proofErr w:type="spellEnd"/>
      <w:r w:rsidRPr="000C49C0">
        <w:rPr>
          <w:lang w:val="fr-FR"/>
        </w:rPr>
        <w:t xml:space="preserve"> utilisateur@machine2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5. Exécution de scripts R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 xml:space="preserve">5.1 Mode non‑interactif avec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mon_script.R</w:t>
      </w:r>
      <w:proofErr w:type="spellEnd"/>
      <w:r w:rsidRPr="000C49C0">
        <w:rPr>
          <w:lang w:val="fr-FR"/>
        </w:rPr>
        <w:br/>
      </w:r>
      <w:r w:rsidRPr="000C49C0">
        <w:rPr>
          <w:lang w:val="fr-FR"/>
        </w:rPr>
        <w:br/>
        <w:t>5.2 Mode lot avec R CMD BATCH :</w:t>
      </w:r>
      <w:r w:rsidRPr="000C49C0">
        <w:rPr>
          <w:lang w:val="fr-FR"/>
        </w:rPr>
        <w:br/>
        <w:t xml:space="preserve">   R CMD BATCH </w:t>
      </w:r>
      <w:proofErr w:type="spellStart"/>
      <w:r w:rsidRPr="000C49C0">
        <w:rPr>
          <w:lang w:val="fr-FR"/>
        </w:rPr>
        <w:t>mon_script.R</w:t>
      </w:r>
      <w:proofErr w:type="spellEnd"/>
      <w:r w:rsidRPr="000C49C0">
        <w:rPr>
          <w:lang w:val="fr-FR"/>
        </w:rPr>
        <w:t xml:space="preserve"> mon_script.log</w:t>
      </w:r>
      <w:r w:rsidRPr="000C49C0">
        <w:rPr>
          <w:lang w:val="fr-FR"/>
        </w:rPr>
        <w:br/>
        <w:t>- Le fichier 'mon_script.log' contient les sorties du script.</w:t>
      </w:r>
      <w:r w:rsidRPr="000C49C0">
        <w:rPr>
          <w:lang w:val="fr-FR"/>
        </w:rPr>
        <w:br/>
        <w:t>- Les résultats (.</w:t>
      </w:r>
      <w:proofErr w:type="spellStart"/>
      <w:r w:rsidRPr="000C49C0">
        <w:rPr>
          <w:lang w:val="fr-FR"/>
        </w:rPr>
        <w:t>RData</w:t>
      </w:r>
      <w:proofErr w:type="spellEnd"/>
      <w:r w:rsidRPr="000C49C0">
        <w:rPr>
          <w:lang w:val="fr-FR"/>
        </w:rPr>
        <w:t>, graphiques) sont générés dans le même dossier.</w:t>
      </w:r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lastRenderedPageBreak/>
        <w:t xml:space="preserve">6. Garder la session active avec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ou </w:t>
      </w:r>
      <w:proofErr w:type="spellStart"/>
      <w:r w:rsidRPr="000C49C0">
        <w:rPr>
          <w:lang w:val="fr-FR"/>
        </w:rPr>
        <w:t>tmux</w:t>
      </w:r>
      <w:proofErr w:type="spellEnd"/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1. Lancez une session détachée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     # ou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br/>
        <w:t>2. Exécutez votre script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Rscript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mon_script_long.R</w:t>
      </w:r>
      <w:proofErr w:type="spellEnd"/>
      <w:r w:rsidRPr="000C49C0">
        <w:rPr>
          <w:lang w:val="fr-FR"/>
        </w:rPr>
        <w:br/>
        <w:t>3. Pour détacher sans interrompre :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: Ctrl-A puis D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t xml:space="preserve"> : Ctrl-B puis D</w:t>
      </w:r>
      <w:r w:rsidRPr="000C49C0">
        <w:rPr>
          <w:lang w:val="fr-FR"/>
        </w:rPr>
        <w:br/>
        <w:t xml:space="preserve">4. Pour </w:t>
      </w:r>
      <w:proofErr w:type="spellStart"/>
      <w:r w:rsidRPr="000C49C0">
        <w:rPr>
          <w:lang w:val="fr-FR"/>
        </w:rPr>
        <w:t>réattacher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screen</w:t>
      </w:r>
      <w:proofErr w:type="spellEnd"/>
      <w:r w:rsidRPr="000C49C0">
        <w:rPr>
          <w:lang w:val="fr-FR"/>
        </w:rPr>
        <w:t xml:space="preserve"> -r</w:t>
      </w:r>
      <w:r w:rsidRPr="000C49C0">
        <w:rPr>
          <w:lang w:val="fr-FR"/>
        </w:rPr>
        <w:br/>
        <w:t xml:space="preserve">   - </w:t>
      </w:r>
      <w:proofErr w:type="spellStart"/>
      <w:r w:rsidRPr="000C49C0">
        <w:rPr>
          <w:lang w:val="fr-FR"/>
        </w:rPr>
        <w:t>tmux</w:t>
      </w:r>
      <w:proofErr w:type="spellEnd"/>
      <w:r w:rsidRPr="000C49C0">
        <w:rPr>
          <w:lang w:val="fr-FR"/>
        </w:rPr>
        <w:t xml:space="preserve"> </w:t>
      </w:r>
      <w:proofErr w:type="spellStart"/>
      <w:r w:rsidRPr="000C49C0">
        <w:rPr>
          <w:lang w:val="fr-FR"/>
        </w:rPr>
        <w:t>attach</w:t>
      </w:r>
      <w:proofErr w:type="spellEnd"/>
    </w:p>
    <w:p w:rsidR="00404AE5" w:rsidRPr="000C49C0" w:rsidRDefault="00404AE5" w:rsidP="00404AE5">
      <w:pPr>
        <w:pStyle w:val="Titre2"/>
        <w:rPr>
          <w:lang w:val="fr-FR"/>
        </w:rPr>
      </w:pPr>
      <w:r w:rsidRPr="000C49C0">
        <w:rPr>
          <w:lang w:val="fr-FR"/>
        </w:rPr>
        <w:t>7. Transfert de fichiers entre machines</w:t>
      </w:r>
    </w:p>
    <w:p w:rsidR="00404AE5" w:rsidRPr="000C49C0" w:rsidRDefault="00404AE5" w:rsidP="00404AE5">
      <w:pPr>
        <w:rPr>
          <w:lang w:val="fr-FR"/>
        </w:rPr>
      </w:pPr>
      <w:r w:rsidRPr="000C49C0">
        <w:rPr>
          <w:lang w:val="fr-FR"/>
        </w:rPr>
        <w:t>7.1 Copier un fichier vers la machine distante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scp</w:t>
      </w:r>
      <w:proofErr w:type="spellEnd"/>
      <w:r w:rsidRPr="000C49C0">
        <w:rPr>
          <w:lang w:val="fr-FR"/>
        </w:rPr>
        <w:t xml:space="preserve"> chemin/local/</w:t>
      </w:r>
      <w:proofErr w:type="spellStart"/>
      <w:r w:rsidRPr="000C49C0">
        <w:rPr>
          <w:lang w:val="fr-FR"/>
        </w:rPr>
        <w:t>nom_fichier.R</w:t>
      </w:r>
      <w:proofErr w:type="spellEnd"/>
      <w:r w:rsidRPr="000C49C0">
        <w:rPr>
          <w:lang w:val="fr-FR"/>
        </w:rPr>
        <w:t xml:space="preserve"> utilisateur@machine2:~/</w:t>
      </w:r>
      <w:proofErr w:type="spellStart"/>
      <w:r w:rsidRPr="000C49C0">
        <w:rPr>
          <w:lang w:val="fr-FR"/>
        </w:rPr>
        <w:t>mon_dossier</w:t>
      </w:r>
      <w:proofErr w:type="spellEnd"/>
      <w:r w:rsidRPr="000C49C0">
        <w:rPr>
          <w:lang w:val="fr-FR"/>
        </w:rPr>
        <w:t>/</w:t>
      </w:r>
      <w:r w:rsidRPr="000C49C0">
        <w:rPr>
          <w:lang w:val="fr-FR"/>
        </w:rPr>
        <w:br/>
      </w:r>
      <w:r w:rsidRPr="000C49C0">
        <w:rPr>
          <w:lang w:val="fr-FR"/>
        </w:rPr>
        <w:br/>
        <w:t xml:space="preserve">7.2 Synchroniser un dossier entier avec </w:t>
      </w:r>
      <w:proofErr w:type="spellStart"/>
      <w:r w:rsidRPr="000C49C0">
        <w:rPr>
          <w:lang w:val="fr-FR"/>
        </w:rPr>
        <w:t>rsync</w:t>
      </w:r>
      <w:proofErr w:type="spellEnd"/>
      <w:r w:rsidRPr="000C49C0">
        <w:rPr>
          <w:lang w:val="fr-FR"/>
        </w:rPr>
        <w:t xml:space="preserve"> :</w:t>
      </w:r>
      <w:r w:rsidRPr="000C49C0">
        <w:rPr>
          <w:lang w:val="fr-FR"/>
        </w:rPr>
        <w:br/>
        <w:t xml:space="preserve">   </w:t>
      </w:r>
      <w:proofErr w:type="spellStart"/>
      <w:r w:rsidRPr="000C49C0">
        <w:rPr>
          <w:lang w:val="fr-FR"/>
        </w:rPr>
        <w:t>rsync</w:t>
      </w:r>
      <w:proofErr w:type="spellEnd"/>
      <w:r w:rsidRPr="000C49C0">
        <w:rPr>
          <w:lang w:val="fr-FR"/>
        </w:rPr>
        <w:t xml:space="preserve"> -</w:t>
      </w:r>
      <w:proofErr w:type="spellStart"/>
      <w:r w:rsidRPr="000C49C0">
        <w:rPr>
          <w:lang w:val="fr-FR"/>
        </w:rPr>
        <w:t>avz</w:t>
      </w:r>
      <w:proofErr w:type="spellEnd"/>
      <w:r w:rsidRPr="000C49C0">
        <w:rPr>
          <w:lang w:val="fr-FR"/>
        </w:rPr>
        <w:t xml:space="preserve"> utilisateur@machine2:~/</w:t>
      </w:r>
      <w:proofErr w:type="spellStart"/>
      <w:r w:rsidRPr="000C49C0">
        <w:rPr>
          <w:lang w:val="fr-FR"/>
        </w:rPr>
        <w:t>mon_dossier</w:t>
      </w:r>
      <w:proofErr w:type="spellEnd"/>
      <w:r w:rsidRPr="000C49C0">
        <w:rPr>
          <w:lang w:val="fr-FR"/>
        </w:rPr>
        <w:t>/ ~/</w:t>
      </w:r>
      <w:proofErr w:type="spellStart"/>
      <w:r w:rsidRPr="000C49C0">
        <w:rPr>
          <w:lang w:val="fr-FR"/>
        </w:rPr>
        <w:t>mon_dossier_local</w:t>
      </w:r>
      <w:proofErr w:type="spellEnd"/>
      <w:r w:rsidRPr="000C49C0">
        <w:rPr>
          <w:lang w:val="fr-FR"/>
        </w:rPr>
        <w:t>/</w:t>
      </w:r>
    </w:p>
    <w:p w:rsidR="00404AE5" w:rsidRPr="000C49C0" w:rsidRDefault="00404AE5" w:rsidP="00404AE5">
      <w:pPr>
        <w:rPr>
          <w:lang w:val="fr-FR"/>
        </w:rPr>
      </w:pPr>
    </w:p>
    <w:p w:rsidR="00370A53" w:rsidRPr="00404AE5" w:rsidRDefault="00370A53" w:rsidP="00404AE5">
      <w:pPr>
        <w:rPr>
          <w:lang w:val="fr-FR"/>
        </w:rPr>
      </w:pPr>
    </w:p>
    <w:sectPr w:rsidR="00370A53" w:rsidRPr="00404A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04"/>
    <w:rsid w:val="000B4EA5"/>
    <w:rsid w:val="00184C8D"/>
    <w:rsid w:val="00370A53"/>
    <w:rsid w:val="00404AE5"/>
    <w:rsid w:val="00593668"/>
    <w:rsid w:val="00715682"/>
    <w:rsid w:val="0081604F"/>
    <w:rsid w:val="008545E2"/>
    <w:rsid w:val="00856204"/>
    <w:rsid w:val="008750EF"/>
    <w:rsid w:val="00924935"/>
    <w:rsid w:val="00A577AF"/>
    <w:rsid w:val="00A603F2"/>
    <w:rsid w:val="00A67B6F"/>
    <w:rsid w:val="00AB3934"/>
    <w:rsid w:val="00B31BCB"/>
    <w:rsid w:val="00B3544E"/>
    <w:rsid w:val="00B56EFD"/>
    <w:rsid w:val="00BD2156"/>
    <w:rsid w:val="00C66891"/>
    <w:rsid w:val="00C905A1"/>
    <w:rsid w:val="00CA5C72"/>
    <w:rsid w:val="00CB0A76"/>
    <w:rsid w:val="00CC421D"/>
    <w:rsid w:val="00D34F6F"/>
    <w:rsid w:val="00D83DD4"/>
    <w:rsid w:val="00D93647"/>
    <w:rsid w:val="00E61BB0"/>
    <w:rsid w:val="00E86032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B8D9-CFED-4119-BD9C-A22DA09D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E5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404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4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0A5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04A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04A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4</cp:revision>
  <dcterms:created xsi:type="dcterms:W3CDTF">2025-04-13T01:29:00Z</dcterms:created>
  <dcterms:modified xsi:type="dcterms:W3CDTF">2025-04-19T07:06:00Z</dcterms:modified>
</cp:coreProperties>
</file>