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FBA" w:rsidRPr="00C47FBA" w:rsidRDefault="00C47FBA" w:rsidP="00C47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SN"/>
        </w:rPr>
      </w:pPr>
      <w:bookmarkStart w:id="0" w:name="_GoBack"/>
      <w:r w:rsidRPr="00C47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SN"/>
        </w:rPr>
        <w:t>RAPPORT TECHNIQUE - PROJET DEVSECOPS : PLATEFORME E-COMMERCE</w:t>
      </w:r>
    </w:p>
    <w:p w:rsidR="00C47FBA" w:rsidRPr="00C47FBA" w:rsidRDefault="00C47FBA" w:rsidP="00C47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  <w:t>1. Contexte et Objectifs</w:t>
      </w:r>
    </w:p>
    <w:p w:rsidR="00C47FBA" w:rsidRPr="00C47FBA" w:rsidRDefault="00C47FBA" w:rsidP="00C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Ce projet consiste à déployer une application e-commerce moderne consommant l'API publique </w:t>
      </w:r>
      <w:proofErr w:type="spellStart"/>
      <w:r w:rsidRPr="00C47FBA">
        <w:rPr>
          <w:rFonts w:ascii="Times New Roman" w:eastAsia="Times New Roman" w:hAnsi="Times New Roman" w:cs="Times New Roman"/>
          <w:b/>
          <w:bCs/>
          <w:sz w:val="24"/>
          <w:szCs w:val="24"/>
          <w:lang w:eastAsia="fr-SN"/>
        </w:rPr>
        <w:t>DummyJSON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, intégrée dans une chaîne de valeur </w:t>
      </w:r>
      <w:proofErr w:type="spellStart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DevSecOps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complète (du code source jusqu'au déploiement sécurisé et conteneurisé).</w:t>
      </w:r>
    </w:p>
    <w:p w:rsidR="00C47FBA" w:rsidRPr="00C47FBA" w:rsidRDefault="00C47FBA" w:rsidP="00C47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  <w:t>2. Tableau Récapitulatif des Choix Techniques (Livrable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22"/>
        <w:gridCol w:w="1807"/>
        <w:gridCol w:w="2771"/>
      </w:tblGrid>
      <w:tr w:rsidR="00C47FBA" w:rsidRPr="00C47FBA" w:rsidTr="00C47F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Domaine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Option Retenue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Alternative Écartée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Justification (Pourquoi ?)</w:t>
            </w:r>
          </w:p>
        </w:tc>
      </w:tr>
      <w:tr w:rsidR="00C47FBA" w:rsidRPr="00C47FBA" w:rsidTr="00C47F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Code Source &amp;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HTML5 /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Tailwind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CSS / JS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Vanilla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+ API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DummyJSON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React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/ Vue.js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Rapidité de déploiement et absence de complexité de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build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lourd tout en respectant l'API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DummyJSON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.</w:t>
            </w:r>
          </w:p>
        </w:tc>
      </w:tr>
      <w:tr w:rsidR="00C47FBA" w:rsidRPr="00C47FBA" w:rsidTr="00C47F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Conteneurisation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Docker (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Nginx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Alpine)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Déploiement direct sur VM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Garantit un environnement d'exécution reproductible et isolé.</w:t>
            </w:r>
          </w:p>
        </w:tc>
      </w:tr>
      <w:tr w:rsidR="00C47FBA" w:rsidRPr="00C47FBA" w:rsidTr="00C47F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Jenkins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Intégration native avec le dépôt Git et configuration YAML simple.</w:t>
            </w:r>
          </w:p>
        </w:tc>
      </w:tr>
      <w:tr w:rsidR="00C47FBA" w:rsidRPr="00C47FBA" w:rsidTr="00C47F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Sécurité (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DevSecOps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Trivy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(Scan de vulnérabilités d'image)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Snyk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Outil open-source léger, performant pour </w:t>
            </w: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lastRenderedPageBreak/>
              <w:t>détecter les failles d'OS et de dépendances.</w:t>
            </w:r>
          </w:p>
        </w:tc>
      </w:tr>
      <w:tr w:rsidR="00C47FBA" w:rsidRPr="00C47FBA" w:rsidTr="00C47F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SN"/>
              </w:rPr>
              <w:lastRenderedPageBreak/>
              <w:t>Stockage &amp; État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LocalStorage</w:t>
            </w:r>
            <w:proofErr w:type="spellEnd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 xml:space="preserve"> + API </w:t>
            </w:r>
            <w:proofErr w:type="spellStart"/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DummyJSON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Base de données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FBA" w:rsidRPr="00C47FBA" w:rsidRDefault="00C47FBA" w:rsidP="00C47F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</w:pPr>
            <w:r w:rsidRPr="00C47FBA">
              <w:rPr>
                <w:rFonts w:ascii="Times New Roman" w:eastAsia="Times New Roman" w:hAnsi="Times New Roman" w:cs="Times New Roman"/>
                <w:sz w:val="24"/>
                <w:szCs w:val="24"/>
                <w:lang w:eastAsia="fr-SN"/>
              </w:rPr>
              <w:t>Choix pragmatique pour simuler la persistance du panier et des favoris côté client.</w:t>
            </w:r>
          </w:p>
        </w:tc>
      </w:tr>
    </w:tbl>
    <w:p w:rsidR="00C47FBA" w:rsidRPr="00C47FBA" w:rsidRDefault="00C47FBA" w:rsidP="00C47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  <w:t>3. Architecture et Flux de Données (Livrable 2)</w:t>
      </w:r>
    </w:p>
    <w:p w:rsidR="00C47FBA" w:rsidRPr="00C47FBA" w:rsidRDefault="00C47FBA" w:rsidP="00C47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24"/>
          <w:szCs w:val="24"/>
          <w:lang w:eastAsia="fr-SN"/>
        </w:rPr>
        <w:t>Schéma logique :</w:t>
      </w:r>
    </w:p>
    <w:p w:rsidR="00C47FBA" w:rsidRPr="00C47FBA" w:rsidRDefault="00C47FBA" w:rsidP="00C47F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proofErr w:type="gram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[ Navigateur</w:t>
      </w:r>
      <w:proofErr w:type="gram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/ Utilisateur ]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</w:t>
      </w:r>
      <w:r w:rsidRPr="00C47FBA">
        <w:rPr>
          <w:rFonts w:ascii="Segoe UI Symbol" w:eastAsia="Times New Roman" w:hAnsi="Segoe UI Symbol" w:cs="Segoe UI Symbol"/>
          <w:sz w:val="24"/>
          <w:szCs w:val="24"/>
          <w:lang w:eastAsia="fr-SN"/>
        </w:rPr>
        <w:t>➔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HTTP </w:t>
      </w:r>
      <w:r w:rsidRPr="00C47FBA">
        <w:rPr>
          <w:rFonts w:ascii="Segoe UI Symbol" w:eastAsia="Times New Roman" w:hAnsi="Segoe UI Symbol" w:cs="Segoe UI Symbol"/>
          <w:sz w:val="24"/>
          <w:szCs w:val="24"/>
          <w:lang w:eastAsia="fr-SN"/>
        </w:rPr>
        <w:t>➔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</w:t>
      </w:r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[ Conteneur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Nginx</w:t>
      </w:r>
      <w:proofErr w:type="spell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(Docker) ]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</w:t>
      </w:r>
      <w:r w:rsidRPr="00C47FBA">
        <w:rPr>
          <w:rFonts w:ascii="Segoe UI Symbol" w:eastAsia="Times New Roman" w:hAnsi="Segoe UI Symbol" w:cs="Segoe UI Symbol"/>
          <w:sz w:val="24"/>
          <w:szCs w:val="24"/>
          <w:lang w:eastAsia="fr-SN"/>
        </w:rPr>
        <w:t>➔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Requêtes API </w:t>
      </w:r>
      <w:r w:rsidRPr="00C47FBA">
        <w:rPr>
          <w:rFonts w:ascii="Segoe UI Symbol" w:eastAsia="Times New Roman" w:hAnsi="Segoe UI Symbol" w:cs="Segoe UI Symbol"/>
          <w:sz w:val="24"/>
          <w:szCs w:val="24"/>
          <w:lang w:eastAsia="fr-SN"/>
        </w:rPr>
        <w:t>➔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</w:t>
      </w:r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[ API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DummyJSON</w:t>
      </w:r>
      <w:proofErr w:type="spell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]</w:t>
      </w:r>
    </w:p>
    <w:p w:rsidR="00C47FBA" w:rsidRPr="00C47FBA" w:rsidRDefault="00C47FBA" w:rsidP="00C47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24"/>
          <w:szCs w:val="24"/>
          <w:lang w:eastAsia="fr-SN"/>
        </w:rPr>
        <w:t>Parcours des jetons d'authentification :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Les </w:t>
      </w:r>
      <w:proofErr w:type="spellStart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tokens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d'authentification fournis par l'API </w:t>
      </w:r>
      <w:proofErr w:type="spellStart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DummyJSON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transitent de manière sécurisée en HTTPS et sont stockés localement dans le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localStorage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du navigateur pour maintenir la session active.</w:t>
      </w:r>
    </w:p>
    <w:p w:rsidR="00C47FBA" w:rsidRPr="00C47FBA" w:rsidRDefault="00C47FBA" w:rsidP="00C47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24"/>
          <w:szCs w:val="24"/>
          <w:lang w:eastAsia="fr-SN"/>
        </w:rPr>
        <w:t>Frontières de confiance :</w:t>
      </w: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 xml:space="preserve"> L'application front-end s'exécute dans un conteneur isolé, séparée de l'infrastructure distante de l'API </w:t>
      </w:r>
      <w:proofErr w:type="spellStart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DummyJSON</w:t>
      </w:r>
      <w:proofErr w:type="spellEnd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.</w:t>
      </w:r>
    </w:p>
    <w:p w:rsidR="00C47FBA" w:rsidRPr="00C47FBA" w:rsidRDefault="00C47FBA" w:rsidP="00C47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</w:pPr>
      <w:r w:rsidRPr="00C47FBA">
        <w:rPr>
          <w:rFonts w:ascii="Times New Roman" w:eastAsia="Times New Roman" w:hAnsi="Times New Roman" w:cs="Times New Roman"/>
          <w:b/>
          <w:bCs/>
          <w:sz w:val="36"/>
          <w:szCs w:val="36"/>
          <w:lang w:eastAsia="fr-SN"/>
        </w:rPr>
        <w:t>4. Instructions de Lancement (Livrable 3 - README)</w:t>
      </w:r>
    </w:p>
    <w:p w:rsidR="00C47FBA" w:rsidRPr="00C47FBA" w:rsidRDefault="00C47FBA" w:rsidP="00C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Pour lancer le projet localement :</w:t>
      </w:r>
    </w:p>
    <w:p w:rsidR="00C47FBA" w:rsidRPr="00C47FBA" w:rsidRDefault="00C47FBA" w:rsidP="00C4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proofErr w:type="spellStart"/>
      <w:r w:rsidRPr="00C47FBA">
        <w:rPr>
          <w:rFonts w:ascii="Times New Roman" w:eastAsia="Times New Roman" w:hAnsi="Times New Roman" w:cs="Times New Roman"/>
          <w:sz w:val="24"/>
          <w:szCs w:val="24"/>
          <w:lang w:eastAsia="fr-SN"/>
        </w:rPr>
        <w:t>Bash</w:t>
      </w:r>
      <w:proofErr w:type="spellEnd"/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# 1. Cloner le dépôt et se placer dedans</w:t>
      </w: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proofErr w:type="gram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git</w:t>
      </w:r>
      <w:proofErr w:type="gram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clone &lt;url-du-repo&gt;</w:t>
      </w: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# 2. Construire l'image Docker</w:t>
      </w: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proofErr w:type="gram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docker</w:t>
      </w:r>
      <w:proofErr w:type="gram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build</w:t>
      </w:r>
      <w:proofErr w:type="spell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-t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ecommerce-app</w:t>
      </w:r>
      <w:proofErr w:type="spell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.</w:t>
      </w: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# 3. Lancer le conteneur</w:t>
      </w:r>
    </w:p>
    <w:p w:rsidR="00C47FBA" w:rsidRPr="00C47FBA" w:rsidRDefault="00C47FBA" w:rsidP="00C47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SN"/>
        </w:rPr>
      </w:pPr>
      <w:proofErr w:type="gram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docker</w:t>
      </w:r>
      <w:proofErr w:type="gram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run</w:t>
      </w:r>
      <w:proofErr w:type="spellEnd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 xml:space="preserve"> -d -p 8080:80 </w:t>
      </w:r>
      <w:proofErr w:type="spellStart"/>
      <w:r w:rsidRPr="00C47FBA">
        <w:rPr>
          <w:rFonts w:ascii="Courier New" w:eastAsia="Times New Roman" w:hAnsi="Courier New" w:cs="Courier New"/>
          <w:sz w:val="20"/>
          <w:szCs w:val="20"/>
          <w:lang w:eastAsia="fr-SN"/>
        </w:rPr>
        <w:t>ecommerce-app</w:t>
      </w:r>
      <w:proofErr w:type="spellEnd"/>
    </w:p>
    <w:p w:rsidR="00C47FBA" w:rsidRPr="00C47FBA" w:rsidRDefault="00C47FBA" w:rsidP="00C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SN"/>
        </w:rPr>
      </w:pPr>
      <w:r w:rsidRPr="00C47FBA">
        <w:rPr>
          <w:rFonts w:ascii="Times New Roman" w:eastAsia="Times New Roman" w:hAnsi="Times New Roman" w:cs="Times New Roman"/>
          <w:i/>
          <w:iCs/>
          <w:sz w:val="24"/>
          <w:szCs w:val="24"/>
          <w:lang w:eastAsia="fr-SN"/>
        </w:rPr>
        <w:t xml:space="preserve">Accès : Ouvrir </w:t>
      </w:r>
      <w:r w:rsidRPr="00C47FBA">
        <w:rPr>
          <w:rFonts w:ascii="Courier New" w:eastAsia="Times New Roman" w:hAnsi="Courier New" w:cs="Courier New"/>
          <w:i/>
          <w:iCs/>
          <w:sz w:val="20"/>
          <w:szCs w:val="20"/>
          <w:lang w:eastAsia="fr-SN"/>
        </w:rPr>
        <w:t>http://localhost:8080</w:t>
      </w:r>
      <w:r w:rsidRPr="00C47FBA">
        <w:rPr>
          <w:rFonts w:ascii="Times New Roman" w:eastAsia="Times New Roman" w:hAnsi="Times New Roman" w:cs="Times New Roman"/>
          <w:i/>
          <w:iCs/>
          <w:sz w:val="24"/>
          <w:szCs w:val="24"/>
          <w:lang w:eastAsia="fr-SN"/>
        </w:rPr>
        <w:t xml:space="preserve"> (Admin : </w:t>
      </w:r>
      <w:r w:rsidRPr="00C47FBA">
        <w:rPr>
          <w:rFonts w:ascii="Courier New" w:eastAsia="Times New Roman" w:hAnsi="Courier New" w:cs="Courier New"/>
          <w:i/>
          <w:iCs/>
          <w:sz w:val="20"/>
          <w:szCs w:val="20"/>
          <w:lang w:eastAsia="fr-SN"/>
        </w:rPr>
        <w:t>admin</w:t>
      </w:r>
      <w:r w:rsidRPr="00C47FBA">
        <w:rPr>
          <w:rFonts w:ascii="Times New Roman" w:eastAsia="Times New Roman" w:hAnsi="Times New Roman" w:cs="Times New Roman"/>
          <w:i/>
          <w:iCs/>
          <w:sz w:val="24"/>
          <w:szCs w:val="24"/>
          <w:lang w:eastAsia="fr-SN"/>
        </w:rPr>
        <w:t xml:space="preserve"> / </w:t>
      </w:r>
      <w:proofErr w:type="spellStart"/>
      <w:r w:rsidRPr="00C47FBA">
        <w:rPr>
          <w:rFonts w:ascii="Courier New" w:eastAsia="Times New Roman" w:hAnsi="Courier New" w:cs="Courier New"/>
          <w:i/>
          <w:iCs/>
          <w:sz w:val="20"/>
          <w:szCs w:val="20"/>
          <w:lang w:eastAsia="fr-SN"/>
        </w:rPr>
        <w:t>adminpass</w:t>
      </w:r>
      <w:proofErr w:type="spellEnd"/>
      <w:r w:rsidRPr="00C47FBA">
        <w:rPr>
          <w:rFonts w:ascii="Times New Roman" w:eastAsia="Times New Roman" w:hAnsi="Times New Roman" w:cs="Times New Roman"/>
          <w:i/>
          <w:iCs/>
          <w:sz w:val="24"/>
          <w:szCs w:val="24"/>
          <w:lang w:eastAsia="fr-SN"/>
        </w:rPr>
        <w:t>).</w:t>
      </w:r>
    </w:p>
    <w:bookmarkEnd w:id="0"/>
    <w:p w:rsidR="00075FF7" w:rsidRDefault="00075FF7"/>
    <w:sectPr w:rsidR="00075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AE6914"/>
    <w:multiLevelType w:val="multilevel"/>
    <w:tmpl w:val="092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D49"/>
    <w:rsid w:val="00075FF7"/>
    <w:rsid w:val="00897D49"/>
    <w:rsid w:val="00C4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9D0A84-8510-4FB8-A39A-B9EAAC9C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47F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SN"/>
    </w:rPr>
  </w:style>
  <w:style w:type="paragraph" w:styleId="Titre2">
    <w:name w:val="heading 2"/>
    <w:basedOn w:val="Normal"/>
    <w:link w:val="Titre2Car"/>
    <w:uiPriority w:val="9"/>
    <w:qFormat/>
    <w:rsid w:val="00C47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FBA"/>
    <w:rPr>
      <w:rFonts w:ascii="Times New Roman" w:eastAsia="Times New Roman" w:hAnsi="Times New Roman" w:cs="Times New Roman"/>
      <w:b/>
      <w:bCs/>
      <w:kern w:val="36"/>
      <w:sz w:val="48"/>
      <w:szCs w:val="48"/>
      <w:lang w:eastAsia="fr-SN"/>
    </w:rPr>
  </w:style>
  <w:style w:type="character" w:customStyle="1" w:styleId="Titre2Car">
    <w:name w:val="Titre 2 Car"/>
    <w:basedOn w:val="Policepardfaut"/>
    <w:link w:val="Titre2"/>
    <w:uiPriority w:val="9"/>
    <w:rsid w:val="00C47FBA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NormalWeb">
    <w:name w:val="Normal (Web)"/>
    <w:basedOn w:val="Normal"/>
    <w:uiPriority w:val="99"/>
    <w:semiHidden/>
    <w:unhideWhenUsed/>
    <w:rsid w:val="00C4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lev">
    <w:name w:val="Strong"/>
    <w:basedOn w:val="Policepardfaut"/>
    <w:uiPriority w:val="22"/>
    <w:qFormat/>
    <w:rsid w:val="00C47FB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47FBA"/>
    <w:rPr>
      <w:rFonts w:ascii="Courier New" w:eastAsia="Times New Roman" w:hAnsi="Courier New" w:cs="Courier New"/>
      <w:sz w:val="20"/>
      <w:szCs w:val="20"/>
    </w:rPr>
  </w:style>
  <w:style w:type="character" w:customStyle="1" w:styleId="ng-tns-c1014616011-149">
    <w:name w:val="ng-tns-c1014616011-149"/>
    <w:basedOn w:val="Policepardfaut"/>
    <w:rsid w:val="00C47FB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47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7FBA"/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hljs-comment">
    <w:name w:val="hljs-comment"/>
    <w:basedOn w:val="Policepardfaut"/>
    <w:rsid w:val="00C47FBA"/>
  </w:style>
  <w:style w:type="character" w:customStyle="1" w:styleId="hljs-builtin">
    <w:name w:val="hljs-built_in"/>
    <w:basedOn w:val="Policepardfaut"/>
    <w:rsid w:val="00C47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8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Lamine KEBE</dc:creator>
  <cp:keywords/>
  <dc:description/>
  <cp:lastModifiedBy>Mouhamadou Lamine KEBE</cp:lastModifiedBy>
  <cp:revision>2</cp:revision>
  <dcterms:created xsi:type="dcterms:W3CDTF">2026-10-07T20:57:00Z</dcterms:created>
  <dcterms:modified xsi:type="dcterms:W3CDTF">2026-10-07T20:59:00Z</dcterms:modified>
</cp:coreProperties>
</file>