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B34302" w:rsidP="51B34302" w:rsidRDefault="51B34302" w14:noSpellErr="1" w14:paraId="3961883B" w14:textId="527E7ADB">
      <w:pPr>
        <w:pStyle w:val="Heading1"/>
        <w:jc w:val="center"/>
        <w:rPr>
          <w:sz w:val="40"/>
          <w:szCs w:val="40"/>
        </w:rPr>
      </w:pPr>
      <w:r w:rsidRPr="51B34302" w:rsidR="51B34302">
        <w:rPr>
          <w:sz w:val="40"/>
          <w:szCs w:val="40"/>
        </w:rPr>
        <w:t>Embasamento Teórico</w:t>
      </w:r>
    </w:p>
    <w:p w:rsidR="51B34302" w:rsidP="51B34302" w:rsidRDefault="51B34302" w14:noSpellErr="1" w14:paraId="4742E547" w14:textId="1098E2C8">
      <w:pPr>
        <w:pStyle w:val="Normal"/>
      </w:pPr>
    </w:p>
    <w:p w:rsidR="51B34302" w:rsidP="51B34302" w:rsidRDefault="51B34302" w14:noSpellErr="1" w14:paraId="1A0B8E31" w14:textId="1FFEEB4C">
      <w:pPr>
        <w:pStyle w:val="Normal"/>
      </w:pPr>
    </w:p>
    <w:p xmlns:wp14="http://schemas.microsoft.com/office/word/2010/wordml" w:rsidP="51B34302" w14:paraId="1E207724" wp14:noSpellErr="1" wp14:textId="2CB594FC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51B34302" w:rsidR="51B3430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 que é Desktop?</w:t>
      </w:r>
    </w:p>
    <w:p w:rsidR="51B34302" w:rsidP="51B34302" w:rsidRDefault="51B34302" w14:noSpellErr="1" w14:paraId="2192D3A3" w14:textId="65D33025">
      <w:pPr>
        <w:pStyle w:val="Heading1"/>
      </w:pPr>
    </w:p>
    <w:p w:rsidR="51B34302" w:rsidP="51B34302" w:rsidRDefault="51B34302" w14:noSpellErr="1" w14:paraId="12055812" w14:textId="76B0161A">
      <w:pPr>
        <w:pStyle w:val="Normal"/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sz w:val="32"/>
          <w:szCs w:val="32"/>
        </w:rPr>
        <w:t>É o termo utilizado para nomear o ambiente principal do computador, e que durante muito empo foi usado também para fazer referência ao computador de mesa no sentido de diferenciá-lo do portátil, o laptop. Esse termo vem da língua inglesa, e em português, o significado de desktop é “em cima da mesa”, já a tradução de laptop é “em cima do colo”.</w:t>
      </w:r>
      <w:r w:rsidRPr="51B34302" w:rsidR="51B34302"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  <w:t xml:space="preserve"> Um ambiente de trabalho físico, totalmente organizado e pronto para a execução de todas as tarefas, também é chamado de desktop.</w:t>
      </w:r>
    </w:p>
    <w:p w:rsidR="51B34302" w:rsidP="51B34302" w:rsidRDefault="51B34302" w14:noSpellErr="1" w14:paraId="18371D05" w14:textId="6681F62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  <w:t>Eles normalmente são montados para não serem transportados e alguns de seus componentes são a parte como teclado e mouse.</w:t>
      </w:r>
    </w:p>
    <w:p w:rsidR="51B34302" w:rsidP="51B34302" w:rsidRDefault="51B34302" w14:noSpellErr="1" w14:paraId="3818739F" w14:textId="010390F0">
      <w:pPr>
        <w:spacing w:after="160" w:line="259" w:lineRule="auto"/>
        <w:ind w:left="708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“Existem no mercado, diversas opções de computadores desktop, cujo preço varia conforme a configuração de seus componentes internos. Ao adquirir um novo desktop, preste bastante atenção em suas especificações. Você deve levar em conta pelo menos as seguintes configurações: Modelo do </w:t>
      </w:r>
      <w:hyperlink r:id="Rc9123103e53941f5">
        <w:r w:rsidRPr="51B34302" w:rsidR="51B34302">
          <w:rPr>
            <w:rStyle w:val="Hyperlink"/>
            <w:rFonts w:ascii="Times New Roman" w:hAnsi="Times New Roman" w:eastAsia="Times New Roman" w:cs="Times New Roman"/>
            <w:noProof w:val="0"/>
            <w:color w:val="444444"/>
            <w:sz w:val="28"/>
            <w:szCs w:val="28"/>
            <w:u w:val="none"/>
            <w:lang w:val="pt-BR"/>
          </w:rPr>
          <w:t>processador</w:t>
        </w:r>
      </w:hyperlink>
      <w:r w:rsidRPr="51B34302" w:rsidR="51B34302">
        <w:rPr>
          <w:rFonts w:ascii="Times New Roman" w:hAnsi="Times New Roman" w:eastAsia="Times New Roman" w:cs="Times New Roman"/>
          <w:noProof w:val="0"/>
          <w:color w:val="444444"/>
          <w:sz w:val="28"/>
          <w:szCs w:val="28"/>
          <w:u w:val="none"/>
          <w:lang w:val="pt-BR"/>
        </w:rPr>
        <w:t>, tamanho do HD, tipo e tamanho da Memória RAM.”</w:t>
      </w:r>
    </w:p>
    <w:p w:rsidR="51B34302" w:rsidP="51B34302" w:rsidRDefault="51B34302" w14:noSpellErr="1" w14:paraId="2BC949AF" w14:textId="3F8205E3">
      <w:pPr>
        <w:pStyle w:val="Normal"/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  <w:t>A palavra desktop no campo da informática é usada como termo técnico para se referir à área de trabalho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32"/>
          <w:szCs w:val="32"/>
          <w:lang w:val="pt-BR"/>
        </w:rPr>
        <w:t xml:space="preserve"> </w:t>
      </w:r>
      <w:r w:rsidRPr="51B34302" w:rsidR="51B34302"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  <w:t>do computador, onde ficam todos os programas, aplicativos, pastas e atalhos necessários para o desenvolvimento do trabalho do usuário. O desktop permite personalização, o que pode facilitar ainda mais a navegação e usabilidade, pois podem ser acrescentados novos elementos, além da flexibilidade de modificações de fundo e temas, onde o usuário pode deixá-lo de acordo com sua preferência. A maioria das pessoas opta por deixar na área de trabalho apenas os programas mais utilizados com o objetivo de facilitar e agilizar a execução de uma atividade.</w:t>
      </w:r>
    </w:p>
    <w:p w:rsidR="51B34302" w:rsidP="51B34302" w:rsidRDefault="51B34302" w14:paraId="11A314EA" w14:textId="403EB01B">
      <w:pPr>
        <w:pStyle w:val="Normal"/>
      </w:pPr>
    </w:p>
    <w:p w:rsidR="51B34302" w:rsidP="51B34302" w:rsidRDefault="51B34302" w14:noSpellErr="1" w14:paraId="3AF6148E" w14:textId="7765C4B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51B34302" w:rsidP="51B34302" w:rsidRDefault="51B34302" w14:paraId="16D0DC9A" w14:textId="6341358E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RDefault="51B34302" w14:noSpellErr="1" w14:paraId="0B6D2E63" w14:textId="009E09D9">
      <w:r>
        <w:br w:type="page"/>
      </w:r>
    </w:p>
    <w:p w:rsidR="51B34302" w:rsidP="51B34302" w:rsidRDefault="51B34302" w14:paraId="122487C9" w14:textId="07D5DC62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noSpellErr="1" w14:paraId="00A2919E" w14:textId="082B9EA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O que WEB?</w:t>
      </w:r>
    </w:p>
    <w:p w:rsidR="51B34302" w:rsidP="51B34302" w:rsidRDefault="51B34302" w14:noSpellErr="1" w14:paraId="26701239" w14:textId="339504A2">
      <w:pPr>
        <w:pStyle w:val="Normal"/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  <w:t xml:space="preserve">A palavra </w:t>
      </w:r>
      <w:r w:rsidRPr="51B34302" w:rsidR="51B34302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32"/>
          <w:szCs w:val="32"/>
          <w:lang w:val="pt-BR"/>
        </w:rPr>
        <w:t xml:space="preserve">web </w:t>
      </w:r>
      <w:r w:rsidRPr="51B34302" w:rsidR="51B34302"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  <w:t xml:space="preserve">é oriunda do inglês e tem tradução literal “teia” e “rede” seus principais </w:t>
      </w:r>
      <w:r w:rsidRPr="51B34302" w:rsidR="51B34302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32"/>
          <w:szCs w:val="32"/>
          <w:lang w:val="pt-BR"/>
        </w:rPr>
        <w:t>significados</w:t>
      </w:r>
      <w:r w:rsidRPr="51B34302" w:rsidR="51B34302"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  <w:t>. A rede mundial é, portanto, uma espécie de teia que interliga os computadores do mundo todo num mesmo fluxo de compartilhamento de informações.</w:t>
      </w:r>
    </w:p>
    <w:p w:rsidR="51B34302" w:rsidP="51B34302" w:rsidRDefault="51B34302" w14:noSpellErr="1" w14:paraId="342DDD3D" w14:textId="045CAD1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222222"/>
          <w:sz w:val="32"/>
          <w:szCs w:val="32"/>
          <w:lang w:val="pt-BR"/>
        </w:rPr>
        <w:t xml:space="preserve">Mark Nottingham, presidente do </w:t>
      </w:r>
      <w:r w:rsidRPr="51B34302" w:rsidR="51B3430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Grupo de Trabalho do HTTP </w:t>
      </w:r>
      <w:proofErr w:type="gramStart"/>
      <w:r w:rsidRPr="51B34302" w:rsidR="51B3430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na</w:t>
      </w:r>
      <w:proofErr w:type="gramEnd"/>
      <w:r w:rsidRPr="51B34302" w:rsidR="51B3430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IETF, tentou responder </w:t>
      </w:r>
      <w:r w:rsidRPr="51B34302" w:rsidR="51B3430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à</w:t>
      </w:r>
      <w:r w:rsidRPr="51B34302" w:rsidR="51B3430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pergunta O que é a Web? E segundo ele:</w:t>
      </w:r>
    </w:p>
    <w:p w:rsidR="51B34302" w:rsidP="51B34302" w:rsidRDefault="51B34302" w14:paraId="1237EAD1" w14:textId="42EDB342">
      <w:pPr>
        <w:pStyle w:val="Normal"/>
        <w:ind w:left="1416" w:firstLine="0"/>
        <w:jc w:val="righ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pt-BR"/>
        </w:rPr>
      </w:pP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4"/>
          <w:szCs w:val="24"/>
          <w:lang w:val="pt-BR"/>
        </w:rPr>
        <w:t>“</w:t>
      </w: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8"/>
          <w:szCs w:val="28"/>
          <w:lang w:val="pt-BR"/>
        </w:rPr>
        <w:t xml:space="preserve">Durante muito tempo, a definição mais aceita de Web é de 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22222"/>
          <w:sz w:val="28"/>
          <w:szCs w:val="28"/>
          <w:lang w:val="pt-BR"/>
        </w:rPr>
        <w:t>a</w:t>
      </w:r>
      <w:r w:rsidRPr="51B34302" w:rsidR="51B3430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22222"/>
          <w:sz w:val="28"/>
          <w:szCs w:val="28"/>
          <w:lang w:val="pt-BR"/>
        </w:rPr>
        <w:t>lgo que tem uma URL</w:t>
      </w: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8"/>
          <w:szCs w:val="28"/>
          <w:lang w:val="pt-BR"/>
        </w:rPr>
        <w:t xml:space="preserve">. Essa é a visão do "sistema de informação da web". Vem sendo percebido que </w:t>
      </w: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pt-BR"/>
        </w:rPr>
        <w:t>os três pilares da Web</w:t>
      </w: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pt-BR"/>
        </w:rPr>
        <w:t xml:space="preserve"> são: identificadores, formatos e protocolos. As </w:t>
      </w:r>
      <w:proofErr w:type="spellStart"/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pt-BR"/>
        </w:rPr>
        <w:t>URLs</w:t>
      </w:r>
      <w:proofErr w:type="spellEnd"/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pt-BR"/>
        </w:rPr>
        <w:t xml:space="preserve"> são as mais universais e estáveis.</w:t>
      </w: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pt-BR"/>
        </w:rPr>
        <w:t>”</w:t>
      </w:r>
    </w:p>
    <w:p w:rsidR="51B34302" w:rsidP="51B34302" w:rsidRDefault="51B34302" w14:noSpellErr="1" w14:paraId="11B5A68C" w14:textId="69B2F21A">
      <w:pPr>
        <w:pStyle w:val="Normal"/>
        <w:ind w:left="0" w:firstLine="0"/>
        <w:jc w:val="left"/>
        <w:rPr>
          <w:sz w:val="28"/>
          <w:szCs w:val="28"/>
        </w:rPr>
      </w:pPr>
      <w:r>
        <w:drawing>
          <wp:inline wp14:editId="2CE5DA92" wp14:anchorId="6AFB4B5D">
            <wp:extent cx="2358571" cy="2358571"/>
            <wp:effectExtent l="0" t="0" r="0" b="0"/>
            <wp:docPr id="849488383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e0d1474870bd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71" cy="23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34302" w:rsidP="51B34302" w:rsidRDefault="51B34302" w14:noSpellErr="1" w14:paraId="277D7E7E" w14:textId="78F24AB5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/>
        </w:rPr>
      </w:pP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/>
        </w:rPr>
        <w:t>Fonte: Google Imagens (</w:t>
      </w: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/>
        </w:rPr>
        <w:t>Mark Nottingham Engenheiro</w:t>
      </w: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/>
        </w:rPr>
        <w:t>).</w:t>
      </w:r>
    </w:p>
    <w:p w:rsidR="51B34302" w:rsidP="51B34302" w:rsidRDefault="51B34302" w14:noSpellErr="1" w14:paraId="6EE5A987" w14:textId="465FBF07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pt-BR"/>
        </w:rPr>
      </w:pPr>
    </w:p>
    <w:p w:rsidR="51B34302" w:rsidRDefault="51B34302" w14:noSpellErr="1" w14:paraId="1DC95291" w14:textId="523030B7"/>
    <w:p w:rsidR="51B34302" w:rsidP="51B34302" w:rsidRDefault="51B34302" w14:noSpellErr="1" w14:paraId="48DCCCEA" w14:textId="4440B84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lang w:val="pt-BR"/>
        </w:rPr>
        <w:t>Mas o que é web?</w:t>
      </w:r>
    </w:p>
    <w:p w:rsidR="51B34302" w:rsidP="51B34302" w:rsidRDefault="51B34302" w14:noSpellErr="1" w14:paraId="4EFA8C89" w14:textId="506D3C0E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414141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414141"/>
          <w:sz w:val="32"/>
          <w:szCs w:val="32"/>
          <w:lang w:val="pt-BR"/>
        </w:rPr>
        <w:t>Este conceito é utilizado dentro do espaço da tecnologia para referir-se a um sistema de interligação de documentos e recursos de forma geral, através da internet. O termo tanto pode se referir a uma página de internet, a um lugar virtual (website) ou a um servidor. Este documento eletrônico contém informações adaptadas ao espaço em que se encontram de forma que possam ser acessadas por usuários do mundo todo que utilizam um determinado navegador.</w:t>
      </w:r>
      <w:r>
        <w:br/>
      </w:r>
    </w:p>
    <w:p w:rsidR="51B34302" w:rsidP="51B34302" w:rsidRDefault="51B34302" w14:paraId="11244514" w14:textId="099799BF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414141"/>
          <w:sz w:val="21"/>
          <w:szCs w:val="21"/>
          <w:lang w:val="pt-BR"/>
        </w:rPr>
      </w:pPr>
    </w:p>
    <w:p w:rsidR="51B34302" w:rsidP="51B34302" w:rsidRDefault="51B34302" w14:noSpellErr="1" w14:paraId="42A36999" w14:textId="1B6DD91F">
      <w:pPr>
        <w:pStyle w:val="Normal"/>
        <w:jc w:val="left"/>
      </w:pPr>
      <w:r>
        <w:br/>
      </w:r>
      <w:r>
        <w:br w:type="page"/>
      </w:r>
    </w:p>
    <w:p w:rsidR="51B34302" w:rsidP="51B34302" w:rsidRDefault="51B34302" w14:noSpellErr="1" w14:paraId="2184AF8E" w14:textId="52F40FF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O que é Mobile?</w:t>
      </w:r>
    </w:p>
    <w:p w:rsidR="51B34302" w:rsidP="51B34302" w:rsidRDefault="51B34302" w14:noSpellErr="1" w14:paraId="1D8C1A57" w14:textId="1D88C21F">
      <w:pPr>
        <w:pStyle w:val="Heading3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51B34302" w:rsidR="51B34302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O termo denomina originalmente estruturas artísticas dotadas de Movimento.</w:t>
      </w:r>
    </w:p>
    <w:p w:rsidR="51B34302" w:rsidP="51B34302" w:rsidRDefault="51B34302" w14:noSpellErr="1" w14:paraId="30E519F2" w14:textId="2696638B">
      <w:pPr>
        <w:pStyle w:val="Normal"/>
        <w:rPr>
          <w:rFonts w:ascii="Times New Roman" w:hAnsi="Times New Roman" w:eastAsia="Times New Roman" w:cs="Times New Roman"/>
        </w:rPr>
      </w:pPr>
    </w:p>
    <w:p w:rsidR="51B34302" w:rsidP="51B34302" w:rsidRDefault="51B34302" w14:noSpellErr="1" w14:paraId="0E2B8B07" w14:textId="68787B4F">
      <w:pPr>
        <w:jc w:val="center"/>
        <w:rPr>
          <w:rFonts w:ascii="Times New Roman" w:hAnsi="Times New Roman" w:eastAsia="Times New Roman" w:cs="Times New Roman"/>
        </w:rPr>
      </w:pPr>
      <w:r>
        <w:drawing>
          <wp:inline wp14:editId="5E57F070" wp14:anchorId="007633C4">
            <wp:extent cx="3046630" cy="2171700"/>
            <wp:effectExtent l="0" t="0" r="0" b="0"/>
            <wp:docPr id="2088707471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4fbf30b39a964d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6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34302" w:rsidP="51B34302" w:rsidRDefault="51B34302" w14:paraId="5FCFF335" w14:textId="7026BB22">
      <w:pPr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545454"/>
          <w:sz w:val="24"/>
          <w:szCs w:val="24"/>
          <w:lang w:val="pt-BR"/>
        </w:rPr>
      </w:pP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545454"/>
          <w:sz w:val="24"/>
          <w:szCs w:val="24"/>
          <w:lang w:val="pt-BR"/>
        </w:rPr>
        <w:t xml:space="preserve">Alexander </w:t>
      </w:r>
      <w:proofErr w:type="spellStart"/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545454"/>
          <w:sz w:val="24"/>
          <w:szCs w:val="24"/>
          <w:lang w:val="pt-BR"/>
        </w:rPr>
        <w:t>Calder</w:t>
      </w:r>
      <w:proofErr w:type="spellEnd"/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545454"/>
          <w:sz w:val="24"/>
          <w:szCs w:val="24"/>
          <w:lang w:val="pt-BR"/>
        </w:rPr>
        <w:t xml:space="preserve"> (1932)</w:t>
      </w:r>
    </w:p>
    <w:p w:rsidR="51B34302" w:rsidP="51B34302" w:rsidRDefault="51B34302" w14:noSpellErr="1" w14:paraId="0176B032" w14:textId="6D0E861C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545454"/>
          <w:sz w:val="24"/>
          <w:szCs w:val="24"/>
          <w:lang w:val="pt-BR"/>
        </w:rPr>
      </w:pP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545454"/>
          <w:sz w:val="24"/>
          <w:szCs w:val="24"/>
          <w:lang w:val="pt-BR"/>
        </w:rPr>
        <w:t xml:space="preserve">Fonte: Escola Móbile </w:t>
      </w:r>
    </w:p>
    <w:p w:rsidR="51B34302" w:rsidP="51B34302" w:rsidRDefault="51B34302" w14:noSpellErr="1" w14:paraId="5DCCC761" w14:textId="7CE070FA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545454"/>
          <w:sz w:val="24"/>
          <w:szCs w:val="24"/>
          <w:lang w:val="pt-BR"/>
        </w:rPr>
      </w:pPr>
    </w:p>
    <w:p w:rsidR="51B34302" w:rsidP="51B34302" w:rsidRDefault="51B34302" w14:paraId="02D1FDF3" w14:textId="56A0270D">
      <w:pPr>
        <w:jc w:val="both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criadas pelo artista Alexander 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Calder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em 1932.</w:t>
      </w:r>
    </w:p>
    <w:p w:rsidR="51B34302" w:rsidP="51B34302" w:rsidRDefault="51B34302" w14:noSpellErr="1" w14:paraId="0C0DEC00" w14:textId="3FF7D03F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  <w:t>Mobile é uma palavra que se refere a telefone celular ou a smartphone, ela foi popularizada em torno de 2007 com o lançamento do primeiro iphone.</w:t>
      </w:r>
    </w:p>
    <w:p w:rsidR="51B34302" w:rsidP="51B34302" w:rsidRDefault="51B34302" w14:noSpellErr="1" w14:paraId="42863423" w14:textId="3D878B4B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  <w:t>Hoje em dia ele é uma ferramenta indispensável para a população por proporcionar tanto acesso a vários aplicativos de transportes entre outros, como torna mais fácil a comunicação de um amigo que vive a quilômetros de distância.</w:t>
      </w:r>
    </w:p>
    <w:p w:rsidR="51B34302" w:rsidP="51B34302" w:rsidRDefault="51B34302" w14:paraId="7E4D7D9C" w14:textId="0DF76737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545454"/>
          <w:sz w:val="32"/>
          <w:szCs w:val="32"/>
          <w:lang w:val="pt-BR"/>
        </w:rPr>
      </w:pPr>
    </w:p>
    <w:p w:rsidR="51B34302" w:rsidP="51B34302" w:rsidRDefault="51B34302" w14:paraId="4CFAD867" w14:textId="48594C7E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545454"/>
          <w:sz w:val="32"/>
          <w:szCs w:val="32"/>
          <w:lang w:val="pt-BR"/>
        </w:rPr>
      </w:pPr>
    </w:p>
    <w:p w:rsidR="51B34302" w:rsidP="51B34302" w:rsidRDefault="51B34302" w14:paraId="6FE2A0B3" w14:textId="47AB0F88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545454"/>
          <w:sz w:val="32"/>
          <w:szCs w:val="32"/>
          <w:lang w:val="pt-BR"/>
        </w:rPr>
      </w:pPr>
    </w:p>
    <w:p w:rsidR="51B34302" w:rsidRDefault="51B34302" w14:noSpellErr="1" w14:paraId="5BD6D09D" w14:textId="3F81D4A9">
      <w:r>
        <w:br w:type="page"/>
      </w:r>
    </w:p>
    <w:p w:rsidR="51B34302" w:rsidP="51B34302" w:rsidRDefault="51B34302" w14:noSpellErr="1" w14:paraId="54BC79B8" w14:textId="0B1F0F5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O que é Banco de Dados?</w:t>
      </w:r>
    </w:p>
    <w:p w:rsidR="51B34302" w:rsidP="51B34302" w:rsidRDefault="51B34302" w14:noSpellErr="1" w14:paraId="7E8EA221" w14:textId="332B9AC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noSpellErr="1" w14:paraId="748B81B4" w14:textId="657BF9EE">
      <w:pPr>
        <w:jc w:val="both"/>
        <w:rPr>
          <w:rFonts w:ascii="Times New Roman" w:hAnsi="Times New Roman" w:eastAsia="Times New Roman" w:cs="Times New Roman"/>
          <w:noProof w:val="0"/>
          <w:color w:val="353535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353535"/>
          <w:sz w:val="32"/>
          <w:szCs w:val="32"/>
          <w:lang w:val="pt-BR"/>
        </w:rPr>
        <w:t>Existem vários tipos de banco de dados e eles estão presentes na nossa vida há muito tempo, a lista telefônica por exemplo pode ser considerada um banco de dados.</w:t>
      </w:r>
    </w:p>
    <w:p w:rsidR="51B34302" w:rsidP="51B34302" w:rsidRDefault="51B34302" w14:noSpellErr="1" w14:paraId="2DA48A37" w14:textId="23FB7AB8">
      <w:pPr>
        <w:jc w:val="both"/>
        <w:rPr>
          <w:rFonts w:ascii="Times New Roman" w:hAnsi="Times New Roman" w:eastAsia="Times New Roman" w:cs="Times New Roman"/>
          <w:noProof w:val="0"/>
          <w:color w:val="353535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353535"/>
          <w:sz w:val="32"/>
          <w:szCs w:val="32"/>
          <w:lang w:val="pt-BR"/>
        </w:rPr>
        <w:t>Antigamente as empresas armazenavam informações em arquivos físicos, mas o surgimento e evolução dos computadores possibilitaram o armazenamento de dados de modo digital. Assim os bancos de dados evoluíram e se tornaram o coração de muitos sistemas de informação. A definição de Banco de dados encontrada na internet é essa:</w:t>
      </w:r>
    </w:p>
    <w:p w:rsidR="51B34302" w:rsidP="51B34302" w:rsidRDefault="51B34302" w14:noSpellErr="1" w14:paraId="7BE26155" w14:textId="28B3771B">
      <w:pPr>
        <w:ind w:left="2124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8"/>
          <w:szCs w:val="28"/>
          <w:lang w:val="pt-BR"/>
        </w:rPr>
      </w:pP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8"/>
          <w:szCs w:val="28"/>
          <w:lang w:val="pt-BR"/>
        </w:rPr>
        <w:t>“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353535"/>
          <w:sz w:val="28"/>
          <w:szCs w:val="28"/>
          <w:lang w:val="pt-BR"/>
        </w:rPr>
        <w:t>Bancos de dados</w:t>
      </w: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8"/>
          <w:szCs w:val="28"/>
          <w:lang w:val="pt-BR"/>
        </w:rPr>
        <w:t xml:space="preserve">, ou 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353535"/>
          <w:sz w:val="28"/>
          <w:szCs w:val="28"/>
          <w:lang w:val="pt-BR"/>
        </w:rPr>
        <w:t>bases de dados</w:t>
      </w: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8"/>
          <w:szCs w:val="28"/>
          <w:lang w:val="pt-BR"/>
        </w:rPr>
        <w:t xml:space="preserve"> (em Portugal), são coleções de informações que se relacionam de forma que crie um sentido. São de vital importância para empresas, e há duas décadas se tornaram a principal peça dos sistemas de informação. “</w:t>
      </w:r>
    </w:p>
    <w:p w:rsidR="51B34302" w:rsidP="51B34302" w:rsidRDefault="51B34302" w14:paraId="0F3278A3" w14:textId="7A4FF4FA">
      <w:pPr>
        <w:ind w:left="3540" w:firstLine="708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</w:pP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 xml:space="preserve">Fonte: </w:t>
      </w:r>
      <w:proofErr w:type="spellStart"/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>Wikipedia</w:t>
      </w:r>
      <w:proofErr w:type="spellEnd"/>
    </w:p>
    <w:p w:rsidR="51B34302" w:rsidP="51B34302" w:rsidRDefault="51B34302" w14:noSpellErr="1" w14:paraId="7F24B8DD" w14:textId="23A5E461">
      <w:pPr>
        <w:pStyle w:val="Normal"/>
        <w:ind w:left="3540" w:firstLine="708"/>
        <w:jc w:val="center"/>
        <w:rPr>
          <w:rFonts w:ascii="Times New Roman" w:hAnsi="Times New Roman" w:eastAsia="Times New Roman" w:cs="Times New Roman"/>
          <w:i w:val="0"/>
          <w:iCs w:val="0"/>
          <w:noProof w:val="0"/>
          <w:color w:val="353535"/>
          <w:sz w:val="24"/>
          <w:szCs w:val="24"/>
          <w:lang w:val="pt-BR"/>
        </w:rPr>
      </w:pPr>
    </w:p>
    <w:p w:rsidR="51B34302" w:rsidP="51B34302" w:rsidRDefault="51B34302" w14:noSpellErr="1" w14:paraId="717C358B" w14:textId="2C75B8C4">
      <w:pPr>
        <w:pStyle w:val="Normal"/>
        <w:ind w:left="1416" w:firstLine="0"/>
        <w:jc w:val="left"/>
      </w:pPr>
      <w:r>
        <w:drawing>
          <wp:inline wp14:editId="61D23C14" wp14:anchorId="7E688753">
            <wp:extent cx="3981450" cy="2543175"/>
            <wp:effectExtent l="0" t="0" r="0" b="0"/>
            <wp:docPr id="255215233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1efa806a30b2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34302" w:rsidP="51B34302" w:rsidRDefault="51B34302" w14:noSpellErr="1" w14:paraId="425900C3" w14:textId="7F4B3BF3">
      <w:pPr>
        <w:pStyle w:val="Normal"/>
        <w:ind w:left="1416" w:firstLine="0"/>
        <w:jc w:val="center"/>
        <w:rPr>
          <w:i w:val="1"/>
          <w:iCs w:val="1"/>
        </w:rPr>
      </w:pPr>
      <w:r w:rsidRPr="51B34302" w:rsidR="51B34302">
        <w:rPr>
          <w:i w:val="1"/>
          <w:iCs w:val="1"/>
        </w:rPr>
        <w:t>Fonte: Google Imagens- Banco de Dados</w:t>
      </w:r>
    </w:p>
    <w:p w:rsidR="51B34302" w:rsidP="51B34302" w:rsidRDefault="51B34302" w14:noSpellErr="1" w14:paraId="25987F06" w14:textId="2BEFF966">
      <w:pPr>
        <w:jc w:val="both"/>
        <w:rPr>
          <w:rFonts w:ascii="Times New Roman" w:hAnsi="Times New Roman" w:eastAsia="Times New Roman" w:cs="Times New Roman"/>
          <w:noProof w:val="0"/>
          <w:color w:val="353535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353535"/>
          <w:sz w:val="32"/>
          <w:szCs w:val="32"/>
          <w:lang w:val="pt-BR"/>
        </w:rPr>
        <w:t>Podemos simplificar essa definição para: "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color w:val="353535"/>
          <w:sz w:val="32"/>
          <w:szCs w:val="32"/>
          <w:lang w:val="pt-BR"/>
        </w:rPr>
        <w:t>Bancos de dados</w:t>
      </w:r>
      <w:r w:rsidRPr="51B34302" w:rsidR="51B34302">
        <w:rPr>
          <w:rFonts w:ascii="Times New Roman" w:hAnsi="Times New Roman" w:eastAsia="Times New Roman" w:cs="Times New Roman"/>
          <w:noProof w:val="0"/>
          <w:color w:val="353535"/>
          <w:sz w:val="32"/>
          <w:szCs w:val="32"/>
          <w:lang w:val="pt-BR"/>
        </w:rPr>
        <w:t xml:space="preserve"> são coleções de dados interligados entre si e organizados para fornecer informações." E são separados em três partes:</w:t>
      </w:r>
    </w:p>
    <w:p w:rsidR="51B34302" w:rsidP="51B34302" w:rsidRDefault="51B34302" w14:paraId="782436A5" w14:textId="026CD334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353535"/>
          <w:sz w:val="32"/>
          <w:szCs w:val="32"/>
          <w:lang w:val="pt-BR"/>
        </w:rPr>
      </w:pPr>
    </w:p>
    <w:p w:rsidR="51B34302" w:rsidP="51B34302" w:rsidRDefault="51B34302" w14:noSpellErr="1" w14:paraId="06CFB46C" w14:textId="217E7C2E">
      <w:p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32"/>
          <w:szCs w:val="32"/>
          <w:lang w:val="pt-BR"/>
        </w:rPr>
        <w:t xml:space="preserve">Modelo Conceitual: </w:t>
      </w:r>
    </w:p>
    <w:p w:rsidR="51B34302" w:rsidP="51B34302" w:rsidRDefault="51B34302" w14:noSpellErr="1" w14:paraId="5A560A48" w14:textId="6EC54113">
      <w:pPr>
        <w:pStyle w:val="Normal"/>
        <w:spacing w:after="160" w:line="259" w:lineRule="auto"/>
        <w:jc w:val="left"/>
      </w:pP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Mostra todos os conceitos importantes no domínio do sistema, bem como as associações entre esses conceitos. Ajuda a esclarecer a terminologia ou vocabulário do domínio. Não mostra artefatos de software ou classes. </w:t>
      </w:r>
    </w:p>
    <w:p w:rsidR="51B34302" w:rsidP="51B34302" w:rsidRDefault="51B34302" w14:noSpellErr="1" w14:paraId="405CE965" w14:textId="2D725F78">
      <w:pPr>
        <w:pStyle w:val="Normal"/>
        <w:spacing w:after="160" w:line="259" w:lineRule="auto"/>
        <w:jc w:val="left"/>
      </w:pP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Propósito: Usuário entender os principais elementos do domínio que estão envolvidos no sistema a ser desenvolvido.</w:t>
      </w:r>
    </w:p>
    <w:p w:rsidR="51B34302" w:rsidP="51B34302" w:rsidRDefault="51B34302" w14:noSpellErr="1" w14:paraId="6163036A" w14:textId="41C207F9">
      <w:p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  <w:t>O modelo conceitual é um conjunto de suposições baseadas no mundo real aonde se criara a regra de negócio de um sistema. Essa etapa é normalmente a primeira as ser feita, por conta de ao completa-la, o sistema fica mais fácil de se entender. Esse é o mais difícil dos 3.</w:t>
      </w:r>
    </w:p>
    <w:p w:rsidR="51B34302" w:rsidP="51B34302" w:rsidRDefault="51B34302" w14:noSpellErr="1" w14:paraId="5236AEF4" w14:textId="5AA67B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  <w:t xml:space="preserve">          </w:t>
      </w:r>
      <w:r>
        <w:drawing>
          <wp:inline wp14:editId="5A678A1D" wp14:anchorId="69407496">
            <wp:extent cx="5543550" cy="1381125"/>
            <wp:effectExtent l="0" t="0" r="0" b="0"/>
            <wp:docPr id="1910479029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73daa7a0cdee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34302" w:rsidP="51B34302" w:rsidRDefault="51B34302" w14:noSpellErr="1" w14:paraId="045AB2C2" w14:textId="5363CBA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pt-BR"/>
        </w:rPr>
      </w:pP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pt-BR"/>
        </w:rPr>
        <w:t>Fonte: Google Imagens – Modelo Conceitual.</w:t>
      </w:r>
    </w:p>
    <w:p w:rsidR="51B34302" w:rsidP="51B34302" w:rsidRDefault="51B34302" w14:paraId="1F789FDF" w14:textId="4FAF73CF">
      <w:p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noSpellErr="1" w14:paraId="777CA04D" w14:textId="25BB0B8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32"/>
          <w:szCs w:val="32"/>
          <w:lang w:val="pt-BR"/>
        </w:rPr>
        <w:t xml:space="preserve">Modelo Lógico: </w:t>
      </w:r>
      <w:r w:rsidRPr="51B34302" w:rsidR="51B3430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O modelo lógico já leva em conta algumas limitações e implementa recursos como adequação de padrão e nomenclatura, define as </w:t>
      </w:r>
      <w:hyperlink r:id="R9cc83bf4f7a54d5d">
        <w:r w:rsidRPr="51B34302" w:rsidR="51B34302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32"/>
            <w:szCs w:val="32"/>
            <w:u w:val="none"/>
            <w:lang w:val="pt-BR"/>
          </w:rPr>
          <w:t>chaves primárias e estrangeiras</w:t>
        </w:r>
      </w:hyperlink>
      <w:r w:rsidRPr="51B34302" w:rsidR="51B3430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u w:val="none"/>
          <w:lang w:val="pt-BR"/>
        </w:rPr>
        <w:t>,</w:t>
      </w:r>
      <w:r w:rsidRPr="51B34302" w:rsidR="51B3430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 normalização, integridade referencial, entre outras. Para o modelo lógico deve ser criado levando em conta os exemplos de modelagem de dados criados no modelo conceitua</w:t>
      </w:r>
      <w:r w:rsidRPr="51B34302" w:rsidR="51B34302">
        <w:rPr>
          <w:rFonts w:ascii="Times New Roman" w:hAnsi="Times New Roman" w:eastAsia="Times New Roman" w:cs="Times New Roman"/>
          <w:noProof w:val="0"/>
          <w:color w:val="007BFF"/>
          <w:sz w:val="27"/>
          <w:szCs w:val="27"/>
          <w:lang w:val="pt-BR"/>
        </w:rPr>
        <w:t>l.</w:t>
      </w:r>
      <w:r w:rsidRPr="51B34302" w:rsidR="51B34302"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  <w:t xml:space="preserve"> </w:t>
      </w:r>
      <w:r w:rsidRPr="51B34302" w:rsidR="51B34302"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  <w:t>Ele mostra a ligação entre as tabelas do banco de dados, das chaves primarias, entre outras. É a continuação do modelo conceitual, aqui é onde o banco de dados já poderá ser imaginado além de também achar coisas que podem fazer ou que farão falta no modelo conceitual.</w:t>
      </w:r>
    </w:p>
    <w:p w:rsidR="51B34302" w:rsidP="51B34302" w:rsidRDefault="51B34302" w14:noSpellErr="1" w14:paraId="0265C1ED" w14:textId="28D4C71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</w:pPr>
    </w:p>
    <w:p w:rsidR="51B34302" w:rsidP="51B34302" w:rsidRDefault="51B34302" w14:noSpellErr="1" w14:paraId="171C625F" w14:textId="28F1EF71">
      <w:pPr>
        <w:spacing w:after="160" w:line="259" w:lineRule="auto"/>
        <w:jc w:val="left"/>
      </w:pPr>
      <w:r>
        <w:drawing>
          <wp:inline wp14:editId="0A62AA00" wp14:anchorId="0D4CF1C6">
            <wp:extent cx="5295900" cy="1657350"/>
            <wp:effectExtent l="0" t="0" r="0" b="0"/>
            <wp:docPr id="1305720155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5622d1b0f269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34302" w:rsidP="51B34302" w:rsidRDefault="51B34302" w14:noSpellErr="1" w14:paraId="2F33695A" w14:textId="3B6F3360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51B34302" w:rsidR="51B343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Fonte: Google Imagens – Modelo Lógico</w:t>
      </w:r>
    </w:p>
    <w:p w:rsidR="51B34302" w:rsidP="51B34302" w:rsidRDefault="51B34302" w14:noSpellErr="1" w14:paraId="1F76492C" w14:textId="3A303AD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1B34302" w:rsidP="278A01AA" w:rsidRDefault="51B34302" w14:paraId="25EF42D1" w14:noSpellErr="1" w14:textId="40F8E3A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278A01AA" w:rsidR="278A01AA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32"/>
          <w:szCs w:val="32"/>
          <w:lang w:val="pt-BR"/>
        </w:rPr>
        <w:t>Modelo Físico:</w:t>
      </w:r>
      <w:r w:rsidRPr="278A01AA" w:rsidR="278A01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pt-BR"/>
        </w:rPr>
        <w:t xml:space="preserve"> </w:t>
      </w:r>
      <w:r w:rsidRPr="278A01AA" w:rsidR="278A01AA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No modelo físico fazemos a modelagem física do modelo de banco de dados. Neste caso leva-se em conta as limitações impostas pelo SGBD</w:t>
      </w:r>
      <w:r w:rsidRPr="278A01AA" w:rsidR="278A01AA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 xml:space="preserve">* </w:t>
      </w:r>
      <w:r w:rsidRPr="278A01AA" w:rsidR="278A01AA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pt-BR"/>
        </w:rPr>
        <w:t>escolhido e deve ser criado sempre com base nos exemplos de modelagem de dados produzidos no item anterior, modelo lógico.</w:t>
      </w:r>
      <w:r w:rsidRPr="278A01AA" w:rsidR="278A01AA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32"/>
          <w:szCs w:val="32"/>
          <w:lang w:val="pt-BR"/>
        </w:rPr>
        <w:t xml:space="preserve"> </w:t>
      </w:r>
      <w:r w:rsidRPr="278A01AA" w:rsidR="278A01AA"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  <w:t>É onde o Banco realmente é criado, claro que obedecendo as limitações de seu SGBD. Dependendo do sistema que se cria, esse modelo pode ser pequeno de 8 tabelas, mas alguns podem ser gigantes chegando em mais de 100 tabelas.</w:t>
      </w:r>
    </w:p>
    <w:p w:rsidR="278A01AA" w:rsidP="278A01AA" w:rsidRDefault="278A01AA" w14:noSpellErr="1" w14:paraId="7E7053EB" w14:textId="3E663F3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</w:pPr>
    </w:p>
    <w:p w:rsidR="278A01AA" w:rsidP="278A01AA" w:rsidRDefault="278A01AA" w14:noSpellErr="1" w14:paraId="5B241AD3" w14:textId="21DF5551">
      <w:pPr>
        <w:pStyle w:val="Heading2"/>
        <w:rPr>
          <w:rFonts w:ascii="Times New Roman" w:hAnsi="Times New Roman" w:eastAsia="Times New Roman" w:cs="Times New Roman"/>
          <w:caps w:val="1"/>
          <w:color w:val="242A85"/>
          <w:sz w:val="28"/>
          <w:szCs w:val="28"/>
        </w:rPr>
      </w:pPr>
      <w:r w:rsidRPr="278A01AA" w:rsidR="278A01AA"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  <w:t>*</w:t>
      </w:r>
      <w:r w:rsidRPr="278A01AA" w:rsidR="278A01AA">
        <w:rPr>
          <w:caps w:val="1"/>
          <w:color w:val="242A85"/>
          <w:sz w:val="37"/>
          <w:szCs w:val="37"/>
        </w:rPr>
        <w:t xml:space="preserve"> </w:t>
      </w:r>
      <w:r w:rsidRPr="278A01AA" w:rsidR="278A01AA">
        <w:rPr>
          <w:rFonts w:ascii="Times New Roman" w:hAnsi="Times New Roman" w:eastAsia="Times New Roman" w:cs="Times New Roman"/>
          <w:caps w:val="1"/>
          <w:color w:val="242A85"/>
          <w:sz w:val="28"/>
          <w:szCs w:val="28"/>
        </w:rPr>
        <w:t>A DEFINIÇÃO DE SGBD</w:t>
      </w:r>
    </w:p>
    <w:p w:rsidR="278A01AA" w:rsidP="278A01AA" w:rsidRDefault="278A01AA" w14:paraId="5FCDD759" w14:textId="67FB029A">
      <w:pPr>
        <w:ind w:left="1416" w:firstLine="708"/>
        <w:jc w:val="left"/>
      </w:pPr>
      <w:r w:rsidRPr="278A01AA" w:rsidR="278A01AA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>“Um Sistema de Gerenciamento de Banco de Dados (SGBD) – do inglês Data Base Management System (DBMS) – é o conjunto de programas de computador (softwares) responsáveis pelo gerenciamento de uma base de dados. Seu principal objetivo é retirar da aplicação cliente a responsabilidade de gerenciar o acesso, a manipulação e a organização dos dados. O SGBD disponibiliza uma interface para que seus clientes possam incluir, alterar ou consultar dados previamente armazenados. Em bancos de dados relacionais a interface é constituída pelas APIs (</w:t>
      </w:r>
      <w:proofErr w:type="spellStart"/>
      <w:r w:rsidRPr="278A01AA" w:rsidR="278A01AA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>Application</w:t>
      </w:r>
      <w:proofErr w:type="spellEnd"/>
      <w:r w:rsidRPr="278A01AA" w:rsidR="278A01AA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 xml:space="preserve"> </w:t>
      </w:r>
      <w:proofErr w:type="spellStart"/>
      <w:r w:rsidRPr="278A01AA" w:rsidR="278A01AA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>Programming</w:t>
      </w:r>
      <w:proofErr w:type="spellEnd"/>
      <w:r w:rsidRPr="278A01AA" w:rsidR="278A01AA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 xml:space="preserve"> Interface) ou drivers do SGBD, que executam comandos na linguagem SQL (</w:t>
      </w:r>
      <w:proofErr w:type="spellStart"/>
      <w:r w:rsidRPr="278A01AA" w:rsidR="278A01AA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>Structured</w:t>
      </w:r>
      <w:proofErr w:type="spellEnd"/>
      <w:r w:rsidRPr="278A01AA" w:rsidR="278A01AA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 xml:space="preserve"> Query </w:t>
      </w:r>
      <w:proofErr w:type="spellStart"/>
      <w:r w:rsidRPr="278A01AA" w:rsidR="278A01AA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>Language</w:t>
      </w:r>
      <w:proofErr w:type="spellEnd"/>
      <w:r w:rsidRPr="278A01AA" w:rsidR="278A01AA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>).”</w:t>
      </w:r>
    </w:p>
    <w:p w:rsidR="278A01AA" w:rsidP="278A01AA" w:rsidRDefault="278A01AA" w14:noSpellErr="1" w14:paraId="02BEBDAB" w14:textId="6ECE8682">
      <w:pPr>
        <w:ind w:left="3540" w:firstLine="708"/>
        <w:jc w:val="both"/>
      </w:pPr>
      <w:r w:rsidRPr="278A01AA" w:rsidR="278A01AA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>Fonte: Wikipédia</w:t>
      </w:r>
    </w:p>
    <w:p w:rsidR="278A01AA" w:rsidP="278A01AA" w:rsidRDefault="278A01AA" w14:noSpellErr="1" w14:paraId="1C038983" w14:textId="1FD4BC42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</w:pPr>
      <w:r>
        <w:drawing>
          <wp:inline wp14:editId="663580AA" wp14:anchorId="5798910A">
            <wp:extent cx="5514975" cy="3771900"/>
            <wp:effectExtent l="0" t="0" r="0" b="0"/>
            <wp:docPr id="940545144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ebb3f74e896f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A01AA" w:rsidP="278A01AA" w:rsidRDefault="278A01AA" w14:noSpellErr="1" w14:paraId="752EC643" w14:textId="4C67DE79">
      <w:pPr>
        <w:pStyle w:val="Normal"/>
        <w:ind w:left="3540" w:firstLine="708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</w:pPr>
      <w:r w:rsidRPr="278A01AA" w:rsidR="278A01AA">
        <w:rPr>
          <w:rFonts w:ascii="Times New Roman" w:hAnsi="Times New Roman" w:eastAsia="Times New Roman" w:cs="Times New Roman"/>
          <w:i w:val="1"/>
          <w:iCs w:val="1"/>
          <w:noProof w:val="0"/>
          <w:color w:val="353535"/>
          <w:sz w:val="24"/>
          <w:szCs w:val="24"/>
          <w:lang w:val="pt-BR"/>
        </w:rPr>
        <w:t>Fonte: Site – Dicas de Programação.</w:t>
      </w:r>
    </w:p>
    <w:p w:rsidR="278A01AA" w:rsidP="278A01AA" w:rsidRDefault="278A01AA" w14:paraId="112CC68A" w14:textId="237EE0C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</w:pPr>
    </w:p>
    <w:p w:rsidR="51B34302" w:rsidP="51B34302" w:rsidRDefault="51B34302" w14:noSpellErr="1" w14:paraId="77C627DD" w14:textId="65009F8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color w:val="333333"/>
          <w:sz w:val="32"/>
          <w:szCs w:val="32"/>
          <w:lang w:val="pt-BR"/>
        </w:rPr>
      </w:pPr>
    </w:p>
    <w:p w:rsidR="51B34302" w:rsidRDefault="51B34302" w14:noSpellErr="1" w14:paraId="0D0B11F3" w14:textId="0466413D">
      <w:r>
        <w:br w:type="page"/>
      </w:r>
    </w:p>
    <w:p w:rsidR="51B34302" w:rsidP="51B34302" w:rsidRDefault="51B34302" w14:noSpellErr="1" w14:paraId="43E7A04A" w14:textId="7840875C">
      <w:pPr>
        <w:pStyle w:val="Heading1"/>
        <w:rPr>
          <w:rFonts w:ascii="Times New Roman" w:hAnsi="Times New Roman" w:eastAsia="Times New Roman" w:cs="Times New Roman"/>
          <w:noProof w:val="0"/>
          <w:sz w:val="40"/>
          <w:szCs w:val="40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sz w:val="40"/>
          <w:szCs w:val="40"/>
          <w:lang w:val="pt-BR"/>
        </w:rPr>
        <w:t>Referência da Pesquisa:</w:t>
      </w:r>
    </w:p>
    <w:p w:rsidR="51B34302" w:rsidP="51B34302" w:rsidRDefault="51B34302" w14:noSpellErr="1" w14:paraId="660E0CAB" w14:textId="5F025735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32"/>
          <w:szCs w:val="32"/>
          <w:lang w:val="pt-BR"/>
        </w:rPr>
      </w:pPr>
    </w:p>
    <w:p w:rsidR="51B34302" w:rsidP="51B34302" w:rsidRDefault="51B34302" w14:noSpellErr="1" w14:paraId="06E20959" w14:textId="10EB131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32"/>
          <w:szCs w:val="32"/>
          <w:lang w:val="pt-BR"/>
        </w:rPr>
      </w:pPr>
    </w:p>
    <w:p w:rsidR="51B34302" w:rsidP="51B34302" w:rsidRDefault="51B34302" w14:paraId="1D08C3DE" w14:textId="743B59FE">
      <w:pPr>
        <w:pStyle w:val="Normal"/>
      </w:pP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Pesquisa 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O que é Desktop?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Disponível em:&lt;https://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www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.significadosbr.com.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br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/desktop/&gt;Acesso em 21 de </w:t>
      </w:r>
      <w:proofErr w:type="gram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Fev.</w:t>
      </w:r>
      <w:proofErr w:type="gram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De 2019.</w:t>
      </w:r>
    </w:p>
    <w:p w:rsidR="51B34302" w:rsidP="51B34302" w:rsidRDefault="51B34302" w14:paraId="1C482144" w14:textId="4FDB9763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paraId="1CBAD204" w14:textId="43FB641E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noSpellErr="1" w14:paraId="315A3563" w14:textId="72E14A24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414141"/>
          <w:sz w:val="21"/>
          <w:szCs w:val="21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Pesquisa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 O que é WEB?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Disponível em:&lt;https://queconceito.com.br/web&gt;Acesso em 23 de Fev.  de 2019</w:t>
      </w:r>
    </w:p>
    <w:p w:rsidR="51B34302" w:rsidP="51B34302" w:rsidRDefault="51B34302" w14:noSpellErr="1" w14:paraId="76D2B9E0" w14:textId="43F695B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noSpellErr="1" w14:paraId="687EEC87" w14:textId="2DCEC9D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paraId="46300E02" w14:textId="5EEE0280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414141"/>
          <w:sz w:val="21"/>
          <w:szCs w:val="21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Pesquisa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 O que é WEB?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Disponível em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: &lt;https://www.infoq.com/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br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/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news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/2015/03/o-que-e-web&gt; 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Acesso em 23 de </w:t>
      </w:r>
      <w:proofErr w:type="gram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Fev.</w:t>
      </w:r>
      <w:proofErr w:type="gram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 de 2019</w:t>
      </w:r>
    </w:p>
    <w:p w:rsidR="51B34302" w:rsidP="51B34302" w:rsidRDefault="51B34302" w14:noSpellErr="1" w14:paraId="5E1C1601" w14:textId="729074C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32"/>
          <w:szCs w:val="32"/>
          <w:lang w:val="pt-BR"/>
        </w:rPr>
      </w:pPr>
    </w:p>
    <w:p w:rsidR="51B34302" w:rsidP="51B34302" w:rsidRDefault="51B34302" w14:noSpellErr="1" w14:paraId="12F36CCD" w14:textId="029E053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32"/>
          <w:szCs w:val="32"/>
          <w:lang w:val="pt-BR"/>
        </w:rPr>
      </w:pPr>
    </w:p>
    <w:p w:rsidR="51B34302" w:rsidP="51B34302" w:rsidRDefault="51B34302" w14:noSpellErr="1" w14:paraId="7FD8B130" w14:textId="629876BF">
      <w:pPr>
        <w:pStyle w:val="Normal"/>
        <w:jc w:val="left"/>
      </w:pP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Pesquisa 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O que é Mobile? 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Disponível em:&lt;http://www.escolamobile.com.br/home/institucional-o-que-e-mobile&gt;Acessado em 22 de Fev. De 2019</w:t>
      </w:r>
    </w:p>
    <w:p w:rsidR="51B34302" w:rsidP="51B34302" w:rsidRDefault="51B34302" w14:noSpellErr="1" w14:paraId="1DB9EF01" w14:textId="2BFA1F95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353535"/>
          <w:sz w:val="32"/>
          <w:szCs w:val="32"/>
          <w:lang w:val="pt-BR"/>
        </w:rPr>
      </w:pPr>
    </w:p>
    <w:p w:rsidR="51B34302" w:rsidP="51B34302" w:rsidRDefault="51B34302" w14:noSpellErr="1" w14:paraId="4463A0A7" w14:textId="709C1604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353535"/>
          <w:sz w:val="32"/>
          <w:szCs w:val="32"/>
          <w:lang w:val="pt-BR"/>
        </w:rPr>
      </w:pPr>
    </w:p>
    <w:p w:rsidR="51B34302" w:rsidP="51B34302" w:rsidRDefault="51B34302" w14:paraId="7475EA19" w14:textId="41C5386F">
      <w:pPr>
        <w:pStyle w:val="Normal"/>
        <w:jc w:val="left"/>
      </w:pP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Pesquisa 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O que é Banco de Dados?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Disponível em:&lt;https://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dicasdeprogramacao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.com.br/o-que-e-um-banco-de-dados/&gt;Acesso em 24 de 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Fev.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De 2019</w:t>
      </w:r>
    </w:p>
    <w:p w:rsidR="51B34302" w:rsidP="51B34302" w:rsidRDefault="51B34302" w14:paraId="38A86169" w14:textId="693DFDC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paraId="436004B3" w14:textId="00B9D94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paraId="48702F6A" w14:textId="5C4A6E26">
      <w:pPr>
        <w:pStyle w:val="Normal"/>
        <w:spacing w:after="160" w:line="259" w:lineRule="auto"/>
        <w:jc w:val="left"/>
      </w:pP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Pesquisa 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Modelo Conceitual 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Disponível em:&lt;https://edisciplinas.usp.br/pluginfile.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php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/3720765/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course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/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section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/857605/Aula04_ModeloConceitual.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pdf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&gt;Acesso em 2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4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de </w:t>
      </w:r>
      <w:proofErr w:type="gram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Fev.</w:t>
      </w:r>
      <w:proofErr w:type="gram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De 2019.</w:t>
      </w:r>
    </w:p>
    <w:p w:rsidR="51B34302" w:rsidP="51B34302" w:rsidRDefault="51B34302" w14:paraId="55B19A68" w14:textId="44F02EE1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paraId="1B92B818" w14:textId="512D78E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paraId="27E9CC35" w14:textId="02A2A37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Pesquisa 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Modelo 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Lógico 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Disponível 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em: &lt;https://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www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.luis.blog.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br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/modelagem-de-dados-modelo-conceitual-modelo-logico-e-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fisico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/&gt; 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Acesso em 2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6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de </w:t>
      </w:r>
      <w:proofErr w:type="gram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Fev.</w:t>
      </w:r>
      <w:proofErr w:type="gram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De 2019.</w:t>
      </w:r>
    </w:p>
    <w:p w:rsidR="51B34302" w:rsidP="51B34302" w:rsidRDefault="51B34302" w14:paraId="750FDA89" w14:textId="6794A9F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paraId="44E93B68" w14:textId="62844EE4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51B34302" w:rsidP="51B34302" w:rsidRDefault="51B34302" w14:paraId="04C9B6F9" w14:textId="449D32F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Pesquisa 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Modelo </w:t>
      </w:r>
      <w:r w:rsidRPr="51B34302" w:rsidR="51B3430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Físico 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Disponível em: &lt;https://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www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.luis.blog.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br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/modelagem-de-dados-modelo-conceitual-modelo-logico-e-</w:t>
      </w:r>
      <w:proofErr w:type="spell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fisico</w:t>
      </w:r>
      <w:proofErr w:type="spell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/&gt; Acesso em 2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6</w:t>
      </w:r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de </w:t>
      </w:r>
      <w:proofErr w:type="gramStart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Fev.</w:t>
      </w:r>
      <w:proofErr w:type="gramEnd"/>
      <w:r w:rsidRPr="51B34302" w:rsidR="51B3430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De 2019.</w:t>
      </w:r>
    </w:p>
    <w:p w:rsidR="51B34302" w:rsidP="51B34302" w:rsidRDefault="51B34302" w14:paraId="436E0520" w14:textId="6E11809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278A01AA" w:rsidP="278A01AA" w:rsidRDefault="278A01AA" w14:paraId="70E2C7E2" w14:textId="4719F84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278A01AA" w:rsidR="278A01AA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Pesquisa </w:t>
      </w:r>
      <w:r w:rsidRPr="278A01AA" w:rsidR="278A01A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O que SGBD?</w:t>
      </w:r>
      <w:r w:rsidRPr="278A01AA" w:rsidR="278A01AA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Disponível em: &lt;https://dicasdeprogramacao.com.br/o-que-e-um-</w:t>
      </w:r>
      <w:proofErr w:type="spellStart"/>
      <w:r w:rsidRPr="278A01AA" w:rsidR="278A01AA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sgbd</w:t>
      </w:r>
      <w:proofErr w:type="spellEnd"/>
      <w:r w:rsidRPr="278A01AA" w:rsidR="278A01AA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/&gt; </w:t>
      </w:r>
      <w:r w:rsidRPr="278A01AA" w:rsidR="278A01AA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Acesso em 26 de </w:t>
      </w:r>
      <w:proofErr w:type="gramStart"/>
      <w:r w:rsidRPr="278A01AA" w:rsidR="278A01AA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Fev.</w:t>
      </w:r>
      <w:proofErr w:type="gramEnd"/>
      <w:r w:rsidRPr="278A01AA" w:rsidR="278A01AA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De 2019.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b1e915e69954903"/>
      <w:footerReference w:type="default" r:id="R654042c2290b45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1B34302" w:rsidTr="51B34302" w14:paraId="30A6E11D">
      <w:tc>
        <w:tcPr>
          <w:tcW w:w="3009" w:type="dxa"/>
          <w:tcMar/>
        </w:tcPr>
        <w:p w:rsidR="51B34302" w:rsidP="51B34302" w:rsidRDefault="51B34302" w14:paraId="468EDAB0" w14:textId="03A2BEE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1B34302" w:rsidP="51B34302" w:rsidRDefault="51B34302" w14:paraId="7F8D2135" w14:textId="20B4B57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1B34302" w:rsidP="51B34302" w:rsidRDefault="51B34302" w14:paraId="3CECA9C5" w14:textId="4676A209">
          <w:pPr>
            <w:pStyle w:val="Header"/>
            <w:bidi w:val="0"/>
            <w:ind w:right="-115"/>
            <w:jc w:val="right"/>
          </w:pPr>
        </w:p>
      </w:tc>
    </w:tr>
  </w:tbl>
  <w:p w:rsidR="51B34302" w:rsidP="51B34302" w:rsidRDefault="51B34302" w14:paraId="16233684" w14:textId="1D7141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51B34302" w:rsidRDefault="51B34302" w14:paraId="140F7900" w14:textId="477139EF">
    <w:pPr>
      <w:bidi w:val="0"/>
    </w:pPr>
  </w:p>
  <w:p w:rsidR="51B34302" w:rsidP="51B34302" w:rsidRDefault="51B34302" w14:paraId="4CC1DD91" w14:textId="25584900">
    <w:pPr>
      <w:pStyle w:val="Normal"/>
      <w:bidi w:val="0"/>
    </w:pPr>
  </w:p>
  <w:p w:rsidR="51B34302" w:rsidP="51B34302" w:rsidRDefault="51B34302" w14:paraId="23793D62" w14:textId="71D3B45D">
    <w:pPr>
      <w:pStyle w:val="Normal"/>
      <w:bidi w:val="0"/>
    </w:pPr>
  </w:p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5865"/>
      <w:gridCol w:w="152"/>
      <w:gridCol w:w="3009"/>
    </w:tblGrid>
    <w:tr w:rsidR="51B34302" w:rsidTr="51B34302" w14:paraId="2AB13E38">
      <w:tc>
        <w:tcPr>
          <w:tcW w:w="5865" w:type="dxa"/>
          <w:tcMar/>
        </w:tcPr>
        <w:p w:rsidR="51B34302" w:rsidP="51B34302" w:rsidRDefault="51B34302" w14:noSpellErr="1" w14:paraId="728CB852" w14:textId="34E4D8E3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center"/>
            <w:rPr>
              <w:rFonts w:ascii="Times New Roman" w:hAnsi="Times New Roman" w:eastAsia="Times New Roman" w:cs="Times New Roman"/>
              <w:b w:val="1"/>
              <w:bCs w:val="1"/>
              <w:sz w:val="40"/>
              <w:szCs w:val="40"/>
              <w:u w:val="single"/>
            </w:rPr>
          </w:pPr>
          <w:r w:rsidRPr="51B34302" w:rsidR="51B34302">
            <w:rPr>
              <w:rFonts w:ascii="Times New Roman" w:hAnsi="Times New Roman" w:eastAsia="Times New Roman" w:cs="Times New Roman"/>
              <w:b w:val="1"/>
              <w:bCs w:val="1"/>
              <w:sz w:val="40"/>
              <w:szCs w:val="40"/>
              <w:u w:val="single"/>
            </w:rPr>
            <w:t>Embasamento Teórico</w:t>
          </w:r>
        </w:p>
      </w:tc>
      <w:tc>
        <w:tcPr>
          <w:tcW w:w="152" w:type="dxa"/>
          <w:tcMar/>
        </w:tcPr>
        <w:p w:rsidR="51B34302" w:rsidP="51B34302" w:rsidRDefault="51B34302" w14:paraId="512C7D80" w14:textId="6512D50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1B34302" w:rsidP="51B34302" w:rsidRDefault="51B34302" w14:paraId="537B235C" w14:textId="1E7C16AB">
          <w:pPr>
            <w:pStyle w:val="Header"/>
            <w:bidi w:val="0"/>
            <w:ind w:right="-115"/>
            <w:jc w:val="right"/>
          </w:pPr>
        </w:p>
      </w:tc>
    </w:tr>
  </w:tbl>
  <w:p w:rsidR="51B34302" w:rsidP="51B34302" w:rsidRDefault="51B34302" w14:paraId="7C4FF0C2" w14:textId="1095E5E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62DEE9"/>
  <w15:docId w15:val="{02736dea-ee3e-4474-acc7-5ea8d0875142}"/>
  <w:rsids>
    <w:rsidRoot w:val="2981D9FC"/>
    <w:rsid w:val="278A01AA"/>
    <w:rsid w:val="2981D9FC"/>
    <w:rsid w:val="4F62DEE9"/>
    <w:rsid w:val="51B343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ursosdeinformaticabasica.com.br/o-que-e-processador-cpu/" TargetMode="External" Id="Rc9123103e53941f5" /><Relationship Type="http://schemas.openxmlformats.org/officeDocument/2006/relationships/image" Target="/media/image.jpg" Id="Re0d1474870bd4623" /><Relationship Type="http://schemas.openxmlformats.org/officeDocument/2006/relationships/image" Target="/media/image2.jpg" Id="R4fbf30b39a964dde" /><Relationship Type="http://schemas.openxmlformats.org/officeDocument/2006/relationships/image" Target="/media/image3.jpg" Id="R1efa806a30b24992" /><Relationship Type="http://schemas.openxmlformats.org/officeDocument/2006/relationships/image" Target="/media/image.png" Id="R73daa7a0cdee43e7" /><Relationship Type="http://schemas.openxmlformats.org/officeDocument/2006/relationships/hyperlink" Target="https://www.luis.blog.br/modelagem-de-dados-modelo-conceitual-modelo-logico-e-fisico/chave%20primaria-chave-estrangeira-e-candidata.aspx" TargetMode="External" Id="R9cc83bf4f7a54d5d" /><Relationship Type="http://schemas.openxmlformats.org/officeDocument/2006/relationships/image" Target="/media/image4.jpg" Id="R5622d1b0f2694f72" /><Relationship Type="http://schemas.openxmlformats.org/officeDocument/2006/relationships/header" Target="/word/header.xml" Id="R1b1e915e69954903" /><Relationship Type="http://schemas.openxmlformats.org/officeDocument/2006/relationships/footer" Target="/word/footer.xml" Id="R654042c2290b4566" /><Relationship Type="http://schemas.openxmlformats.org/officeDocument/2006/relationships/image" Target="/media/image5.jpg" Id="Rebb3f74e896f46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2019-02-26T21:34:35.8559914Z</dcterms:created>
  <dcterms:modified xsi:type="dcterms:W3CDTF">2019-02-26T23:36:34.4711217Z</dcterms:modified>
  <dc:creator>Sarah Oliveira</dc:creator>
  <lastModifiedBy>Sarah Oliveira</lastModifiedBy>
</coreProperties>
</file>