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1C48D" w14:textId="6DBB62E5" w:rsidR="00D668FA" w:rsidRPr="00D668FA" w:rsidRDefault="00D668FA" w:rsidP="00D668FA">
      <w:pPr>
        <w:jc w:val="center"/>
        <w:rPr>
          <w:rFonts w:ascii="Times New Roman" w:hAnsi="Times New Roman" w:cs="Times New Roman"/>
          <w:sz w:val="28"/>
          <w:szCs w:val="28"/>
        </w:rPr>
      </w:pPr>
      <w:r w:rsidRPr="00D668FA">
        <w:rPr>
          <w:rFonts w:ascii="Times New Roman" w:hAnsi="Times New Roman" w:cs="Times New Roman"/>
          <w:sz w:val="28"/>
          <w:szCs w:val="28"/>
        </w:rPr>
        <w:t>pterb-XGBoost: Prediction of transcriptional terminators in bacterial based on XGBoost</w:t>
      </w:r>
    </w:p>
    <w:p w14:paraId="61BDCF82" w14:textId="6C9BB839" w:rsidR="00BC48F1" w:rsidRDefault="003266C4" w:rsidP="003266C4">
      <w:pPr>
        <w:jc w:val="center"/>
        <w:rPr>
          <w:rFonts w:ascii="Times New Roman" w:hAnsi="Times New Roman" w:cs="Times New Roman"/>
          <w:sz w:val="20"/>
          <w:szCs w:val="20"/>
        </w:rPr>
      </w:pPr>
      <w:bookmarkStart w:id="0" w:name="_Hlk28158301"/>
      <w:r w:rsidRPr="00D668FA">
        <w:rPr>
          <w:rFonts w:ascii="Times New Roman" w:hAnsi="Times New Roman" w:cs="Times New Roman"/>
          <w:sz w:val="20"/>
          <w:szCs w:val="20"/>
        </w:rPr>
        <w:t>Projects that provide data and codes in the experiment</w:t>
      </w:r>
      <w:bookmarkEnd w:id="0"/>
    </w:p>
    <w:p w14:paraId="2CF75C18" w14:textId="77777777" w:rsidR="00D668FA" w:rsidRPr="00BC48F1" w:rsidRDefault="00D668FA" w:rsidP="003266C4">
      <w:pPr>
        <w:jc w:val="center"/>
        <w:rPr>
          <w:rFonts w:ascii="Times New Roman" w:hAnsi="Times New Roman" w:cs="Times New Roman"/>
          <w:sz w:val="36"/>
          <w:szCs w:val="36"/>
        </w:rPr>
      </w:pPr>
    </w:p>
    <w:p w14:paraId="21DC8EB7" w14:textId="48CDD4D7" w:rsidR="00D4518E" w:rsidRDefault="00BC48F1" w:rsidP="00E00675">
      <w:pPr>
        <w:widowControl/>
        <w:shd w:val="clear" w:color="auto" w:fill="FFFFFF"/>
        <w:spacing w:after="240"/>
        <w:rPr>
          <w:rFonts w:ascii="Times New Roman" w:hAnsi="Times New Roman" w:cs="Times New Roman"/>
          <w:sz w:val="20"/>
          <w:szCs w:val="20"/>
        </w:rPr>
      </w:pPr>
      <w:r w:rsidRPr="00BC48F1">
        <w:rPr>
          <w:rFonts w:ascii="Times New Roman" w:eastAsia="宋体" w:hAnsi="Times New Roman" w:cs="Times New Roman"/>
          <w:color w:val="24292E"/>
          <w:kern w:val="0"/>
          <w:sz w:val="28"/>
          <w:szCs w:val="28"/>
        </w:rPr>
        <w:t xml:space="preserve">Description: </w:t>
      </w:r>
      <w:r w:rsidR="003266C4" w:rsidRPr="003266C4">
        <w:rPr>
          <w:rFonts w:ascii="Times New Roman" w:hAnsi="Times New Roman" w:cs="Times New Roman"/>
          <w:sz w:val="20"/>
          <w:szCs w:val="20"/>
        </w:rPr>
        <w:t xml:space="preserve">Terminator is a DNA sequence that give the RNA polymerase the transcriptional termination signal, which plays a vital role in gene transcription, so it is crucial to identify terminators. However, accurately prediction methods are deficient and in urgent need. Especially there is no comprehensive study on the comparison and analysis of different features and machine learning models. Therefore, we used five feature extraction methods (base content, position specific scoring matrix, nucleotide properties, PseKNC - Ⅰ, PseKNC - Ⅱ) and utilized two-step method to select features. In addition, we compared five single models (Support Vector Machine, Naive Bayes, Logistic Regression, Decision Tree, Multi-layer Perceptron, </w:t>
      </w:r>
      <w:r w:rsidR="003266C4" w:rsidRPr="003266C4">
        <w:rPr>
          <w:rFonts w:ascii="Times New Roman" w:eastAsia="宋体" w:hAnsi="Times New Roman" w:cs="Times New Roman"/>
          <w:sz w:val="20"/>
          <w:szCs w:val="20"/>
        </w:rPr>
        <w:t>K-Nearest</w:t>
      </w:r>
      <w:r w:rsidR="003266C4" w:rsidRPr="003266C4">
        <w:rPr>
          <w:rFonts w:ascii="Times New Roman" w:eastAsia="宋体" w:hAnsi="Times New Roman" w:cs="Times New Roman"/>
          <w:sz w:val="20"/>
          <w:szCs w:val="20"/>
          <w:shd w:val="clear" w:color="auto" w:fill="FFFFFF"/>
        </w:rPr>
        <w:t xml:space="preserve"> </w:t>
      </w:r>
      <w:r w:rsidR="003266C4" w:rsidRPr="003266C4">
        <w:rPr>
          <w:rFonts w:ascii="Times New Roman" w:eastAsia="宋体" w:hAnsi="Times New Roman" w:cs="Times New Roman"/>
          <w:sz w:val="20"/>
          <w:szCs w:val="20"/>
        </w:rPr>
        <w:t>Neighbor)</w:t>
      </w:r>
      <w:r w:rsidR="003266C4" w:rsidRPr="003266C4">
        <w:rPr>
          <w:rFonts w:ascii="Times New Roman" w:hAnsi="Times New Roman" w:cs="Times New Roman"/>
          <w:sz w:val="20"/>
          <w:szCs w:val="20"/>
        </w:rPr>
        <w:t xml:space="preserve"> as well as four ensemble models (AdaBoost, Bagging, </w:t>
      </w:r>
      <w:r w:rsidR="003266C4" w:rsidRPr="003266C4">
        <w:rPr>
          <w:rFonts w:ascii="Times New Roman" w:eastAsia="宋体" w:hAnsi="Times New Roman" w:cs="Times New Roman"/>
          <w:sz w:val="20"/>
          <w:szCs w:val="20"/>
          <w:shd w:val="clear" w:color="auto" w:fill="FFFFFF"/>
        </w:rPr>
        <w:t>Extreme Gradient Boosting (XGBoost)</w:t>
      </w:r>
      <w:r w:rsidR="003266C4" w:rsidRPr="003266C4">
        <w:rPr>
          <w:rFonts w:ascii="Times New Roman" w:hAnsi="Times New Roman" w:cs="Times New Roman"/>
          <w:sz w:val="20"/>
          <w:szCs w:val="20"/>
        </w:rPr>
        <w:t xml:space="preserve">, </w:t>
      </w:r>
      <w:r w:rsidR="003266C4" w:rsidRPr="003266C4">
        <w:rPr>
          <w:rFonts w:ascii="Times New Roman" w:eastAsia="宋体" w:hAnsi="Times New Roman" w:cs="Times New Roman"/>
          <w:sz w:val="20"/>
          <w:szCs w:val="20"/>
          <w:shd w:val="clear" w:color="auto" w:fill="FFFFFF"/>
        </w:rPr>
        <w:t>Gradient Boosting Method</w:t>
      </w:r>
      <w:r w:rsidR="003266C4" w:rsidRPr="003266C4">
        <w:rPr>
          <w:rFonts w:ascii="Times New Roman" w:hAnsi="Times New Roman" w:cs="Times New Roman"/>
          <w:sz w:val="20"/>
          <w:szCs w:val="20"/>
        </w:rPr>
        <w:t xml:space="preserve"> (GBM)).</w:t>
      </w:r>
    </w:p>
    <w:p w14:paraId="1B6B1A71" w14:textId="76E22ED3" w:rsidR="00FF6D64" w:rsidRDefault="00FF6D64" w:rsidP="00E00675">
      <w:pPr>
        <w:widowControl/>
        <w:shd w:val="clear" w:color="auto" w:fill="FFFFFF"/>
        <w:spacing w:after="240"/>
        <w:rPr>
          <w:rFonts w:ascii="Times New Roman" w:hAnsi="Times New Roman" w:cs="Times New Roman"/>
          <w:sz w:val="20"/>
          <w:szCs w:val="20"/>
        </w:rPr>
      </w:pPr>
    </w:p>
    <w:p w14:paraId="5E2B4352" w14:textId="4E099D41" w:rsidR="00FF6D64" w:rsidRDefault="00FF6D64" w:rsidP="00E00675">
      <w:pPr>
        <w:widowControl/>
        <w:shd w:val="clear" w:color="auto" w:fill="FFFFFF"/>
        <w:spacing w:after="240"/>
        <w:rPr>
          <w:rFonts w:hint="eastAsia"/>
        </w:rPr>
      </w:pPr>
      <w:r>
        <w:object w:dxaOrig="12826" w:dyaOrig="12766" w14:anchorId="335B6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7pt;height:307.4pt" o:ole="">
            <v:imagedata r:id="rId7" o:title="" cropbottom="19349f" cropleft="3372f"/>
          </v:shape>
          <o:OLEObject Type="Embed" ProgID="Visio.Drawing.15" ShapeID="_x0000_i1027" DrawAspect="Content" ObjectID="_1639567193" r:id="rId8"/>
        </w:object>
      </w:r>
    </w:p>
    <w:p w14:paraId="302C5CF2" w14:textId="77777777" w:rsidR="003B1C1E" w:rsidRPr="003B1C1E" w:rsidRDefault="003B1C1E" w:rsidP="00E00675">
      <w:pPr>
        <w:widowControl/>
        <w:shd w:val="clear" w:color="auto" w:fill="FFFFFF"/>
        <w:spacing w:after="240"/>
      </w:pPr>
    </w:p>
    <w:tbl>
      <w:tblPr>
        <w:tblStyle w:val="ab"/>
        <w:tblW w:w="0" w:type="auto"/>
        <w:tblInd w:w="360" w:type="dxa"/>
        <w:tblLook w:val="04A0" w:firstRow="1" w:lastRow="0" w:firstColumn="1" w:lastColumn="0" w:noHBand="0" w:noVBand="1"/>
      </w:tblPr>
      <w:tblGrid>
        <w:gridCol w:w="761"/>
        <w:gridCol w:w="1456"/>
        <w:gridCol w:w="3287"/>
        <w:gridCol w:w="2432"/>
      </w:tblGrid>
      <w:tr w:rsidR="00D668FA" w14:paraId="6B61BC7B" w14:textId="77777777" w:rsidTr="007C7A31">
        <w:trPr>
          <w:trHeight w:val="227"/>
        </w:trPr>
        <w:tc>
          <w:tcPr>
            <w:tcW w:w="2217" w:type="dxa"/>
            <w:gridSpan w:val="2"/>
            <w:vAlign w:val="center"/>
          </w:tcPr>
          <w:p w14:paraId="1217A701" w14:textId="27860EE0" w:rsidR="00D668FA" w:rsidRPr="003B1C1E" w:rsidRDefault="00D668FA" w:rsidP="003B1C1E">
            <w:pPr>
              <w:pStyle w:val="a8"/>
              <w:widowControl/>
              <w:spacing w:after="240"/>
              <w:ind w:firstLineChars="0" w:firstLine="0"/>
              <w:jc w:val="center"/>
              <w:rPr>
                <w:rFonts w:ascii="Times New Roman" w:hAnsi="Times New Roman" w:cs="Times New Roman"/>
                <w:b/>
                <w:bCs/>
                <w:sz w:val="28"/>
                <w:szCs w:val="28"/>
              </w:rPr>
            </w:pPr>
            <w:r w:rsidRPr="003B1C1E">
              <w:rPr>
                <w:rFonts w:ascii="Times New Roman" w:hAnsi="Times New Roman" w:cs="Times New Roman" w:hint="eastAsia"/>
                <w:b/>
                <w:bCs/>
                <w:sz w:val="28"/>
                <w:szCs w:val="28"/>
              </w:rPr>
              <w:lastRenderedPageBreak/>
              <w:t>T</w:t>
            </w:r>
            <w:r w:rsidRPr="003B1C1E">
              <w:rPr>
                <w:rFonts w:ascii="Times New Roman" w:hAnsi="Times New Roman" w:cs="Times New Roman"/>
                <w:b/>
                <w:bCs/>
                <w:sz w:val="28"/>
                <w:szCs w:val="28"/>
              </w:rPr>
              <w:t>ype</w:t>
            </w:r>
          </w:p>
        </w:tc>
        <w:tc>
          <w:tcPr>
            <w:tcW w:w="3287" w:type="dxa"/>
            <w:vAlign w:val="center"/>
          </w:tcPr>
          <w:p w14:paraId="044C719B" w14:textId="6610158D" w:rsidR="00D668FA" w:rsidRPr="003B1C1E" w:rsidRDefault="00D668FA" w:rsidP="003B1C1E">
            <w:pPr>
              <w:pStyle w:val="a8"/>
              <w:widowControl/>
              <w:spacing w:after="240"/>
              <w:ind w:firstLineChars="0" w:firstLine="0"/>
              <w:jc w:val="center"/>
              <w:rPr>
                <w:rFonts w:ascii="Times New Roman" w:hAnsi="Times New Roman" w:cs="Times New Roman"/>
                <w:b/>
                <w:bCs/>
                <w:sz w:val="28"/>
                <w:szCs w:val="28"/>
              </w:rPr>
            </w:pPr>
            <w:r w:rsidRPr="003B1C1E">
              <w:rPr>
                <w:rFonts w:ascii="Times New Roman" w:hAnsi="Times New Roman" w:cs="Times New Roman"/>
                <w:b/>
                <w:bCs/>
                <w:sz w:val="28"/>
                <w:szCs w:val="28"/>
              </w:rPr>
              <w:t>File</w:t>
            </w:r>
          </w:p>
        </w:tc>
        <w:tc>
          <w:tcPr>
            <w:tcW w:w="2432" w:type="dxa"/>
            <w:vAlign w:val="center"/>
          </w:tcPr>
          <w:p w14:paraId="03AEFE63" w14:textId="53D7D454" w:rsidR="00D668FA" w:rsidRPr="003B1C1E" w:rsidRDefault="00D668FA" w:rsidP="003B1C1E">
            <w:pPr>
              <w:pStyle w:val="a8"/>
              <w:widowControl/>
              <w:spacing w:after="240"/>
              <w:ind w:firstLineChars="0" w:firstLine="0"/>
              <w:jc w:val="center"/>
              <w:rPr>
                <w:rFonts w:ascii="Times New Roman" w:hAnsi="Times New Roman" w:cs="Times New Roman"/>
                <w:b/>
                <w:bCs/>
                <w:sz w:val="28"/>
                <w:szCs w:val="28"/>
              </w:rPr>
            </w:pPr>
            <w:r w:rsidRPr="003B1C1E">
              <w:rPr>
                <w:rFonts w:ascii="Times New Roman" w:hAnsi="Times New Roman" w:cs="Times New Roman" w:hint="eastAsia"/>
                <w:b/>
                <w:bCs/>
                <w:sz w:val="28"/>
                <w:szCs w:val="28"/>
              </w:rPr>
              <w:t>D</w:t>
            </w:r>
            <w:r w:rsidRPr="003B1C1E">
              <w:rPr>
                <w:rFonts w:ascii="Times New Roman" w:hAnsi="Times New Roman" w:cs="Times New Roman"/>
                <w:b/>
                <w:bCs/>
                <w:sz w:val="28"/>
                <w:szCs w:val="28"/>
              </w:rPr>
              <w:t>escription</w:t>
            </w:r>
          </w:p>
        </w:tc>
      </w:tr>
      <w:tr w:rsidR="00D668FA" w14:paraId="69DD98AF" w14:textId="77777777" w:rsidTr="007C7A31">
        <w:tc>
          <w:tcPr>
            <w:tcW w:w="2217" w:type="dxa"/>
            <w:gridSpan w:val="2"/>
            <w:vMerge w:val="restart"/>
            <w:vAlign w:val="center"/>
          </w:tcPr>
          <w:p w14:paraId="1CAE497A" w14:textId="6B2A9709" w:rsidR="00D668FA" w:rsidRPr="003B1C1E" w:rsidRDefault="00D668FA" w:rsidP="003B1C1E">
            <w:pPr>
              <w:pStyle w:val="a8"/>
              <w:widowControl/>
              <w:spacing w:after="240"/>
              <w:ind w:firstLineChars="0" w:firstLine="0"/>
              <w:jc w:val="center"/>
              <w:rPr>
                <w:rFonts w:ascii="Times New Roman" w:eastAsia="宋体" w:hAnsi="Times New Roman" w:cs="Times New Roman"/>
                <w:b/>
                <w:bCs/>
                <w:color w:val="24292E"/>
                <w:kern w:val="0"/>
                <w:sz w:val="28"/>
                <w:szCs w:val="28"/>
              </w:rPr>
            </w:pPr>
            <w:r w:rsidRPr="003B1C1E">
              <w:rPr>
                <w:rFonts w:ascii="Times New Roman" w:eastAsia="宋体" w:hAnsi="Times New Roman" w:cs="Times New Roman" w:hint="eastAsia"/>
                <w:b/>
                <w:bCs/>
                <w:color w:val="24292E"/>
                <w:kern w:val="0"/>
                <w:sz w:val="28"/>
                <w:szCs w:val="28"/>
              </w:rPr>
              <w:t>d</w:t>
            </w:r>
            <w:r w:rsidRPr="003B1C1E">
              <w:rPr>
                <w:rFonts w:ascii="Times New Roman" w:eastAsia="宋体" w:hAnsi="Times New Roman" w:cs="Times New Roman"/>
                <w:b/>
                <w:bCs/>
                <w:color w:val="24292E"/>
                <w:kern w:val="0"/>
                <w:sz w:val="28"/>
                <w:szCs w:val="28"/>
              </w:rPr>
              <w:t>ata</w:t>
            </w:r>
          </w:p>
        </w:tc>
        <w:tc>
          <w:tcPr>
            <w:tcW w:w="3287" w:type="dxa"/>
            <w:vAlign w:val="center"/>
          </w:tcPr>
          <w:p w14:paraId="0C20437B" w14:textId="306E909B" w:rsidR="00D668FA" w:rsidRPr="00D4518E" w:rsidRDefault="00D668FA" w:rsidP="003B1C1E">
            <w:pPr>
              <w:pStyle w:val="a8"/>
              <w:widowControl/>
              <w:spacing w:after="240"/>
              <w:ind w:firstLineChars="0" w:firstLine="0"/>
              <w:jc w:val="center"/>
              <w:rPr>
                <w:rFonts w:ascii="Times New Roman" w:hAnsi="Times New Roman" w:cs="Times New Roman"/>
                <w:sz w:val="24"/>
                <w:szCs w:val="24"/>
              </w:rPr>
            </w:pPr>
            <w:r w:rsidRPr="00D4518E">
              <w:rPr>
                <w:rFonts w:ascii="Times New Roman" w:eastAsia="宋体" w:hAnsi="Times New Roman" w:cs="Times New Roman"/>
                <w:color w:val="24292E"/>
                <w:kern w:val="0"/>
                <w:sz w:val="24"/>
                <w:szCs w:val="24"/>
              </w:rPr>
              <w:t>ter280.</w:t>
            </w:r>
            <w:r>
              <w:rPr>
                <w:rFonts w:ascii="Times New Roman" w:eastAsia="宋体" w:hAnsi="Times New Roman" w:cs="Times New Roman"/>
                <w:color w:val="24292E"/>
                <w:kern w:val="0"/>
                <w:sz w:val="24"/>
                <w:szCs w:val="24"/>
              </w:rPr>
              <w:t>csv</w:t>
            </w:r>
          </w:p>
        </w:tc>
        <w:tc>
          <w:tcPr>
            <w:tcW w:w="2432" w:type="dxa"/>
            <w:vAlign w:val="center"/>
          </w:tcPr>
          <w:p w14:paraId="77071E7A" w14:textId="0FF053F4" w:rsidR="00D668FA" w:rsidRPr="00D4518E" w:rsidRDefault="00D668FA" w:rsidP="003B1C1E">
            <w:pPr>
              <w:pStyle w:val="a8"/>
              <w:widowControl/>
              <w:spacing w:after="240" w:line="360" w:lineRule="auto"/>
              <w:ind w:firstLineChars="0" w:firstLine="0"/>
              <w:jc w:val="center"/>
              <w:rPr>
                <w:rFonts w:ascii="Times New Roman" w:hAnsi="Times New Roman" w:cs="Times New Roman"/>
                <w:sz w:val="24"/>
                <w:szCs w:val="24"/>
              </w:rPr>
            </w:pPr>
            <w:r w:rsidRPr="00D4518E">
              <w:rPr>
                <w:rFonts w:ascii="Times New Roman" w:hAnsi="Times New Roman" w:cs="Times New Roman"/>
                <w:sz w:val="24"/>
                <w:szCs w:val="24"/>
              </w:rPr>
              <w:t>280 terminator sequences of E. coli</w:t>
            </w:r>
          </w:p>
          <w:p w14:paraId="4CC98419" w14:textId="645E0C3F" w:rsidR="00D668FA" w:rsidRPr="00D4518E" w:rsidRDefault="00D668FA" w:rsidP="003B1C1E">
            <w:pPr>
              <w:pStyle w:val="a8"/>
              <w:widowControl/>
              <w:spacing w:after="240" w:line="360" w:lineRule="auto"/>
              <w:ind w:firstLineChars="0" w:firstLine="0"/>
              <w:jc w:val="center"/>
              <w:rPr>
                <w:rFonts w:ascii="Times New Roman" w:hAnsi="Times New Roman" w:cs="Times New Roman"/>
                <w:sz w:val="24"/>
                <w:szCs w:val="24"/>
              </w:rPr>
            </w:pPr>
            <w:r w:rsidRPr="00D4518E">
              <w:rPr>
                <w:rFonts w:ascii="Times New Roman" w:hAnsi="Times New Roman" w:cs="Times New Roman"/>
                <w:sz w:val="24"/>
                <w:szCs w:val="24"/>
              </w:rPr>
              <w:t>obtained from http://lin-group.cn/server/iTerm-PseKNC</w:t>
            </w:r>
          </w:p>
        </w:tc>
      </w:tr>
      <w:tr w:rsidR="00D668FA" w14:paraId="0AA09796" w14:textId="77777777" w:rsidTr="007C7A31">
        <w:tc>
          <w:tcPr>
            <w:tcW w:w="2217" w:type="dxa"/>
            <w:gridSpan w:val="2"/>
            <w:vMerge/>
            <w:vAlign w:val="center"/>
          </w:tcPr>
          <w:p w14:paraId="371FFBA2" w14:textId="77777777" w:rsidR="00D668FA" w:rsidRPr="003B1C1E" w:rsidRDefault="00D668FA" w:rsidP="003B1C1E">
            <w:pPr>
              <w:pStyle w:val="a8"/>
              <w:widowControl/>
              <w:spacing w:after="240"/>
              <w:ind w:firstLineChars="0" w:firstLine="0"/>
              <w:jc w:val="center"/>
              <w:rPr>
                <w:rFonts w:ascii="Times New Roman" w:eastAsia="宋体" w:hAnsi="Times New Roman" w:cs="Times New Roman"/>
                <w:b/>
                <w:bCs/>
                <w:color w:val="24292E"/>
                <w:kern w:val="0"/>
                <w:sz w:val="28"/>
                <w:szCs w:val="28"/>
              </w:rPr>
            </w:pPr>
          </w:p>
        </w:tc>
        <w:tc>
          <w:tcPr>
            <w:tcW w:w="3287" w:type="dxa"/>
            <w:vAlign w:val="center"/>
          </w:tcPr>
          <w:p w14:paraId="39EA8C32" w14:textId="65458584" w:rsidR="00D668FA" w:rsidRPr="00D4518E" w:rsidRDefault="00D668FA" w:rsidP="003B1C1E">
            <w:pPr>
              <w:pStyle w:val="a8"/>
              <w:widowControl/>
              <w:spacing w:after="240"/>
              <w:ind w:firstLineChars="0" w:firstLine="0"/>
              <w:jc w:val="center"/>
              <w:rPr>
                <w:rFonts w:ascii="Times New Roman" w:hAnsi="Times New Roman" w:cs="Times New Roman"/>
                <w:sz w:val="24"/>
                <w:szCs w:val="24"/>
              </w:rPr>
            </w:pPr>
            <w:r w:rsidRPr="00D4518E">
              <w:rPr>
                <w:rFonts w:ascii="Times New Roman" w:eastAsia="宋体" w:hAnsi="Times New Roman" w:cs="Times New Roman"/>
                <w:color w:val="24292E"/>
                <w:kern w:val="0"/>
                <w:sz w:val="24"/>
                <w:szCs w:val="24"/>
              </w:rPr>
              <w:t>nonter560.</w:t>
            </w:r>
            <w:r>
              <w:rPr>
                <w:rFonts w:ascii="Times New Roman" w:eastAsia="宋体" w:hAnsi="Times New Roman" w:cs="Times New Roman"/>
                <w:color w:val="24292E"/>
                <w:kern w:val="0"/>
                <w:sz w:val="24"/>
                <w:szCs w:val="24"/>
              </w:rPr>
              <w:t>csv</w:t>
            </w:r>
          </w:p>
        </w:tc>
        <w:tc>
          <w:tcPr>
            <w:tcW w:w="2432" w:type="dxa"/>
            <w:vAlign w:val="center"/>
          </w:tcPr>
          <w:p w14:paraId="7A69F695" w14:textId="11D18365" w:rsidR="00D668FA" w:rsidRPr="00D4518E" w:rsidRDefault="00D668FA" w:rsidP="003B1C1E">
            <w:pPr>
              <w:pStyle w:val="a8"/>
              <w:widowControl/>
              <w:spacing w:after="240"/>
              <w:ind w:firstLineChars="0" w:firstLine="0"/>
              <w:jc w:val="center"/>
              <w:rPr>
                <w:rFonts w:ascii="Times New Roman" w:hAnsi="Times New Roman" w:cs="Times New Roman"/>
                <w:sz w:val="24"/>
                <w:szCs w:val="24"/>
              </w:rPr>
            </w:pPr>
            <w:r w:rsidRPr="00D4518E">
              <w:rPr>
                <w:rFonts w:ascii="Times New Roman" w:hAnsi="Times New Roman" w:cs="Times New Roman"/>
                <w:sz w:val="24"/>
                <w:szCs w:val="24"/>
              </w:rPr>
              <w:t>560 non-terminator sequences of E. coli</w:t>
            </w:r>
          </w:p>
          <w:p w14:paraId="7611240A" w14:textId="4E25AA17" w:rsidR="00D668FA" w:rsidRPr="00D4518E" w:rsidRDefault="00D668FA" w:rsidP="003B1C1E">
            <w:pPr>
              <w:pStyle w:val="a8"/>
              <w:widowControl/>
              <w:spacing w:after="240"/>
              <w:ind w:firstLineChars="0" w:firstLine="0"/>
              <w:jc w:val="center"/>
              <w:rPr>
                <w:rFonts w:ascii="Times New Roman" w:hAnsi="Times New Roman" w:cs="Times New Roman"/>
                <w:sz w:val="24"/>
                <w:szCs w:val="24"/>
              </w:rPr>
            </w:pPr>
            <w:r w:rsidRPr="00D4518E">
              <w:rPr>
                <w:rFonts w:ascii="Times New Roman" w:hAnsi="Times New Roman" w:cs="Times New Roman"/>
                <w:sz w:val="24"/>
                <w:szCs w:val="24"/>
              </w:rPr>
              <w:t xml:space="preserve">obtained from </w:t>
            </w:r>
            <w:hyperlink r:id="rId9" w:history="1">
              <w:r w:rsidRPr="00D4518E">
                <w:rPr>
                  <w:rStyle w:val="a9"/>
                  <w:rFonts w:ascii="Times New Roman" w:eastAsiaTheme="minorHAnsi" w:hAnsi="Times New Roman" w:cs="Times New Roman"/>
                  <w:color w:val="auto"/>
                  <w:sz w:val="24"/>
                  <w:szCs w:val="24"/>
                  <w:u w:val="none"/>
                </w:rPr>
                <w:t>http://lin-group.cn/server/iTerm-PseKNC</w:t>
              </w:r>
              <w:r w:rsidRPr="00D4518E">
                <w:rPr>
                  <w:rStyle w:val="a9"/>
                  <w:rFonts w:ascii="Times New Roman" w:hAnsi="Times New Roman" w:cs="Times New Roman"/>
                  <w:sz w:val="24"/>
                  <w:szCs w:val="24"/>
                  <w:u w:val="none"/>
                </w:rPr>
                <w:t xml:space="preserve"> </w:t>
              </w:r>
            </w:hyperlink>
          </w:p>
        </w:tc>
      </w:tr>
      <w:tr w:rsidR="00D668FA" w14:paraId="376339B3" w14:textId="77777777" w:rsidTr="007C7A31">
        <w:tc>
          <w:tcPr>
            <w:tcW w:w="2217" w:type="dxa"/>
            <w:gridSpan w:val="2"/>
            <w:vMerge/>
            <w:vAlign w:val="center"/>
          </w:tcPr>
          <w:p w14:paraId="2513DC5C" w14:textId="77777777" w:rsidR="00D668FA" w:rsidRPr="003B1C1E" w:rsidRDefault="00D668FA" w:rsidP="003B1C1E">
            <w:pPr>
              <w:pStyle w:val="a8"/>
              <w:widowControl/>
              <w:spacing w:after="240"/>
              <w:ind w:firstLineChars="0" w:firstLine="0"/>
              <w:jc w:val="center"/>
              <w:rPr>
                <w:rFonts w:ascii="Times New Roman" w:eastAsia="宋体" w:hAnsi="Times New Roman" w:cs="Times New Roman"/>
                <w:b/>
                <w:bCs/>
                <w:color w:val="24292E"/>
                <w:kern w:val="0"/>
                <w:sz w:val="28"/>
                <w:szCs w:val="28"/>
              </w:rPr>
            </w:pPr>
          </w:p>
        </w:tc>
        <w:tc>
          <w:tcPr>
            <w:tcW w:w="3287" w:type="dxa"/>
            <w:vAlign w:val="center"/>
          </w:tcPr>
          <w:p w14:paraId="16145E97" w14:textId="61055828" w:rsidR="00D668FA" w:rsidRPr="00D4518E" w:rsidRDefault="00D668FA"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E</w:t>
            </w:r>
            <w:r>
              <w:rPr>
                <w:rFonts w:ascii="Times New Roman" w:eastAsia="宋体" w:hAnsi="Times New Roman" w:cs="Times New Roman"/>
                <w:color w:val="24292E"/>
                <w:kern w:val="0"/>
                <w:sz w:val="24"/>
                <w:szCs w:val="24"/>
              </w:rPr>
              <w:t>147.csv</w:t>
            </w:r>
          </w:p>
        </w:tc>
        <w:tc>
          <w:tcPr>
            <w:tcW w:w="2432" w:type="dxa"/>
            <w:vAlign w:val="center"/>
          </w:tcPr>
          <w:p w14:paraId="2B41C088" w14:textId="2DAA85AC" w:rsidR="00D668FA" w:rsidRPr="00D4518E" w:rsidRDefault="00D668FA" w:rsidP="003B1C1E">
            <w:pPr>
              <w:pStyle w:val="a8"/>
              <w:widowControl/>
              <w:spacing w:after="240"/>
              <w:ind w:firstLineChars="0" w:firstLine="0"/>
              <w:jc w:val="center"/>
              <w:rPr>
                <w:rFonts w:ascii="Times New Roman" w:hAnsi="Times New Roman" w:cs="Times New Roman"/>
                <w:sz w:val="24"/>
                <w:szCs w:val="24"/>
              </w:rPr>
            </w:pPr>
            <w:r>
              <w:rPr>
                <w:rFonts w:ascii="Times New Roman" w:hAnsi="Times New Roman" w:cs="Times New Roman"/>
                <w:sz w:val="24"/>
                <w:szCs w:val="24"/>
              </w:rPr>
              <w:t>147</w:t>
            </w:r>
            <w:r w:rsidRPr="00D4518E">
              <w:rPr>
                <w:rFonts w:ascii="Times New Roman" w:hAnsi="Times New Roman" w:cs="Times New Roman"/>
                <w:sz w:val="24"/>
                <w:szCs w:val="24"/>
              </w:rPr>
              <w:t xml:space="preserve"> terminator sequences of E. coli</w:t>
            </w:r>
          </w:p>
          <w:p w14:paraId="267D7E4E" w14:textId="1483FBD9" w:rsidR="00D668FA" w:rsidRPr="00D4518E" w:rsidRDefault="00D668FA" w:rsidP="003B1C1E">
            <w:pPr>
              <w:pStyle w:val="a8"/>
              <w:widowControl/>
              <w:spacing w:after="240"/>
              <w:ind w:firstLineChars="0" w:firstLine="0"/>
              <w:jc w:val="center"/>
              <w:rPr>
                <w:rFonts w:ascii="Times New Roman" w:hAnsi="Times New Roman" w:cs="Times New Roman"/>
                <w:sz w:val="24"/>
                <w:szCs w:val="24"/>
              </w:rPr>
            </w:pPr>
            <w:r w:rsidRPr="00D4518E">
              <w:rPr>
                <w:rFonts w:ascii="Times New Roman" w:hAnsi="Times New Roman" w:cs="Times New Roman"/>
                <w:sz w:val="24"/>
                <w:szCs w:val="24"/>
              </w:rPr>
              <w:t xml:space="preserve">obtained from </w:t>
            </w:r>
            <w:hyperlink r:id="rId10" w:history="1">
              <w:r w:rsidRPr="00D4518E">
                <w:rPr>
                  <w:rStyle w:val="a9"/>
                  <w:rFonts w:ascii="Times New Roman" w:eastAsiaTheme="minorHAnsi" w:hAnsi="Times New Roman" w:cs="Times New Roman"/>
                  <w:color w:val="auto"/>
                  <w:sz w:val="24"/>
                  <w:szCs w:val="24"/>
                  <w:u w:val="none"/>
                </w:rPr>
                <w:t>http://lin-group.cn/server/iTerm-PseKNC</w:t>
              </w:r>
              <w:r w:rsidRPr="00D4518E">
                <w:rPr>
                  <w:rStyle w:val="a9"/>
                  <w:rFonts w:ascii="Times New Roman" w:hAnsi="Times New Roman" w:cs="Times New Roman"/>
                  <w:sz w:val="24"/>
                  <w:szCs w:val="24"/>
                  <w:u w:val="none"/>
                </w:rPr>
                <w:t xml:space="preserve"> </w:t>
              </w:r>
            </w:hyperlink>
          </w:p>
        </w:tc>
      </w:tr>
      <w:tr w:rsidR="00D668FA" w14:paraId="2208E8EF" w14:textId="77777777" w:rsidTr="007C7A31">
        <w:tc>
          <w:tcPr>
            <w:tcW w:w="2217" w:type="dxa"/>
            <w:gridSpan w:val="2"/>
            <w:vMerge/>
            <w:vAlign w:val="center"/>
          </w:tcPr>
          <w:p w14:paraId="511C78F8" w14:textId="77777777" w:rsidR="00D668FA" w:rsidRPr="003B1C1E" w:rsidRDefault="00D668FA" w:rsidP="003B1C1E">
            <w:pPr>
              <w:pStyle w:val="a8"/>
              <w:widowControl/>
              <w:spacing w:after="240"/>
              <w:ind w:firstLineChars="0" w:firstLine="0"/>
              <w:jc w:val="center"/>
              <w:rPr>
                <w:rFonts w:ascii="Times New Roman" w:eastAsia="宋体" w:hAnsi="Times New Roman" w:cs="Times New Roman"/>
                <w:b/>
                <w:bCs/>
                <w:color w:val="24292E"/>
                <w:kern w:val="0"/>
                <w:sz w:val="28"/>
                <w:szCs w:val="28"/>
              </w:rPr>
            </w:pPr>
          </w:p>
        </w:tc>
        <w:tc>
          <w:tcPr>
            <w:tcW w:w="3287" w:type="dxa"/>
            <w:vAlign w:val="center"/>
          </w:tcPr>
          <w:p w14:paraId="508788CA" w14:textId="05F9897F" w:rsidR="00D668FA" w:rsidRPr="00D4518E" w:rsidRDefault="00D668FA"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B</w:t>
            </w:r>
            <w:r>
              <w:rPr>
                <w:rFonts w:ascii="Times New Roman" w:eastAsia="宋体" w:hAnsi="Times New Roman" w:cs="Times New Roman"/>
                <w:color w:val="24292E"/>
                <w:kern w:val="0"/>
                <w:sz w:val="24"/>
                <w:szCs w:val="24"/>
              </w:rPr>
              <w:t>425.csv</w:t>
            </w:r>
          </w:p>
        </w:tc>
        <w:tc>
          <w:tcPr>
            <w:tcW w:w="2432" w:type="dxa"/>
            <w:vAlign w:val="center"/>
          </w:tcPr>
          <w:p w14:paraId="63732006" w14:textId="01D6D202" w:rsidR="00D668FA" w:rsidRPr="00CF3947" w:rsidRDefault="00D668FA" w:rsidP="003B1C1E">
            <w:pPr>
              <w:pStyle w:val="a8"/>
              <w:widowControl/>
              <w:spacing w:after="240"/>
              <w:ind w:firstLineChars="0" w:firstLine="0"/>
              <w:jc w:val="center"/>
              <w:rPr>
                <w:rFonts w:ascii="Times New Roman" w:hAnsi="Times New Roman" w:cs="Times New Roman"/>
                <w:sz w:val="24"/>
                <w:szCs w:val="24"/>
              </w:rPr>
            </w:pPr>
            <w:r w:rsidRPr="00CF3947">
              <w:rPr>
                <w:rFonts w:ascii="Times New Roman" w:hAnsi="Times New Roman" w:cs="Times New Roman"/>
                <w:sz w:val="24"/>
                <w:szCs w:val="24"/>
              </w:rPr>
              <w:t>425 terminator sequences of B subtilis</w:t>
            </w:r>
          </w:p>
          <w:p w14:paraId="7A978652" w14:textId="52A06530" w:rsidR="00D668FA" w:rsidRPr="00CF3947" w:rsidRDefault="00D668FA" w:rsidP="003B1C1E">
            <w:pPr>
              <w:pStyle w:val="a8"/>
              <w:widowControl/>
              <w:spacing w:after="240"/>
              <w:ind w:firstLineChars="0" w:firstLine="0"/>
              <w:jc w:val="center"/>
              <w:rPr>
                <w:rFonts w:ascii="Times New Roman" w:hAnsi="Times New Roman" w:cs="Times New Roman"/>
                <w:sz w:val="24"/>
                <w:szCs w:val="24"/>
              </w:rPr>
            </w:pPr>
            <w:r w:rsidRPr="00CF3947">
              <w:rPr>
                <w:rFonts w:ascii="Times New Roman" w:hAnsi="Times New Roman" w:cs="Times New Roman"/>
                <w:sz w:val="24"/>
                <w:szCs w:val="24"/>
              </w:rPr>
              <w:t xml:space="preserve">obtained from </w:t>
            </w:r>
            <w:hyperlink r:id="rId11" w:history="1">
              <w:r w:rsidRPr="00CF3947">
                <w:rPr>
                  <w:rStyle w:val="a9"/>
                  <w:rFonts w:ascii="Times New Roman" w:eastAsiaTheme="minorHAnsi" w:hAnsi="Times New Roman" w:cs="Times New Roman"/>
                  <w:color w:val="auto"/>
                  <w:sz w:val="24"/>
                  <w:szCs w:val="24"/>
                  <w:u w:val="none"/>
                </w:rPr>
                <w:t>http://lin-group.cn/server/iTerm-PseKNC</w:t>
              </w:r>
              <w:r w:rsidRPr="00CF3947">
                <w:rPr>
                  <w:rStyle w:val="a9"/>
                  <w:rFonts w:ascii="Times New Roman" w:hAnsi="Times New Roman" w:cs="Times New Roman"/>
                  <w:sz w:val="24"/>
                  <w:szCs w:val="24"/>
                  <w:u w:val="none"/>
                </w:rPr>
                <w:t xml:space="preserve"> </w:t>
              </w:r>
            </w:hyperlink>
          </w:p>
        </w:tc>
      </w:tr>
      <w:tr w:rsidR="00D668FA" w14:paraId="0A4F2B17" w14:textId="77777777" w:rsidTr="007C7A31">
        <w:tc>
          <w:tcPr>
            <w:tcW w:w="2217" w:type="dxa"/>
            <w:gridSpan w:val="2"/>
            <w:vMerge/>
            <w:vAlign w:val="center"/>
          </w:tcPr>
          <w:p w14:paraId="263E404C" w14:textId="77777777" w:rsidR="00D668FA" w:rsidRPr="003B1C1E" w:rsidRDefault="00D668FA" w:rsidP="003B1C1E">
            <w:pPr>
              <w:pStyle w:val="a8"/>
              <w:widowControl/>
              <w:spacing w:after="240"/>
              <w:ind w:firstLineChars="0" w:firstLine="0"/>
              <w:jc w:val="center"/>
              <w:rPr>
                <w:rFonts w:ascii="Times New Roman" w:eastAsia="宋体" w:hAnsi="Times New Roman" w:cs="Times New Roman"/>
                <w:b/>
                <w:bCs/>
                <w:color w:val="24292E"/>
                <w:kern w:val="0"/>
                <w:sz w:val="28"/>
                <w:szCs w:val="28"/>
              </w:rPr>
            </w:pPr>
          </w:p>
        </w:tc>
        <w:tc>
          <w:tcPr>
            <w:tcW w:w="3287" w:type="dxa"/>
            <w:vAlign w:val="center"/>
          </w:tcPr>
          <w:p w14:paraId="2282999E" w14:textId="4C59A5E6" w:rsidR="00D668FA" w:rsidRPr="00D4518E" w:rsidRDefault="00D668FA"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E</w:t>
            </w:r>
            <w:r>
              <w:rPr>
                <w:rFonts w:ascii="Times New Roman" w:eastAsia="宋体" w:hAnsi="Times New Roman" w:cs="Times New Roman"/>
                <w:color w:val="24292E"/>
                <w:kern w:val="0"/>
                <w:sz w:val="24"/>
                <w:szCs w:val="24"/>
              </w:rPr>
              <w:t>76.csv</w:t>
            </w:r>
          </w:p>
        </w:tc>
        <w:tc>
          <w:tcPr>
            <w:tcW w:w="2432" w:type="dxa"/>
            <w:vAlign w:val="center"/>
          </w:tcPr>
          <w:p w14:paraId="36B4DD7D" w14:textId="171FB995" w:rsidR="00D668FA" w:rsidRPr="00CF3947" w:rsidRDefault="00D668FA" w:rsidP="003B1C1E">
            <w:pPr>
              <w:pStyle w:val="a8"/>
              <w:widowControl/>
              <w:spacing w:after="240"/>
              <w:ind w:firstLineChars="0" w:firstLine="0"/>
              <w:jc w:val="center"/>
              <w:rPr>
                <w:rFonts w:ascii="Times New Roman" w:hAnsi="Times New Roman" w:cs="Times New Roman"/>
                <w:sz w:val="24"/>
                <w:szCs w:val="24"/>
              </w:rPr>
            </w:pPr>
            <w:r w:rsidRPr="00CF3947">
              <w:rPr>
                <w:rFonts w:ascii="Times New Roman" w:hAnsi="Times New Roman" w:cs="Times New Roman"/>
                <w:sz w:val="24"/>
                <w:szCs w:val="24"/>
              </w:rPr>
              <w:t>76 terminator sequences of E. coli</w:t>
            </w:r>
          </w:p>
          <w:p w14:paraId="074C0457" w14:textId="371F54B2" w:rsidR="00D668FA" w:rsidRPr="00CF3947" w:rsidRDefault="00D668FA" w:rsidP="003B1C1E">
            <w:pPr>
              <w:pStyle w:val="a8"/>
              <w:widowControl/>
              <w:spacing w:after="240"/>
              <w:ind w:firstLineChars="0" w:firstLine="0"/>
              <w:jc w:val="center"/>
              <w:rPr>
                <w:rFonts w:ascii="Times New Roman" w:hAnsi="Times New Roman" w:cs="Times New Roman"/>
                <w:sz w:val="24"/>
                <w:szCs w:val="24"/>
              </w:rPr>
            </w:pPr>
            <w:r w:rsidRPr="00CF3947">
              <w:rPr>
                <w:rFonts w:ascii="Times New Roman" w:hAnsi="Times New Roman" w:cs="Times New Roman"/>
                <w:sz w:val="24"/>
                <w:szCs w:val="24"/>
              </w:rPr>
              <w:t xml:space="preserve">intercepted from -100 bp to -20 bp upstream and 20 bp to 100 bp of positive samples from </w:t>
            </w:r>
            <w:r w:rsidRPr="00CF3947">
              <w:rPr>
                <w:rFonts w:ascii="Times New Roman" w:hAnsi="Times New Roman" w:cs="Times New Roman"/>
                <w:sz w:val="24"/>
                <w:szCs w:val="24"/>
              </w:rPr>
              <w:lastRenderedPageBreak/>
              <w:t>the database RegulonDB</w:t>
            </w:r>
          </w:p>
        </w:tc>
      </w:tr>
      <w:tr w:rsidR="00D668FA" w14:paraId="5A808559" w14:textId="77777777" w:rsidTr="007C7A31">
        <w:tc>
          <w:tcPr>
            <w:tcW w:w="2217" w:type="dxa"/>
            <w:gridSpan w:val="2"/>
            <w:vMerge/>
            <w:vAlign w:val="center"/>
          </w:tcPr>
          <w:p w14:paraId="4662AA3C" w14:textId="77777777" w:rsidR="00D668FA" w:rsidRPr="003B1C1E" w:rsidRDefault="00D668FA" w:rsidP="003B1C1E">
            <w:pPr>
              <w:pStyle w:val="a8"/>
              <w:widowControl/>
              <w:spacing w:after="240"/>
              <w:ind w:firstLineChars="0" w:firstLine="0"/>
              <w:jc w:val="center"/>
              <w:rPr>
                <w:rFonts w:ascii="Times New Roman" w:eastAsia="宋体" w:hAnsi="Times New Roman" w:cs="Times New Roman"/>
                <w:b/>
                <w:bCs/>
                <w:color w:val="24292E"/>
                <w:kern w:val="0"/>
                <w:sz w:val="28"/>
                <w:szCs w:val="28"/>
              </w:rPr>
            </w:pPr>
          </w:p>
        </w:tc>
        <w:tc>
          <w:tcPr>
            <w:tcW w:w="3287" w:type="dxa"/>
            <w:vAlign w:val="center"/>
          </w:tcPr>
          <w:p w14:paraId="186821C3" w14:textId="3D3571FC" w:rsidR="00D668FA" w:rsidRPr="00D4518E" w:rsidRDefault="00D668FA"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E</w:t>
            </w:r>
            <w:r>
              <w:rPr>
                <w:rFonts w:ascii="Times New Roman" w:eastAsia="宋体" w:hAnsi="Times New Roman" w:cs="Times New Roman"/>
                <w:color w:val="24292E"/>
                <w:kern w:val="0"/>
                <w:sz w:val="24"/>
                <w:szCs w:val="24"/>
              </w:rPr>
              <w:t>159.csv</w:t>
            </w:r>
          </w:p>
        </w:tc>
        <w:tc>
          <w:tcPr>
            <w:tcW w:w="2432" w:type="dxa"/>
            <w:vAlign w:val="center"/>
          </w:tcPr>
          <w:p w14:paraId="194ADCC1" w14:textId="77777777" w:rsidR="00D668FA" w:rsidRPr="00CF3947" w:rsidRDefault="00D668FA" w:rsidP="003B1C1E">
            <w:pPr>
              <w:pStyle w:val="a8"/>
              <w:widowControl/>
              <w:spacing w:after="240"/>
              <w:ind w:firstLineChars="0" w:firstLine="0"/>
              <w:jc w:val="center"/>
              <w:rPr>
                <w:rFonts w:ascii="Times New Roman" w:hAnsi="Times New Roman" w:cs="Times New Roman"/>
                <w:sz w:val="24"/>
                <w:szCs w:val="24"/>
              </w:rPr>
            </w:pPr>
            <w:r w:rsidRPr="00CF3947">
              <w:rPr>
                <w:rFonts w:ascii="Times New Roman" w:hAnsi="Times New Roman" w:cs="Times New Roman"/>
                <w:sz w:val="24"/>
                <w:szCs w:val="24"/>
              </w:rPr>
              <w:t>159 non-terminator sequences of E. coli</w:t>
            </w:r>
          </w:p>
          <w:p w14:paraId="6DE3E2CB" w14:textId="66D4FE6C" w:rsidR="00D668FA" w:rsidRPr="00CF3947" w:rsidRDefault="00D668FA" w:rsidP="003B1C1E">
            <w:pPr>
              <w:pStyle w:val="a8"/>
              <w:widowControl/>
              <w:spacing w:after="240"/>
              <w:ind w:firstLineChars="0" w:firstLine="0"/>
              <w:jc w:val="center"/>
              <w:rPr>
                <w:rFonts w:ascii="Times New Roman" w:hAnsi="Times New Roman" w:cs="Times New Roman"/>
                <w:sz w:val="24"/>
                <w:szCs w:val="24"/>
              </w:rPr>
            </w:pPr>
            <w:r w:rsidRPr="00CF3947">
              <w:rPr>
                <w:rFonts w:ascii="Times New Roman" w:hAnsi="Times New Roman" w:cs="Times New Roman"/>
                <w:sz w:val="24"/>
                <w:szCs w:val="24"/>
              </w:rPr>
              <w:t>obtained from the database RegulonDB</w:t>
            </w:r>
          </w:p>
        </w:tc>
      </w:tr>
      <w:tr w:rsidR="00D668FA" w14:paraId="207BE75B" w14:textId="77777777" w:rsidTr="007C7A31">
        <w:tc>
          <w:tcPr>
            <w:tcW w:w="2217" w:type="dxa"/>
            <w:gridSpan w:val="2"/>
            <w:vMerge/>
            <w:vAlign w:val="center"/>
          </w:tcPr>
          <w:p w14:paraId="236797D3" w14:textId="77777777" w:rsidR="00D668FA" w:rsidRPr="003B1C1E" w:rsidRDefault="00D668FA" w:rsidP="003B1C1E">
            <w:pPr>
              <w:pStyle w:val="a8"/>
              <w:widowControl/>
              <w:spacing w:after="240"/>
              <w:ind w:firstLineChars="0" w:firstLine="0"/>
              <w:jc w:val="center"/>
              <w:rPr>
                <w:rFonts w:ascii="Times New Roman" w:eastAsia="宋体" w:hAnsi="Times New Roman" w:cs="Times New Roman"/>
                <w:b/>
                <w:bCs/>
                <w:color w:val="24292E"/>
                <w:kern w:val="0"/>
                <w:sz w:val="28"/>
                <w:szCs w:val="28"/>
              </w:rPr>
            </w:pPr>
          </w:p>
        </w:tc>
        <w:tc>
          <w:tcPr>
            <w:tcW w:w="3287" w:type="dxa"/>
            <w:vAlign w:val="center"/>
          </w:tcPr>
          <w:p w14:paraId="6848FBD3" w14:textId="5229A9E5" w:rsidR="00D668FA" w:rsidRPr="00D4518E" w:rsidRDefault="00D668FA"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B</w:t>
            </w:r>
            <w:r>
              <w:rPr>
                <w:rFonts w:ascii="Times New Roman" w:eastAsia="宋体" w:hAnsi="Times New Roman" w:cs="Times New Roman"/>
                <w:color w:val="24292E"/>
                <w:kern w:val="0"/>
                <w:sz w:val="24"/>
                <w:szCs w:val="24"/>
              </w:rPr>
              <w:t>122.csv</w:t>
            </w:r>
          </w:p>
        </w:tc>
        <w:tc>
          <w:tcPr>
            <w:tcW w:w="2432" w:type="dxa"/>
            <w:vAlign w:val="center"/>
          </w:tcPr>
          <w:p w14:paraId="7D8A6072" w14:textId="77777777" w:rsidR="00D668FA" w:rsidRPr="00CF3947" w:rsidRDefault="00D668FA" w:rsidP="003B1C1E">
            <w:pPr>
              <w:pStyle w:val="a8"/>
              <w:widowControl/>
              <w:spacing w:after="240"/>
              <w:ind w:firstLineChars="0" w:firstLine="0"/>
              <w:jc w:val="center"/>
              <w:rPr>
                <w:rFonts w:ascii="Times New Roman" w:hAnsi="Times New Roman" w:cs="Times New Roman"/>
                <w:sz w:val="24"/>
                <w:szCs w:val="24"/>
              </w:rPr>
            </w:pPr>
            <w:r w:rsidRPr="00CF3947">
              <w:rPr>
                <w:rFonts w:ascii="Times New Roman" w:hAnsi="Times New Roman" w:cs="Times New Roman"/>
                <w:sz w:val="24"/>
                <w:szCs w:val="24"/>
              </w:rPr>
              <w:t>122 non-terminator sequences of B subtilis</w:t>
            </w:r>
          </w:p>
          <w:p w14:paraId="1E796602" w14:textId="77777777" w:rsidR="00D668FA" w:rsidRPr="00CF3947" w:rsidRDefault="00D668FA" w:rsidP="003B1C1E">
            <w:pPr>
              <w:pStyle w:val="a8"/>
              <w:widowControl/>
              <w:spacing w:after="240"/>
              <w:ind w:firstLineChars="0" w:firstLine="0"/>
              <w:jc w:val="center"/>
              <w:rPr>
                <w:rFonts w:ascii="Times New Roman" w:eastAsiaTheme="minorHAnsi" w:hAnsi="Times New Roman" w:cs="Times New Roman"/>
                <w:sz w:val="24"/>
                <w:szCs w:val="24"/>
              </w:rPr>
            </w:pPr>
            <w:r w:rsidRPr="00CF3947">
              <w:rPr>
                <w:rFonts w:ascii="Times New Roman" w:hAnsi="Times New Roman" w:cs="Times New Roman"/>
                <w:sz w:val="24"/>
                <w:szCs w:val="24"/>
              </w:rPr>
              <w:t xml:space="preserve">obtained from </w:t>
            </w:r>
            <w:hyperlink r:id="rId12" w:history="1">
              <w:r w:rsidRPr="00CF3947">
                <w:rPr>
                  <w:rStyle w:val="a9"/>
                  <w:rFonts w:ascii="Times New Roman" w:eastAsiaTheme="minorHAnsi" w:hAnsi="Times New Roman" w:cs="Times New Roman"/>
                  <w:color w:val="auto"/>
                  <w:sz w:val="24"/>
                  <w:szCs w:val="24"/>
                  <w:u w:val="none"/>
                </w:rPr>
                <w:t>http://lin-group.cn/server/iTerm-PseKNC</w:t>
              </w:r>
              <w:r w:rsidRPr="00CF3947">
                <w:rPr>
                  <w:rStyle w:val="a9"/>
                  <w:rFonts w:ascii="Times New Roman" w:hAnsi="Times New Roman" w:cs="Times New Roman"/>
                  <w:sz w:val="24"/>
                  <w:szCs w:val="24"/>
                  <w:u w:val="none"/>
                </w:rPr>
                <w:t xml:space="preserve"> </w:t>
              </w:r>
            </w:hyperlink>
          </w:p>
          <w:p w14:paraId="52F1C769" w14:textId="1C2D6221" w:rsidR="00D668FA" w:rsidRPr="00CF3947" w:rsidRDefault="00D668FA" w:rsidP="003B1C1E">
            <w:pPr>
              <w:pStyle w:val="a8"/>
              <w:widowControl/>
              <w:spacing w:after="240"/>
              <w:ind w:firstLineChars="0" w:firstLine="0"/>
              <w:jc w:val="center"/>
              <w:rPr>
                <w:rFonts w:ascii="Times New Roman" w:hAnsi="Times New Roman" w:cs="Times New Roman"/>
                <w:sz w:val="24"/>
                <w:szCs w:val="24"/>
              </w:rPr>
            </w:pPr>
            <w:r w:rsidRPr="00CF3947">
              <w:rPr>
                <w:rFonts w:ascii="Times New Roman" w:hAnsi="Times New Roman" w:cs="Times New Roman"/>
                <w:sz w:val="24"/>
                <w:szCs w:val="24"/>
              </w:rPr>
              <w:t>intercepted from -102 bp to -20 bp upstream and 20 bp to 102 bp of positive samples from the database DBTBS</w:t>
            </w:r>
          </w:p>
        </w:tc>
      </w:tr>
      <w:tr w:rsidR="00D668FA" w14:paraId="6FD67FB7" w14:textId="77777777" w:rsidTr="007C7A31">
        <w:tc>
          <w:tcPr>
            <w:tcW w:w="761" w:type="dxa"/>
            <w:vMerge w:val="restart"/>
            <w:vAlign w:val="center"/>
          </w:tcPr>
          <w:p w14:paraId="263BA6A6" w14:textId="470EBC14" w:rsidR="00D668FA" w:rsidRPr="003B1C1E" w:rsidRDefault="00D668FA" w:rsidP="003B1C1E">
            <w:pPr>
              <w:pStyle w:val="a8"/>
              <w:widowControl/>
              <w:spacing w:after="240"/>
              <w:ind w:firstLineChars="0" w:firstLine="0"/>
              <w:jc w:val="center"/>
              <w:rPr>
                <w:rFonts w:ascii="Times New Roman" w:eastAsia="宋体" w:hAnsi="Times New Roman" w:cs="Times New Roman"/>
                <w:b/>
                <w:bCs/>
                <w:color w:val="24292E"/>
                <w:kern w:val="0"/>
                <w:sz w:val="28"/>
                <w:szCs w:val="28"/>
              </w:rPr>
            </w:pPr>
            <w:r w:rsidRPr="003B1C1E">
              <w:rPr>
                <w:rFonts w:ascii="Times New Roman" w:eastAsia="宋体" w:hAnsi="Times New Roman" w:cs="Times New Roman" w:hint="eastAsia"/>
                <w:b/>
                <w:bCs/>
                <w:color w:val="24292E"/>
                <w:kern w:val="0"/>
                <w:sz w:val="28"/>
                <w:szCs w:val="28"/>
              </w:rPr>
              <w:t>c</w:t>
            </w:r>
            <w:r w:rsidRPr="003B1C1E">
              <w:rPr>
                <w:rFonts w:ascii="Times New Roman" w:eastAsia="宋体" w:hAnsi="Times New Roman" w:cs="Times New Roman"/>
                <w:b/>
                <w:bCs/>
                <w:color w:val="24292E"/>
                <w:kern w:val="0"/>
                <w:sz w:val="28"/>
                <w:szCs w:val="28"/>
              </w:rPr>
              <w:t>ode</w:t>
            </w:r>
          </w:p>
        </w:tc>
        <w:tc>
          <w:tcPr>
            <w:tcW w:w="1456" w:type="dxa"/>
            <w:vAlign w:val="center"/>
          </w:tcPr>
          <w:p w14:paraId="020D8FCA" w14:textId="24A7AF7F" w:rsidR="00D668FA" w:rsidRDefault="00D668FA"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d</w:t>
            </w:r>
            <w:r>
              <w:rPr>
                <w:rFonts w:ascii="Times New Roman" w:eastAsia="宋体" w:hAnsi="Times New Roman" w:cs="Times New Roman"/>
                <w:color w:val="24292E"/>
                <w:kern w:val="0"/>
                <w:sz w:val="24"/>
                <w:szCs w:val="24"/>
              </w:rPr>
              <w:t>ata</w:t>
            </w:r>
            <w:r>
              <w:rPr>
                <w:rFonts w:ascii="Times New Roman" w:eastAsia="宋体" w:hAnsi="Times New Roman" w:cs="Times New Roman" w:hint="eastAsia"/>
                <w:color w:val="24292E"/>
                <w:kern w:val="0"/>
                <w:sz w:val="24"/>
                <w:szCs w:val="24"/>
              </w:rPr>
              <w:t>_</w:t>
            </w:r>
            <w:r>
              <w:rPr>
                <w:rFonts w:ascii="Times New Roman" w:eastAsia="宋体" w:hAnsi="Times New Roman" w:cs="Times New Roman"/>
                <w:color w:val="24292E"/>
                <w:kern w:val="0"/>
                <w:sz w:val="24"/>
                <w:szCs w:val="24"/>
              </w:rPr>
              <w:t>process</w:t>
            </w:r>
          </w:p>
        </w:tc>
        <w:tc>
          <w:tcPr>
            <w:tcW w:w="3287" w:type="dxa"/>
            <w:vAlign w:val="center"/>
          </w:tcPr>
          <w:p w14:paraId="4702178C" w14:textId="58384721" w:rsidR="00D668FA" w:rsidRPr="00D4518E" w:rsidRDefault="00D668FA"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d</w:t>
            </w:r>
            <w:r>
              <w:rPr>
                <w:rFonts w:ascii="Times New Roman" w:eastAsia="宋体" w:hAnsi="Times New Roman" w:cs="Times New Roman"/>
                <w:color w:val="24292E"/>
                <w:kern w:val="0"/>
                <w:sz w:val="24"/>
                <w:szCs w:val="24"/>
              </w:rPr>
              <w:t>ataprocess.m</w:t>
            </w:r>
          </w:p>
        </w:tc>
        <w:tc>
          <w:tcPr>
            <w:tcW w:w="2432" w:type="dxa"/>
            <w:vAlign w:val="center"/>
          </w:tcPr>
          <w:p w14:paraId="364E2B0E" w14:textId="61B7D5B6" w:rsidR="00D668FA" w:rsidRPr="00CF3947" w:rsidRDefault="00D668FA" w:rsidP="003B1C1E">
            <w:pPr>
              <w:pStyle w:val="a8"/>
              <w:widowControl/>
              <w:spacing w:after="240"/>
              <w:ind w:firstLineChars="0" w:firstLine="0"/>
              <w:jc w:val="center"/>
              <w:rPr>
                <w:rFonts w:ascii="Times New Roman" w:hAnsi="Times New Roman" w:cs="Times New Roman"/>
                <w:sz w:val="24"/>
                <w:szCs w:val="24"/>
              </w:rPr>
            </w:pPr>
            <w:r w:rsidRPr="00CF3947">
              <w:rPr>
                <w:rFonts w:ascii="Times New Roman" w:hAnsi="Times New Roman" w:cs="Times New Roman"/>
                <w:sz w:val="24"/>
                <w:szCs w:val="24"/>
              </w:rPr>
              <w:t>Import DNA sequence from csv file into matlab and remove redundant information</w:t>
            </w:r>
          </w:p>
        </w:tc>
      </w:tr>
      <w:tr w:rsidR="007C7A31" w14:paraId="1F24F228" w14:textId="77777777" w:rsidTr="007C7A31">
        <w:tc>
          <w:tcPr>
            <w:tcW w:w="761" w:type="dxa"/>
            <w:vMerge/>
            <w:vAlign w:val="center"/>
          </w:tcPr>
          <w:p w14:paraId="31011A30" w14:textId="77777777" w:rsidR="007C7A31" w:rsidRPr="00D4518E" w:rsidRDefault="007C7A31"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1456" w:type="dxa"/>
            <w:vMerge w:val="restart"/>
            <w:vAlign w:val="center"/>
          </w:tcPr>
          <w:p w14:paraId="125681C6" w14:textId="63BF9FDA" w:rsidR="007C7A31" w:rsidRDefault="007C7A31" w:rsidP="003B1C1E">
            <w:pPr>
              <w:pStyle w:val="a8"/>
              <w:spacing w:after="240"/>
              <w:ind w:firstLine="48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f</w:t>
            </w:r>
            <w:r>
              <w:rPr>
                <w:rFonts w:ascii="Times New Roman" w:eastAsia="宋体" w:hAnsi="Times New Roman" w:cs="Times New Roman"/>
                <w:color w:val="24292E"/>
                <w:kern w:val="0"/>
                <w:sz w:val="24"/>
                <w:szCs w:val="24"/>
              </w:rPr>
              <w:t>eature extraction</w:t>
            </w:r>
          </w:p>
        </w:tc>
        <w:tc>
          <w:tcPr>
            <w:tcW w:w="3287" w:type="dxa"/>
            <w:vAlign w:val="center"/>
          </w:tcPr>
          <w:p w14:paraId="1BBD56B5" w14:textId="5D74CCC3" w:rsidR="007C7A31" w:rsidRPr="00CF3947" w:rsidRDefault="007C7A31"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P</w:t>
            </w:r>
            <w:r>
              <w:rPr>
                <w:rFonts w:ascii="Times New Roman" w:eastAsia="宋体" w:hAnsi="Times New Roman" w:cs="Times New Roman"/>
                <w:color w:val="24292E"/>
                <w:kern w:val="0"/>
                <w:sz w:val="24"/>
                <w:szCs w:val="24"/>
              </w:rPr>
              <w:t>SSM.m</w:t>
            </w:r>
          </w:p>
        </w:tc>
        <w:tc>
          <w:tcPr>
            <w:tcW w:w="2432" w:type="dxa"/>
            <w:vAlign w:val="center"/>
          </w:tcPr>
          <w:p w14:paraId="49B4260F" w14:textId="250E84B5" w:rsidR="007C7A31" w:rsidRPr="00CF3947" w:rsidRDefault="007C7A31" w:rsidP="003B1C1E">
            <w:pPr>
              <w:pStyle w:val="a8"/>
              <w:widowControl/>
              <w:spacing w:after="240"/>
              <w:ind w:firstLineChars="0" w:firstLine="0"/>
              <w:jc w:val="center"/>
              <w:rPr>
                <w:rFonts w:ascii="Times New Roman" w:hAnsi="Times New Roman" w:cs="Times New Roman"/>
                <w:sz w:val="24"/>
                <w:szCs w:val="24"/>
              </w:rPr>
            </w:pPr>
            <w:r w:rsidRPr="001E5824">
              <w:t>position specific scoring matrix, nucleotide properties</w:t>
            </w:r>
            <w:r>
              <w:t xml:space="preserve"> features</w:t>
            </w:r>
          </w:p>
        </w:tc>
      </w:tr>
      <w:tr w:rsidR="007C7A31" w14:paraId="7B55A748" w14:textId="77777777" w:rsidTr="007C7A31">
        <w:tc>
          <w:tcPr>
            <w:tcW w:w="761" w:type="dxa"/>
            <w:vMerge/>
            <w:vAlign w:val="center"/>
          </w:tcPr>
          <w:p w14:paraId="760BF00C" w14:textId="77777777" w:rsidR="007C7A31" w:rsidRPr="00D4518E" w:rsidRDefault="007C7A31"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1456" w:type="dxa"/>
            <w:vMerge/>
            <w:vAlign w:val="center"/>
          </w:tcPr>
          <w:p w14:paraId="292B9B9C" w14:textId="4C04806C" w:rsidR="007C7A31" w:rsidRPr="00CF3947" w:rsidRDefault="007C7A31"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3287" w:type="dxa"/>
            <w:vAlign w:val="center"/>
          </w:tcPr>
          <w:p w14:paraId="4B4051B8" w14:textId="5D51E0D8" w:rsidR="007C7A31" w:rsidRPr="00D4518E" w:rsidRDefault="007C7A31" w:rsidP="003B1C1E">
            <w:pPr>
              <w:pStyle w:val="a8"/>
              <w:widowControl/>
              <w:spacing w:after="240"/>
              <w:ind w:firstLineChars="0" w:firstLine="0"/>
              <w:jc w:val="center"/>
              <w:rPr>
                <w:rFonts w:ascii="Times New Roman" w:eastAsia="宋体" w:hAnsi="Times New Roman" w:cs="Times New Roman"/>
                <w:color w:val="24292E"/>
                <w:kern w:val="0"/>
                <w:sz w:val="24"/>
                <w:szCs w:val="24"/>
              </w:rPr>
            </w:pPr>
            <w:r w:rsidRPr="00CF3947">
              <w:rPr>
                <w:rFonts w:ascii="Times New Roman" w:eastAsia="宋体" w:hAnsi="Times New Roman" w:cs="Times New Roman"/>
                <w:color w:val="24292E"/>
                <w:kern w:val="0"/>
                <w:sz w:val="24"/>
                <w:szCs w:val="24"/>
              </w:rPr>
              <w:t>physical properties</w:t>
            </w:r>
            <w:r>
              <w:rPr>
                <w:rFonts w:ascii="Times New Roman" w:eastAsia="宋体" w:hAnsi="Times New Roman" w:cs="Times New Roman"/>
                <w:color w:val="24292E"/>
                <w:kern w:val="0"/>
                <w:sz w:val="24"/>
                <w:szCs w:val="24"/>
              </w:rPr>
              <w:t>.m</w:t>
            </w:r>
          </w:p>
        </w:tc>
        <w:tc>
          <w:tcPr>
            <w:tcW w:w="2432" w:type="dxa"/>
            <w:vAlign w:val="center"/>
          </w:tcPr>
          <w:p w14:paraId="7D8BE824" w14:textId="7726AA6F" w:rsidR="007C7A31" w:rsidRPr="00D4518E" w:rsidRDefault="007C7A31" w:rsidP="003B1C1E">
            <w:pPr>
              <w:pStyle w:val="a8"/>
              <w:widowControl/>
              <w:spacing w:after="240"/>
              <w:ind w:firstLineChars="0" w:firstLine="0"/>
              <w:jc w:val="center"/>
              <w:rPr>
                <w:rFonts w:ascii="Times New Roman" w:hAnsi="Times New Roman" w:cs="Times New Roman"/>
                <w:sz w:val="24"/>
                <w:szCs w:val="24"/>
              </w:rPr>
            </w:pPr>
            <w:r w:rsidRPr="00CF3947">
              <w:rPr>
                <w:rFonts w:ascii="Times New Roman" w:hAnsi="Times New Roman" w:cs="Times New Roman"/>
                <w:sz w:val="24"/>
                <w:szCs w:val="24"/>
              </w:rPr>
              <w:t>nucleotide properties</w:t>
            </w:r>
          </w:p>
        </w:tc>
      </w:tr>
      <w:tr w:rsidR="007C7A31" w14:paraId="2E3C9EF9" w14:textId="77777777" w:rsidTr="007C7A31">
        <w:tc>
          <w:tcPr>
            <w:tcW w:w="761" w:type="dxa"/>
            <w:vMerge/>
            <w:vAlign w:val="center"/>
          </w:tcPr>
          <w:p w14:paraId="2F5A4915" w14:textId="77777777" w:rsidR="007C7A31" w:rsidRPr="00D4518E" w:rsidRDefault="007C7A31"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1456" w:type="dxa"/>
            <w:vMerge/>
            <w:vAlign w:val="center"/>
          </w:tcPr>
          <w:p w14:paraId="7DFF2162" w14:textId="77777777" w:rsidR="007C7A31" w:rsidRDefault="007C7A31"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3287" w:type="dxa"/>
            <w:vAlign w:val="center"/>
          </w:tcPr>
          <w:p w14:paraId="5F785F5F" w14:textId="08FD71B0" w:rsidR="007C7A31" w:rsidRPr="00CF3947" w:rsidRDefault="007C7A31"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P</w:t>
            </w:r>
            <w:r>
              <w:rPr>
                <w:rFonts w:ascii="Times New Roman" w:eastAsia="宋体" w:hAnsi="Times New Roman" w:cs="Times New Roman"/>
                <w:color w:val="24292E"/>
                <w:kern w:val="0"/>
                <w:sz w:val="24"/>
                <w:szCs w:val="24"/>
              </w:rPr>
              <w:t>esknc1.m</w:t>
            </w:r>
          </w:p>
        </w:tc>
        <w:tc>
          <w:tcPr>
            <w:tcW w:w="2432" w:type="dxa"/>
            <w:vAlign w:val="center"/>
          </w:tcPr>
          <w:p w14:paraId="27EF9BE6" w14:textId="14B6688C" w:rsidR="007C7A31" w:rsidRPr="00D4518E" w:rsidRDefault="007C7A31" w:rsidP="003B1C1E">
            <w:pPr>
              <w:pStyle w:val="a8"/>
              <w:widowControl/>
              <w:spacing w:after="240"/>
              <w:ind w:firstLineChars="0" w:firstLine="0"/>
              <w:jc w:val="center"/>
              <w:rPr>
                <w:rFonts w:ascii="Times New Roman" w:hAnsi="Times New Roman" w:cs="Times New Roman"/>
                <w:sz w:val="24"/>
                <w:szCs w:val="24"/>
              </w:rPr>
            </w:pPr>
            <w:r>
              <w:rPr>
                <w:rFonts w:ascii="Times New Roman" w:hAnsi="Times New Roman" w:cs="Times New Roman"/>
                <w:sz w:val="24"/>
                <w:szCs w:val="24"/>
              </w:rPr>
              <w:t>PsekNC-</w:t>
            </w:r>
            <w:r>
              <w:rPr>
                <w:rFonts w:ascii="Times New Roman" w:hAnsi="Times New Roman" w:cs="Times New Roman" w:hint="eastAsia"/>
                <w:sz w:val="24"/>
                <w:szCs w:val="24"/>
              </w:rPr>
              <w:t>Ⅰ</w:t>
            </w:r>
          </w:p>
        </w:tc>
      </w:tr>
      <w:tr w:rsidR="007C7A31" w14:paraId="6AEA0C26" w14:textId="77777777" w:rsidTr="007C7A31">
        <w:tc>
          <w:tcPr>
            <w:tcW w:w="761" w:type="dxa"/>
            <w:vMerge/>
            <w:vAlign w:val="center"/>
          </w:tcPr>
          <w:p w14:paraId="187D5037" w14:textId="77777777" w:rsidR="007C7A31" w:rsidRPr="00D4518E" w:rsidRDefault="007C7A31"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1456" w:type="dxa"/>
            <w:vMerge/>
            <w:vAlign w:val="center"/>
          </w:tcPr>
          <w:p w14:paraId="78BCA2C0" w14:textId="77777777" w:rsidR="007C7A31" w:rsidRDefault="007C7A31"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3287" w:type="dxa"/>
            <w:vAlign w:val="center"/>
          </w:tcPr>
          <w:p w14:paraId="6F999FC4" w14:textId="3FB0B280" w:rsidR="007C7A31" w:rsidRPr="00D4518E" w:rsidRDefault="007C7A31"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P</w:t>
            </w:r>
            <w:r>
              <w:rPr>
                <w:rFonts w:ascii="Times New Roman" w:eastAsia="宋体" w:hAnsi="Times New Roman" w:cs="Times New Roman"/>
                <w:color w:val="24292E"/>
                <w:kern w:val="0"/>
                <w:sz w:val="24"/>
                <w:szCs w:val="24"/>
              </w:rPr>
              <w:t>seknc2.m</w:t>
            </w:r>
          </w:p>
        </w:tc>
        <w:tc>
          <w:tcPr>
            <w:tcW w:w="2432" w:type="dxa"/>
            <w:vAlign w:val="center"/>
          </w:tcPr>
          <w:p w14:paraId="739309C0" w14:textId="32591F50" w:rsidR="007C7A31" w:rsidRPr="00D4518E" w:rsidRDefault="007C7A31" w:rsidP="003B1C1E">
            <w:pPr>
              <w:pStyle w:val="a8"/>
              <w:widowControl/>
              <w:spacing w:after="240"/>
              <w:ind w:firstLineChars="0" w:firstLine="0"/>
              <w:jc w:val="center"/>
              <w:rPr>
                <w:rFonts w:ascii="Times New Roman" w:hAnsi="Times New Roman" w:cs="Times New Roman"/>
                <w:sz w:val="24"/>
                <w:szCs w:val="24"/>
              </w:rPr>
            </w:pPr>
            <w:r>
              <w:rPr>
                <w:rFonts w:ascii="Times New Roman" w:hAnsi="Times New Roman" w:cs="Times New Roman"/>
                <w:sz w:val="24"/>
                <w:szCs w:val="24"/>
              </w:rPr>
              <w:t>PsekNC-</w:t>
            </w:r>
            <w:r>
              <w:rPr>
                <w:rFonts w:ascii="Times New Roman" w:hAnsi="Times New Roman" w:cs="Times New Roman" w:hint="eastAsia"/>
                <w:sz w:val="24"/>
                <w:szCs w:val="24"/>
              </w:rPr>
              <w:t>Ⅱ</w:t>
            </w:r>
          </w:p>
        </w:tc>
      </w:tr>
      <w:tr w:rsidR="007C7A31" w14:paraId="14FB9DFC" w14:textId="77777777" w:rsidTr="007C7A31">
        <w:tc>
          <w:tcPr>
            <w:tcW w:w="761" w:type="dxa"/>
            <w:vMerge/>
            <w:vAlign w:val="center"/>
          </w:tcPr>
          <w:p w14:paraId="43E81437" w14:textId="77777777" w:rsidR="007C7A31" w:rsidRPr="00D4518E" w:rsidRDefault="007C7A31"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1456" w:type="dxa"/>
            <w:vMerge/>
            <w:vAlign w:val="center"/>
          </w:tcPr>
          <w:p w14:paraId="395C5899" w14:textId="77777777" w:rsidR="007C7A31" w:rsidRDefault="007C7A31"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3287" w:type="dxa"/>
            <w:vAlign w:val="center"/>
          </w:tcPr>
          <w:p w14:paraId="26BFBE86" w14:textId="22D244D8" w:rsidR="007C7A31" w:rsidRDefault="007C7A31"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G</w:t>
            </w:r>
            <w:r>
              <w:rPr>
                <w:rFonts w:ascii="Times New Roman" w:eastAsia="宋体" w:hAnsi="Times New Roman" w:cs="Times New Roman"/>
                <w:color w:val="24292E"/>
                <w:kern w:val="0"/>
                <w:sz w:val="24"/>
                <w:szCs w:val="24"/>
              </w:rPr>
              <w:t>C.m</w:t>
            </w:r>
          </w:p>
        </w:tc>
        <w:tc>
          <w:tcPr>
            <w:tcW w:w="2432" w:type="dxa"/>
            <w:vAlign w:val="center"/>
          </w:tcPr>
          <w:p w14:paraId="24FCE576" w14:textId="3519B178" w:rsidR="007C7A31" w:rsidRPr="00CF3947" w:rsidRDefault="007C7A31" w:rsidP="003B1C1E">
            <w:pPr>
              <w:pStyle w:val="a8"/>
              <w:widowControl/>
              <w:spacing w:after="240"/>
              <w:ind w:firstLineChars="0" w:firstLine="0"/>
              <w:jc w:val="center"/>
              <w:rPr>
                <w:rFonts w:ascii="Times New Roman" w:hAnsi="Times New Roman" w:cs="Times New Roman"/>
                <w:sz w:val="24"/>
                <w:szCs w:val="24"/>
              </w:rPr>
            </w:pPr>
            <w:r w:rsidRPr="001E5824">
              <w:t>base content</w:t>
            </w:r>
            <w:r>
              <w:t xml:space="preserve"> features</w:t>
            </w:r>
          </w:p>
        </w:tc>
      </w:tr>
      <w:tr w:rsidR="00540986" w14:paraId="050EE4D3" w14:textId="77777777" w:rsidTr="007C7A31">
        <w:tc>
          <w:tcPr>
            <w:tcW w:w="761" w:type="dxa"/>
            <w:vMerge/>
            <w:vAlign w:val="center"/>
          </w:tcPr>
          <w:p w14:paraId="4AEEDF7F" w14:textId="77777777" w:rsidR="00540986" w:rsidRPr="00D4518E"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1456" w:type="dxa"/>
            <w:vMerge w:val="restart"/>
            <w:vAlign w:val="center"/>
          </w:tcPr>
          <w:p w14:paraId="1A59C514" w14:textId="768AA896"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f</w:t>
            </w:r>
            <w:r>
              <w:rPr>
                <w:rFonts w:ascii="Times New Roman" w:eastAsia="宋体" w:hAnsi="Times New Roman" w:cs="Times New Roman"/>
                <w:color w:val="24292E"/>
                <w:kern w:val="0"/>
                <w:sz w:val="24"/>
                <w:szCs w:val="24"/>
              </w:rPr>
              <w:t>eature selection</w:t>
            </w:r>
          </w:p>
        </w:tc>
        <w:tc>
          <w:tcPr>
            <w:tcW w:w="3287" w:type="dxa"/>
            <w:vAlign w:val="center"/>
          </w:tcPr>
          <w:p w14:paraId="4900E952" w14:textId="77BCA02D" w:rsidR="00540986" w:rsidRPr="00CF3947"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w</w:t>
            </w:r>
            <w:r>
              <w:rPr>
                <w:rFonts w:ascii="Times New Roman" w:eastAsia="宋体" w:hAnsi="Times New Roman" w:cs="Times New Roman"/>
                <w:color w:val="24292E"/>
                <w:kern w:val="0"/>
                <w:sz w:val="24"/>
                <w:szCs w:val="24"/>
              </w:rPr>
              <w:t>rite4libsvm.m</w:t>
            </w:r>
          </w:p>
        </w:tc>
        <w:tc>
          <w:tcPr>
            <w:tcW w:w="2432" w:type="dxa"/>
            <w:vAlign w:val="center"/>
          </w:tcPr>
          <w:p w14:paraId="596999B4" w14:textId="77777777" w:rsidR="00540986" w:rsidRDefault="00540986" w:rsidP="003B1C1E">
            <w:pPr>
              <w:pStyle w:val="a8"/>
              <w:widowControl/>
              <w:spacing w:after="240"/>
              <w:ind w:firstLineChars="0" w:firstLine="0"/>
              <w:jc w:val="center"/>
              <w:rPr>
                <w:rFonts w:ascii="Times New Roman" w:hAnsi="Times New Roman" w:cs="Times New Roman"/>
                <w:sz w:val="24"/>
                <w:szCs w:val="24"/>
              </w:rPr>
            </w:pPr>
            <w:r w:rsidRPr="00A440C1">
              <w:rPr>
                <w:rFonts w:ascii="Times New Roman" w:hAnsi="Times New Roman" w:cs="Times New Roman"/>
                <w:sz w:val="24"/>
                <w:szCs w:val="24"/>
              </w:rPr>
              <w:t xml:space="preserve">Transform the data into the format needed for feature </w:t>
            </w:r>
            <w:r>
              <w:rPr>
                <w:rFonts w:ascii="Times New Roman" w:hAnsi="Times New Roman" w:cs="Times New Roman"/>
                <w:sz w:val="24"/>
                <w:szCs w:val="24"/>
              </w:rPr>
              <w:t>sorting</w:t>
            </w:r>
          </w:p>
          <w:p w14:paraId="336FA917" w14:textId="697990B0" w:rsidR="00540986" w:rsidRDefault="00540986" w:rsidP="003B1C1E">
            <w:pPr>
              <w:pStyle w:val="a8"/>
              <w:widowControl/>
              <w:spacing w:after="240"/>
              <w:ind w:firstLineChars="0" w:firstLine="0"/>
              <w:jc w:val="center"/>
              <w:rPr>
                <w:rFonts w:ascii="Times New Roman" w:hAnsi="Times New Roman" w:cs="Times New Roman"/>
                <w:sz w:val="24"/>
                <w:szCs w:val="24"/>
              </w:rPr>
            </w:pPr>
            <w:r w:rsidRPr="00A440C1">
              <w:rPr>
                <w:rFonts w:ascii="Times New Roman" w:hAnsi="Times New Roman" w:cs="Times New Roman"/>
                <w:sz w:val="24"/>
                <w:szCs w:val="24"/>
              </w:rPr>
              <w:lastRenderedPageBreak/>
              <w:t>Input format is labeled feature matrix</w:t>
            </w:r>
            <w:r>
              <w:rPr>
                <w:rFonts w:ascii="Times New Roman" w:hAnsi="Times New Roman" w:cs="Times New Roman"/>
                <w:sz w:val="24"/>
                <w:szCs w:val="24"/>
              </w:rPr>
              <w:t xml:space="preserve"> (l</w:t>
            </w:r>
            <w:r w:rsidRPr="00A440C1">
              <w:rPr>
                <w:rFonts w:ascii="Times New Roman" w:hAnsi="Times New Roman" w:cs="Times New Roman"/>
                <w:sz w:val="24"/>
                <w:szCs w:val="24"/>
              </w:rPr>
              <w:t>abel in last column</w:t>
            </w:r>
            <w:r>
              <w:rPr>
                <w:rFonts w:ascii="Times New Roman" w:hAnsi="Times New Roman" w:cs="Times New Roman"/>
                <w:sz w:val="24"/>
                <w:szCs w:val="24"/>
              </w:rPr>
              <w:t>)</w:t>
            </w:r>
          </w:p>
          <w:p w14:paraId="4303D4FE" w14:textId="2230D07B" w:rsidR="00540986" w:rsidRDefault="00540986" w:rsidP="003B1C1E">
            <w:pPr>
              <w:pStyle w:val="a8"/>
              <w:widowControl/>
              <w:spacing w:after="240"/>
              <w:ind w:firstLineChars="0" w:firstLine="0"/>
              <w:jc w:val="center"/>
              <w:rPr>
                <w:rFonts w:ascii="Times New Roman" w:hAnsi="Times New Roman" w:cs="Times New Roman"/>
                <w:sz w:val="24"/>
                <w:szCs w:val="24"/>
              </w:rPr>
            </w:pPr>
            <w:r w:rsidRPr="00A440C1">
              <w:rPr>
                <w:rFonts w:ascii="Times New Roman" w:hAnsi="Times New Roman" w:cs="Times New Roman"/>
                <w:sz w:val="24"/>
                <w:szCs w:val="24"/>
              </w:rPr>
              <w:t xml:space="preserve">Output </w:t>
            </w:r>
            <w:r>
              <w:rPr>
                <w:rFonts w:ascii="Times New Roman" w:hAnsi="Times New Roman" w:cs="Times New Roman"/>
                <w:sz w:val="24"/>
                <w:szCs w:val="24"/>
              </w:rPr>
              <w:t>is</w:t>
            </w:r>
            <w:r w:rsidRPr="00A440C1">
              <w:rPr>
                <w:rFonts w:ascii="Times New Roman" w:hAnsi="Times New Roman" w:cs="Times New Roman"/>
                <w:sz w:val="24"/>
                <w:szCs w:val="24"/>
              </w:rPr>
              <w:t xml:space="preserve"> a txt file in a specific format</w:t>
            </w:r>
          </w:p>
        </w:tc>
      </w:tr>
      <w:tr w:rsidR="00540986" w14:paraId="459E2308" w14:textId="77777777" w:rsidTr="007C7A31">
        <w:tc>
          <w:tcPr>
            <w:tcW w:w="761" w:type="dxa"/>
            <w:vMerge/>
            <w:vAlign w:val="center"/>
          </w:tcPr>
          <w:p w14:paraId="6480CAC2" w14:textId="77777777" w:rsidR="00540986" w:rsidRPr="00D4518E"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1456" w:type="dxa"/>
            <w:vMerge/>
            <w:vAlign w:val="center"/>
          </w:tcPr>
          <w:p w14:paraId="36639FA1" w14:textId="77777777"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3287" w:type="dxa"/>
            <w:vAlign w:val="center"/>
          </w:tcPr>
          <w:p w14:paraId="3BEF65EB" w14:textId="00EA44F2"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f</w:t>
            </w:r>
            <w:r>
              <w:rPr>
                <w:rFonts w:ascii="Times New Roman" w:eastAsia="宋体" w:hAnsi="Times New Roman" w:cs="Times New Roman"/>
                <w:color w:val="24292E"/>
                <w:kern w:val="0"/>
                <w:sz w:val="24"/>
                <w:szCs w:val="24"/>
              </w:rPr>
              <w:t>select.py</w:t>
            </w:r>
          </w:p>
        </w:tc>
        <w:tc>
          <w:tcPr>
            <w:tcW w:w="2432" w:type="dxa"/>
            <w:vAlign w:val="center"/>
          </w:tcPr>
          <w:p w14:paraId="6788698F" w14:textId="77777777" w:rsidR="00540986" w:rsidRDefault="00540986" w:rsidP="003B1C1E">
            <w:pPr>
              <w:pStyle w:val="a8"/>
              <w:widowControl/>
              <w:spacing w:after="240"/>
              <w:ind w:firstLineChars="0" w:firstLine="0"/>
              <w:jc w:val="center"/>
              <w:rPr>
                <w:rFonts w:ascii="Times New Roman" w:hAnsi="Times New Roman" w:cs="Times New Roman"/>
                <w:sz w:val="24"/>
                <w:szCs w:val="24"/>
              </w:rPr>
            </w:pPr>
            <w:r w:rsidRPr="00A440C1">
              <w:rPr>
                <w:rFonts w:ascii="Times New Roman" w:hAnsi="Times New Roman" w:cs="Times New Roman"/>
                <w:sz w:val="24"/>
                <w:szCs w:val="24"/>
              </w:rPr>
              <w:t>Feature ranking using F-score</w:t>
            </w:r>
          </w:p>
          <w:p w14:paraId="6A25C25C" w14:textId="48C5FC02" w:rsidR="00540986" w:rsidRPr="00A440C1" w:rsidRDefault="00540986" w:rsidP="003B1C1E">
            <w:pPr>
              <w:pStyle w:val="a8"/>
              <w:widowControl/>
              <w:spacing w:after="240"/>
              <w:ind w:firstLineChars="0" w:firstLine="0"/>
              <w:jc w:val="center"/>
              <w:rPr>
                <w:rFonts w:ascii="Times New Roman" w:hAnsi="Times New Roman" w:cs="Times New Roman"/>
                <w:sz w:val="24"/>
                <w:szCs w:val="24"/>
              </w:rPr>
            </w:pPr>
            <w:r w:rsidRPr="00A440C1">
              <w:rPr>
                <w:rFonts w:ascii="Times New Roman" w:hAnsi="Times New Roman" w:cs="Times New Roman"/>
                <w:sz w:val="24"/>
                <w:szCs w:val="24"/>
              </w:rPr>
              <w:t>Run the following statement on the command line</w:t>
            </w:r>
            <w:r>
              <w:rPr>
                <w:rFonts w:ascii="Times New Roman" w:hAnsi="Times New Roman" w:cs="Times New Roman"/>
                <w:sz w:val="24"/>
                <w:szCs w:val="24"/>
              </w:rPr>
              <w:t>: ‘ptyoh fselect.py data.txt’, data.txt represents the file obtained from write4libsvm.m</w:t>
            </w:r>
          </w:p>
        </w:tc>
      </w:tr>
      <w:tr w:rsidR="00540986" w14:paraId="12D39BF7" w14:textId="77777777" w:rsidTr="007C7A31">
        <w:tc>
          <w:tcPr>
            <w:tcW w:w="761" w:type="dxa"/>
            <w:vMerge/>
            <w:vAlign w:val="center"/>
          </w:tcPr>
          <w:p w14:paraId="1BE93CCC" w14:textId="77777777" w:rsidR="00540986" w:rsidRPr="00D4518E"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1456" w:type="dxa"/>
            <w:vMerge/>
            <w:vAlign w:val="center"/>
          </w:tcPr>
          <w:p w14:paraId="520C0D05" w14:textId="6EA31AD3"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3287" w:type="dxa"/>
            <w:vAlign w:val="center"/>
          </w:tcPr>
          <w:p w14:paraId="5DCE157B" w14:textId="26EFA14F"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t</w:t>
            </w:r>
            <w:r>
              <w:rPr>
                <w:rFonts w:ascii="Times New Roman" w:eastAsia="宋体" w:hAnsi="Times New Roman" w:cs="Times New Roman"/>
                <w:color w:val="24292E"/>
                <w:kern w:val="0"/>
                <w:sz w:val="24"/>
                <w:szCs w:val="24"/>
              </w:rPr>
              <w:t>xTOm.m</w:t>
            </w:r>
          </w:p>
        </w:tc>
        <w:tc>
          <w:tcPr>
            <w:tcW w:w="2432" w:type="dxa"/>
            <w:vAlign w:val="center"/>
          </w:tcPr>
          <w:p w14:paraId="461AF270" w14:textId="7CFC0644" w:rsidR="00540986" w:rsidRPr="00A440C1" w:rsidRDefault="00540986" w:rsidP="003B1C1E">
            <w:pPr>
              <w:pStyle w:val="a8"/>
              <w:widowControl/>
              <w:spacing w:after="240"/>
              <w:ind w:firstLineChars="0" w:firstLine="0"/>
              <w:jc w:val="center"/>
              <w:rPr>
                <w:rFonts w:ascii="Times New Roman" w:hAnsi="Times New Roman" w:cs="Times New Roman"/>
                <w:sz w:val="24"/>
                <w:szCs w:val="24"/>
              </w:rPr>
            </w:pPr>
            <w:r w:rsidRPr="00E00675">
              <w:rPr>
                <w:rFonts w:ascii="Times New Roman" w:hAnsi="Times New Roman" w:cs="Times New Roman"/>
                <w:sz w:val="24"/>
                <w:szCs w:val="24"/>
              </w:rPr>
              <w:t>Extract the permuted feature order from the output file</w:t>
            </w:r>
            <w:r>
              <w:rPr>
                <w:rFonts w:ascii="Times New Roman" w:hAnsi="Times New Roman" w:cs="Times New Roman"/>
                <w:sz w:val="24"/>
                <w:szCs w:val="24"/>
              </w:rPr>
              <w:t xml:space="preserve"> “.fscore”</w:t>
            </w:r>
          </w:p>
        </w:tc>
      </w:tr>
      <w:tr w:rsidR="00540986" w14:paraId="5A55704A" w14:textId="77777777" w:rsidTr="007C7A31">
        <w:tc>
          <w:tcPr>
            <w:tcW w:w="761" w:type="dxa"/>
            <w:vMerge/>
            <w:vAlign w:val="center"/>
          </w:tcPr>
          <w:p w14:paraId="495F8084" w14:textId="77777777" w:rsidR="00540986" w:rsidRPr="00D4518E"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1456" w:type="dxa"/>
            <w:vMerge/>
            <w:vAlign w:val="center"/>
          </w:tcPr>
          <w:p w14:paraId="6FD234F9" w14:textId="77777777"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3287" w:type="dxa"/>
            <w:vAlign w:val="center"/>
          </w:tcPr>
          <w:p w14:paraId="6E47194F" w14:textId="6E34E18D"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B</w:t>
            </w:r>
            <w:r>
              <w:rPr>
                <w:rFonts w:ascii="Times New Roman" w:eastAsia="宋体" w:hAnsi="Times New Roman" w:cs="Times New Roman"/>
                <w:color w:val="24292E"/>
                <w:kern w:val="0"/>
                <w:sz w:val="24"/>
                <w:szCs w:val="24"/>
              </w:rPr>
              <w:t>D.m</w:t>
            </w:r>
          </w:p>
        </w:tc>
        <w:tc>
          <w:tcPr>
            <w:tcW w:w="2432" w:type="dxa"/>
            <w:vAlign w:val="center"/>
          </w:tcPr>
          <w:p w14:paraId="38A2D86C" w14:textId="7C7D770F" w:rsidR="00540986" w:rsidRPr="00E00675" w:rsidRDefault="00540986" w:rsidP="003B1C1E">
            <w:pPr>
              <w:pStyle w:val="a8"/>
              <w:widowControl/>
              <w:spacing w:after="240"/>
              <w:ind w:firstLineChars="0" w:firstLine="0"/>
              <w:jc w:val="center"/>
              <w:rPr>
                <w:rFonts w:ascii="Times New Roman" w:hAnsi="Times New Roman" w:cs="Times New Roman"/>
                <w:sz w:val="24"/>
                <w:szCs w:val="24"/>
              </w:rPr>
            </w:pPr>
            <w:r w:rsidRPr="00D668FA">
              <w:rPr>
                <w:rFonts w:ascii="Times New Roman" w:hAnsi="Times New Roman" w:cs="Times New Roman"/>
                <w:sz w:val="24"/>
                <w:szCs w:val="24"/>
              </w:rPr>
              <w:t xml:space="preserve">Feature </w:t>
            </w:r>
            <w:r>
              <w:rPr>
                <w:rFonts w:ascii="Times New Roman" w:hAnsi="Times New Roman" w:cs="Times New Roman"/>
                <w:sz w:val="24"/>
                <w:szCs w:val="24"/>
              </w:rPr>
              <w:t>sorting</w:t>
            </w:r>
            <w:r w:rsidRPr="00D668FA">
              <w:rPr>
                <w:rFonts w:ascii="Times New Roman" w:hAnsi="Times New Roman" w:cs="Times New Roman"/>
                <w:sz w:val="24"/>
                <w:szCs w:val="24"/>
              </w:rPr>
              <w:t xml:space="preserve"> using binomial distribution</w:t>
            </w:r>
          </w:p>
        </w:tc>
      </w:tr>
      <w:tr w:rsidR="00540986" w14:paraId="69A9CAFF" w14:textId="77777777" w:rsidTr="007C7A31">
        <w:tc>
          <w:tcPr>
            <w:tcW w:w="761" w:type="dxa"/>
            <w:vMerge/>
            <w:vAlign w:val="center"/>
          </w:tcPr>
          <w:p w14:paraId="7AF7B2E6" w14:textId="77777777" w:rsidR="00540986" w:rsidRPr="00D4518E"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1456" w:type="dxa"/>
            <w:vMerge/>
            <w:vAlign w:val="center"/>
          </w:tcPr>
          <w:p w14:paraId="7799ABAD" w14:textId="77777777"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3287" w:type="dxa"/>
            <w:vAlign w:val="center"/>
          </w:tcPr>
          <w:p w14:paraId="0B971A45" w14:textId="335C50EF" w:rsidR="00540986" w:rsidRPr="00CF3947"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i</w:t>
            </w:r>
            <w:r>
              <w:rPr>
                <w:rFonts w:ascii="Times New Roman" w:eastAsia="宋体" w:hAnsi="Times New Roman" w:cs="Times New Roman"/>
                <w:color w:val="24292E"/>
                <w:kern w:val="0"/>
                <w:sz w:val="24"/>
                <w:szCs w:val="24"/>
              </w:rPr>
              <w:t>fs.m</w:t>
            </w:r>
          </w:p>
        </w:tc>
        <w:tc>
          <w:tcPr>
            <w:tcW w:w="2432" w:type="dxa"/>
            <w:vAlign w:val="center"/>
          </w:tcPr>
          <w:p w14:paraId="3ED76E28" w14:textId="0DEEBB2A" w:rsidR="00540986" w:rsidRDefault="00540986" w:rsidP="003B1C1E">
            <w:pPr>
              <w:pStyle w:val="a8"/>
              <w:widowControl/>
              <w:spacing w:after="240"/>
              <w:ind w:firstLineChars="0" w:firstLine="0"/>
              <w:jc w:val="center"/>
              <w:rPr>
                <w:rFonts w:ascii="Times New Roman" w:hAnsi="Times New Roman" w:cs="Times New Roman"/>
                <w:sz w:val="24"/>
                <w:szCs w:val="24"/>
              </w:rPr>
            </w:pPr>
            <w:r w:rsidRPr="00A440C1">
              <w:rPr>
                <w:rFonts w:ascii="Times New Roman" w:hAnsi="Times New Roman" w:cs="Times New Roman"/>
                <w:sz w:val="24"/>
                <w:szCs w:val="24"/>
              </w:rPr>
              <w:t>Incremental feature selection</w:t>
            </w:r>
          </w:p>
        </w:tc>
      </w:tr>
      <w:tr w:rsidR="00540986" w14:paraId="5F4005BC" w14:textId="77777777" w:rsidTr="007C7A31">
        <w:tc>
          <w:tcPr>
            <w:tcW w:w="761" w:type="dxa"/>
            <w:vMerge/>
            <w:vAlign w:val="center"/>
          </w:tcPr>
          <w:p w14:paraId="7BD9D856" w14:textId="77777777" w:rsidR="00540986" w:rsidRPr="00D4518E"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1456" w:type="dxa"/>
            <w:vMerge/>
            <w:vAlign w:val="center"/>
          </w:tcPr>
          <w:p w14:paraId="2C2AE45F" w14:textId="77777777" w:rsidR="00540986" w:rsidRPr="00CF3947"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3287" w:type="dxa"/>
            <w:vAlign w:val="center"/>
          </w:tcPr>
          <w:p w14:paraId="47F18717" w14:textId="5D5BF74B" w:rsidR="00540986" w:rsidRPr="00D4518E"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r w:rsidRPr="00CF3947">
              <w:rPr>
                <w:rFonts w:ascii="Times New Roman" w:eastAsia="宋体" w:hAnsi="Times New Roman" w:cs="Times New Roman"/>
                <w:color w:val="24292E"/>
                <w:kern w:val="0"/>
                <w:sz w:val="24"/>
                <w:szCs w:val="24"/>
              </w:rPr>
              <w:t>featureSelect</w:t>
            </w:r>
          </w:p>
        </w:tc>
        <w:tc>
          <w:tcPr>
            <w:tcW w:w="2432" w:type="dxa"/>
            <w:vAlign w:val="center"/>
          </w:tcPr>
          <w:p w14:paraId="17D8479D" w14:textId="011F5F57" w:rsidR="00540986" w:rsidRPr="00D4518E" w:rsidRDefault="00540986" w:rsidP="003B1C1E">
            <w:pPr>
              <w:pStyle w:val="a8"/>
              <w:widowControl/>
              <w:spacing w:after="240"/>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feature</w:t>
            </w:r>
            <w:r>
              <w:rPr>
                <w:rFonts w:ascii="Times New Roman" w:hAnsi="Times New Roman" w:cs="Times New Roman"/>
                <w:sz w:val="24"/>
                <w:szCs w:val="24"/>
              </w:rPr>
              <w:t xml:space="preserve"> selection</w:t>
            </w:r>
          </w:p>
        </w:tc>
      </w:tr>
      <w:tr w:rsidR="00540986" w14:paraId="241E9569" w14:textId="77777777" w:rsidTr="007C7A31">
        <w:tc>
          <w:tcPr>
            <w:tcW w:w="761" w:type="dxa"/>
            <w:vMerge/>
            <w:vAlign w:val="center"/>
          </w:tcPr>
          <w:p w14:paraId="0577D910" w14:textId="77777777" w:rsidR="00540986" w:rsidRPr="00D4518E"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1456" w:type="dxa"/>
            <w:vMerge w:val="restart"/>
            <w:vAlign w:val="center"/>
          </w:tcPr>
          <w:p w14:paraId="6814AB78" w14:textId="55F9C526"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m</w:t>
            </w:r>
            <w:r>
              <w:rPr>
                <w:rFonts w:ascii="Times New Roman" w:eastAsia="宋体" w:hAnsi="Times New Roman" w:cs="Times New Roman"/>
                <w:color w:val="24292E"/>
                <w:kern w:val="0"/>
                <w:sz w:val="24"/>
                <w:szCs w:val="24"/>
              </w:rPr>
              <w:t>odel</w:t>
            </w:r>
          </w:p>
        </w:tc>
        <w:tc>
          <w:tcPr>
            <w:tcW w:w="3287" w:type="dxa"/>
            <w:vAlign w:val="center"/>
          </w:tcPr>
          <w:p w14:paraId="7AF19937" w14:textId="21655000" w:rsidR="00540986" w:rsidRPr="00D4518E"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S</w:t>
            </w:r>
            <w:r>
              <w:rPr>
                <w:rFonts w:ascii="Times New Roman" w:eastAsia="宋体" w:hAnsi="Times New Roman" w:cs="Times New Roman"/>
                <w:color w:val="24292E"/>
                <w:kern w:val="0"/>
                <w:sz w:val="24"/>
                <w:szCs w:val="24"/>
              </w:rPr>
              <w:t>VM</w:t>
            </w:r>
            <w:r>
              <w:rPr>
                <w:rFonts w:ascii="Times New Roman" w:eastAsia="宋体" w:hAnsi="Times New Roman" w:cs="Times New Roman" w:hint="eastAsia"/>
                <w:color w:val="24292E"/>
                <w:kern w:val="0"/>
                <w:sz w:val="24"/>
                <w:szCs w:val="24"/>
              </w:rPr>
              <w:t>.</w:t>
            </w:r>
            <w:r>
              <w:rPr>
                <w:rFonts w:ascii="Times New Roman" w:eastAsia="宋体" w:hAnsi="Times New Roman" w:cs="Times New Roman"/>
                <w:color w:val="24292E"/>
                <w:kern w:val="0"/>
                <w:sz w:val="24"/>
                <w:szCs w:val="24"/>
              </w:rPr>
              <w:t>m</w:t>
            </w:r>
          </w:p>
        </w:tc>
        <w:tc>
          <w:tcPr>
            <w:tcW w:w="2432" w:type="dxa"/>
            <w:vAlign w:val="center"/>
          </w:tcPr>
          <w:p w14:paraId="218FC8FF" w14:textId="0E0889DD" w:rsidR="00540986" w:rsidRPr="00D4518E" w:rsidRDefault="00540986" w:rsidP="003B1C1E">
            <w:pPr>
              <w:pStyle w:val="a8"/>
              <w:widowControl/>
              <w:spacing w:after="240"/>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upport Vector M</w:t>
            </w:r>
            <w:r>
              <w:rPr>
                <w:rFonts w:ascii="Times New Roman" w:hAnsi="Times New Roman" w:cs="Times New Roman" w:hint="eastAsia"/>
                <w:sz w:val="24"/>
                <w:szCs w:val="24"/>
              </w:rPr>
              <w:t>achine</w:t>
            </w:r>
          </w:p>
        </w:tc>
      </w:tr>
      <w:tr w:rsidR="00540986" w14:paraId="00A9CDAF" w14:textId="77777777" w:rsidTr="007C7A31">
        <w:tc>
          <w:tcPr>
            <w:tcW w:w="761" w:type="dxa"/>
            <w:vMerge/>
            <w:vAlign w:val="center"/>
          </w:tcPr>
          <w:p w14:paraId="597FC64F" w14:textId="77777777" w:rsidR="00540986" w:rsidRPr="00D4518E"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1456" w:type="dxa"/>
            <w:vMerge/>
            <w:vAlign w:val="center"/>
          </w:tcPr>
          <w:p w14:paraId="15E7B3BF" w14:textId="77777777"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3287" w:type="dxa"/>
            <w:vAlign w:val="center"/>
          </w:tcPr>
          <w:p w14:paraId="74E76134" w14:textId="25772A59"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X</w:t>
            </w:r>
            <w:r>
              <w:rPr>
                <w:rFonts w:ascii="Times New Roman" w:eastAsia="宋体" w:hAnsi="Times New Roman" w:cs="Times New Roman"/>
                <w:color w:val="24292E"/>
                <w:kern w:val="0"/>
                <w:sz w:val="24"/>
                <w:szCs w:val="24"/>
              </w:rPr>
              <w:t>GBoost.py</w:t>
            </w:r>
          </w:p>
        </w:tc>
        <w:tc>
          <w:tcPr>
            <w:tcW w:w="2432" w:type="dxa"/>
            <w:vAlign w:val="center"/>
          </w:tcPr>
          <w:p w14:paraId="6B88F848" w14:textId="61EB5CD2" w:rsidR="00540986" w:rsidRDefault="00540986" w:rsidP="003B1C1E">
            <w:pPr>
              <w:pStyle w:val="a8"/>
              <w:widowControl/>
              <w:spacing w:after="240"/>
              <w:ind w:firstLineChars="0" w:firstLine="0"/>
              <w:jc w:val="center"/>
              <w:rPr>
                <w:rFonts w:ascii="Times New Roman" w:hAnsi="Times New Roman" w:cs="Times New Roman"/>
                <w:sz w:val="24"/>
                <w:szCs w:val="24"/>
              </w:rPr>
            </w:pPr>
            <w:r>
              <w:rPr>
                <w:rFonts w:ascii="Times New Roman" w:hAnsi="Times New Roman" w:cs="Times New Roman"/>
                <w:sz w:val="24"/>
                <w:szCs w:val="24"/>
              </w:rPr>
              <w:t>XGBoost</w:t>
            </w:r>
          </w:p>
        </w:tc>
      </w:tr>
      <w:tr w:rsidR="00540986" w14:paraId="137779F4" w14:textId="77777777" w:rsidTr="007C7A31">
        <w:tc>
          <w:tcPr>
            <w:tcW w:w="761" w:type="dxa"/>
            <w:vMerge/>
            <w:vAlign w:val="center"/>
          </w:tcPr>
          <w:p w14:paraId="0AFF478D" w14:textId="77777777" w:rsidR="00540986" w:rsidRPr="00D4518E"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1456" w:type="dxa"/>
            <w:vMerge/>
            <w:vAlign w:val="center"/>
          </w:tcPr>
          <w:p w14:paraId="7E68A2B1" w14:textId="77777777"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3287" w:type="dxa"/>
            <w:vAlign w:val="center"/>
          </w:tcPr>
          <w:p w14:paraId="0F366288" w14:textId="108F222B"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L</w:t>
            </w:r>
            <w:r>
              <w:rPr>
                <w:rFonts w:ascii="Times New Roman" w:eastAsia="宋体" w:hAnsi="Times New Roman" w:cs="Times New Roman"/>
                <w:color w:val="24292E"/>
                <w:kern w:val="0"/>
                <w:sz w:val="24"/>
                <w:szCs w:val="24"/>
              </w:rPr>
              <w:t>R.py</w:t>
            </w:r>
          </w:p>
        </w:tc>
        <w:tc>
          <w:tcPr>
            <w:tcW w:w="2432" w:type="dxa"/>
            <w:vAlign w:val="center"/>
          </w:tcPr>
          <w:p w14:paraId="346EA332" w14:textId="477283A8" w:rsidR="00540986" w:rsidRDefault="00540986" w:rsidP="003B1C1E">
            <w:pPr>
              <w:pStyle w:val="a8"/>
              <w:widowControl/>
              <w:spacing w:after="240"/>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Logistic</w:t>
            </w:r>
            <w:r>
              <w:rPr>
                <w:rFonts w:ascii="Times New Roman" w:hAnsi="Times New Roman" w:cs="Times New Roman"/>
                <w:sz w:val="24"/>
                <w:szCs w:val="24"/>
              </w:rPr>
              <w:t xml:space="preserve"> Regression</w:t>
            </w:r>
          </w:p>
        </w:tc>
      </w:tr>
      <w:tr w:rsidR="00540986" w14:paraId="6EEF4E92" w14:textId="77777777" w:rsidTr="007C7A31">
        <w:tc>
          <w:tcPr>
            <w:tcW w:w="761" w:type="dxa"/>
            <w:vMerge/>
            <w:vAlign w:val="center"/>
          </w:tcPr>
          <w:p w14:paraId="2B7EA439" w14:textId="77777777" w:rsidR="00540986" w:rsidRPr="00D4518E"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1456" w:type="dxa"/>
            <w:vMerge/>
            <w:vAlign w:val="center"/>
          </w:tcPr>
          <w:p w14:paraId="346EE3F1" w14:textId="77777777"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3287" w:type="dxa"/>
            <w:vAlign w:val="center"/>
          </w:tcPr>
          <w:p w14:paraId="1D2B6819" w14:textId="128707E4"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N</w:t>
            </w:r>
            <w:r>
              <w:rPr>
                <w:rFonts w:ascii="Times New Roman" w:eastAsia="宋体" w:hAnsi="Times New Roman" w:cs="Times New Roman"/>
                <w:color w:val="24292E"/>
                <w:kern w:val="0"/>
                <w:sz w:val="24"/>
                <w:szCs w:val="24"/>
              </w:rPr>
              <w:t>B.py</w:t>
            </w:r>
          </w:p>
        </w:tc>
        <w:tc>
          <w:tcPr>
            <w:tcW w:w="2432" w:type="dxa"/>
            <w:vAlign w:val="center"/>
          </w:tcPr>
          <w:p w14:paraId="25454EDE" w14:textId="1A0268BF" w:rsidR="00540986" w:rsidRDefault="00540986" w:rsidP="003B1C1E">
            <w:pPr>
              <w:pStyle w:val="a8"/>
              <w:widowControl/>
              <w:spacing w:after="240"/>
              <w:ind w:firstLineChars="0" w:firstLine="0"/>
              <w:jc w:val="center"/>
              <w:rPr>
                <w:rFonts w:ascii="Times New Roman" w:hAnsi="Times New Roman" w:cs="Times New Roman"/>
                <w:sz w:val="24"/>
                <w:szCs w:val="24"/>
              </w:rPr>
            </w:pPr>
            <w:r>
              <w:rPr>
                <w:rFonts w:ascii="Times New Roman" w:hAnsi="Times New Roman" w:cs="Times New Roman"/>
                <w:sz w:val="24"/>
                <w:szCs w:val="24"/>
              </w:rPr>
              <w:t>Naïve Bayes</w:t>
            </w:r>
          </w:p>
        </w:tc>
      </w:tr>
      <w:tr w:rsidR="00540986" w14:paraId="6589C3FD" w14:textId="77777777" w:rsidTr="007C7A31">
        <w:tc>
          <w:tcPr>
            <w:tcW w:w="761" w:type="dxa"/>
            <w:vMerge/>
            <w:vAlign w:val="center"/>
          </w:tcPr>
          <w:p w14:paraId="28B2C41C" w14:textId="77777777" w:rsidR="00540986" w:rsidRPr="00D4518E"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1456" w:type="dxa"/>
            <w:vMerge/>
            <w:vAlign w:val="center"/>
          </w:tcPr>
          <w:p w14:paraId="6D1A3A50" w14:textId="77777777"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3287" w:type="dxa"/>
            <w:vAlign w:val="center"/>
          </w:tcPr>
          <w:p w14:paraId="223C0E98" w14:textId="29686D07"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D</w:t>
            </w:r>
            <w:r>
              <w:rPr>
                <w:rFonts w:ascii="Times New Roman" w:eastAsia="宋体" w:hAnsi="Times New Roman" w:cs="Times New Roman"/>
                <w:color w:val="24292E"/>
                <w:kern w:val="0"/>
                <w:sz w:val="24"/>
                <w:szCs w:val="24"/>
              </w:rPr>
              <w:t>T.py</w:t>
            </w:r>
          </w:p>
        </w:tc>
        <w:tc>
          <w:tcPr>
            <w:tcW w:w="2432" w:type="dxa"/>
            <w:vAlign w:val="center"/>
          </w:tcPr>
          <w:p w14:paraId="750896B0" w14:textId="19BF08BD" w:rsidR="00540986" w:rsidRDefault="00540986" w:rsidP="003B1C1E">
            <w:pPr>
              <w:pStyle w:val="a8"/>
              <w:widowControl/>
              <w:spacing w:after="240"/>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ecision tree</w:t>
            </w:r>
          </w:p>
        </w:tc>
      </w:tr>
      <w:tr w:rsidR="00540986" w14:paraId="43CE42E8" w14:textId="77777777" w:rsidTr="007C7A31">
        <w:tc>
          <w:tcPr>
            <w:tcW w:w="761" w:type="dxa"/>
            <w:vMerge/>
            <w:vAlign w:val="center"/>
          </w:tcPr>
          <w:p w14:paraId="7401385F" w14:textId="77777777" w:rsidR="00540986" w:rsidRPr="00D4518E"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1456" w:type="dxa"/>
            <w:vMerge/>
            <w:vAlign w:val="center"/>
          </w:tcPr>
          <w:p w14:paraId="6DDC93F6" w14:textId="77777777"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3287" w:type="dxa"/>
            <w:vAlign w:val="center"/>
          </w:tcPr>
          <w:p w14:paraId="42254385" w14:textId="6F74114A"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K</w:t>
            </w:r>
            <w:r>
              <w:rPr>
                <w:rFonts w:ascii="Times New Roman" w:eastAsia="宋体" w:hAnsi="Times New Roman" w:cs="Times New Roman"/>
                <w:color w:val="24292E"/>
                <w:kern w:val="0"/>
                <w:sz w:val="24"/>
                <w:szCs w:val="24"/>
              </w:rPr>
              <w:t>NN.py</w:t>
            </w:r>
          </w:p>
        </w:tc>
        <w:tc>
          <w:tcPr>
            <w:tcW w:w="2432" w:type="dxa"/>
            <w:vAlign w:val="center"/>
          </w:tcPr>
          <w:p w14:paraId="2A9C2899" w14:textId="4D5265D6" w:rsidR="00540986" w:rsidRDefault="00540986" w:rsidP="003B1C1E">
            <w:pPr>
              <w:pStyle w:val="a8"/>
              <w:widowControl/>
              <w:spacing w:after="240"/>
              <w:ind w:firstLineChars="0" w:firstLine="0"/>
              <w:jc w:val="center"/>
              <w:rPr>
                <w:rFonts w:ascii="Times New Roman" w:hAnsi="Times New Roman" w:cs="Times New Roman"/>
                <w:sz w:val="24"/>
                <w:szCs w:val="24"/>
              </w:rPr>
            </w:pPr>
            <w:r w:rsidRPr="001E5824">
              <w:rPr>
                <w:rFonts w:eastAsia="宋体"/>
              </w:rPr>
              <w:t>K-Nearest</w:t>
            </w:r>
            <w:r w:rsidRPr="001E5824">
              <w:rPr>
                <w:rFonts w:eastAsia="宋体"/>
                <w:shd w:val="clear" w:color="auto" w:fill="FFFFFF"/>
              </w:rPr>
              <w:t xml:space="preserve"> </w:t>
            </w:r>
            <w:r w:rsidRPr="001E5824">
              <w:rPr>
                <w:rFonts w:eastAsia="宋体"/>
              </w:rPr>
              <w:t>Neighbor</w:t>
            </w:r>
          </w:p>
        </w:tc>
      </w:tr>
      <w:tr w:rsidR="00540986" w14:paraId="6E96E8F5" w14:textId="77777777" w:rsidTr="007C7A31">
        <w:tc>
          <w:tcPr>
            <w:tcW w:w="761" w:type="dxa"/>
            <w:vMerge/>
            <w:vAlign w:val="center"/>
          </w:tcPr>
          <w:p w14:paraId="5261269D" w14:textId="77777777" w:rsidR="00540986" w:rsidRPr="00D4518E"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1456" w:type="dxa"/>
            <w:vMerge/>
            <w:vAlign w:val="center"/>
          </w:tcPr>
          <w:p w14:paraId="74133012" w14:textId="77777777"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3287" w:type="dxa"/>
            <w:vAlign w:val="center"/>
          </w:tcPr>
          <w:p w14:paraId="1F2816FB" w14:textId="1D281B64"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M</w:t>
            </w:r>
            <w:r>
              <w:rPr>
                <w:rFonts w:ascii="Times New Roman" w:eastAsia="宋体" w:hAnsi="Times New Roman" w:cs="Times New Roman"/>
                <w:color w:val="24292E"/>
                <w:kern w:val="0"/>
                <w:sz w:val="24"/>
                <w:szCs w:val="24"/>
              </w:rPr>
              <w:t>LP.py</w:t>
            </w:r>
          </w:p>
        </w:tc>
        <w:tc>
          <w:tcPr>
            <w:tcW w:w="2432" w:type="dxa"/>
            <w:vAlign w:val="center"/>
          </w:tcPr>
          <w:p w14:paraId="60065926" w14:textId="09D7A943" w:rsidR="00540986" w:rsidRDefault="00540986" w:rsidP="003B1C1E">
            <w:pPr>
              <w:pStyle w:val="a8"/>
              <w:widowControl/>
              <w:spacing w:after="240"/>
              <w:ind w:firstLineChars="0" w:firstLine="0"/>
              <w:jc w:val="center"/>
              <w:rPr>
                <w:rFonts w:ascii="Times New Roman" w:hAnsi="Times New Roman" w:cs="Times New Roman"/>
                <w:sz w:val="24"/>
                <w:szCs w:val="24"/>
              </w:rPr>
            </w:pPr>
            <w:r w:rsidRPr="001E5824">
              <w:t>Multi-layer Perceptron</w:t>
            </w:r>
          </w:p>
        </w:tc>
      </w:tr>
      <w:tr w:rsidR="00540986" w14:paraId="7A6052EF" w14:textId="77777777" w:rsidTr="007C7A31">
        <w:tc>
          <w:tcPr>
            <w:tcW w:w="761" w:type="dxa"/>
            <w:vMerge/>
            <w:vAlign w:val="center"/>
          </w:tcPr>
          <w:p w14:paraId="08CC6C94" w14:textId="77777777" w:rsidR="00540986" w:rsidRPr="00D4518E"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1456" w:type="dxa"/>
            <w:vMerge/>
            <w:vAlign w:val="center"/>
          </w:tcPr>
          <w:p w14:paraId="256E30E0" w14:textId="77777777"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3287" w:type="dxa"/>
            <w:vAlign w:val="center"/>
          </w:tcPr>
          <w:p w14:paraId="0F55C351" w14:textId="0CCCCE79"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Bagging</w:t>
            </w:r>
            <w:r>
              <w:rPr>
                <w:rFonts w:ascii="Times New Roman" w:eastAsia="宋体" w:hAnsi="Times New Roman" w:cs="Times New Roman"/>
                <w:color w:val="24292E"/>
                <w:kern w:val="0"/>
                <w:sz w:val="24"/>
                <w:szCs w:val="24"/>
              </w:rPr>
              <w:t>.py</w:t>
            </w:r>
          </w:p>
        </w:tc>
        <w:tc>
          <w:tcPr>
            <w:tcW w:w="2432" w:type="dxa"/>
            <w:vAlign w:val="center"/>
          </w:tcPr>
          <w:p w14:paraId="6832A7E8" w14:textId="77777777" w:rsidR="00540986" w:rsidRDefault="00540986" w:rsidP="003B1C1E">
            <w:pPr>
              <w:pStyle w:val="a8"/>
              <w:widowControl/>
              <w:spacing w:after="240"/>
              <w:ind w:firstLineChars="0" w:firstLine="0"/>
              <w:jc w:val="center"/>
              <w:rPr>
                <w:rFonts w:ascii="Times New Roman" w:hAnsi="Times New Roman" w:cs="Times New Roman"/>
                <w:sz w:val="24"/>
                <w:szCs w:val="24"/>
              </w:rPr>
            </w:pPr>
          </w:p>
        </w:tc>
      </w:tr>
      <w:tr w:rsidR="00540986" w14:paraId="0FF129E9" w14:textId="77777777" w:rsidTr="007C7A31">
        <w:tc>
          <w:tcPr>
            <w:tcW w:w="761" w:type="dxa"/>
            <w:vMerge/>
            <w:vAlign w:val="center"/>
          </w:tcPr>
          <w:p w14:paraId="7FE4F7A6" w14:textId="77777777" w:rsidR="00540986" w:rsidRPr="00D4518E"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1456" w:type="dxa"/>
            <w:vMerge/>
            <w:vAlign w:val="center"/>
          </w:tcPr>
          <w:p w14:paraId="0DFD87E1" w14:textId="77777777"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3287" w:type="dxa"/>
            <w:vAlign w:val="center"/>
          </w:tcPr>
          <w:p w14:paraId="52527DDB" w14:textId="31E4FECF"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A</w:t>
            </w:r>
            <w:r>
              <w:rPr>
                <w:rFonts w:ascii="Times New Roman" w:eastAsia="宋体" w:hAnsi="Times New Roman" w:cs="Times New Roman"/>
                <w:color w:val="24292E"/>
                <w:kern w:val="0"/>
                <w:sz w:val="24"/>
                <w:szCs w:val="24"/>
              </w:rPr>
              <w:t>da</w:t>
            </w:r>
            <w:r w:rsidR="00886A4B">
              <w:rPr>
                <w:rFonts w:ascii="Times New Roman" w:eastAsia="宋体" w:hAnsi="Times New Roman" w:cs="Times New Roman"/>
                <w:color w:val="24292E"/>
                <w:kern w:val="0"/>
                <w:sz w:val="24"/>
                <w:szCs w:val="24"/>
              </w:rPr>
              <w:t>B</w:t>
            </w:r>
            <w:r>
              <w:rPr>
                <w:rFonts w:ascii="Times New Roman" w:eastAsia="宋体" w:hAnsi="Times New Roman" w:cs="Times New Roman"/>
                <w:color w:val="24292E"/>
                <w:kern w:val="0"/>
                <w:sz w:val="24"/>
                <w:szCs w:val="24"/>
              </w:rPr>
              <w:t>oost.py</w:t>
            </w:r>
          </w:p>
        </w:tc>
        <w:tc>
          <w:tcPr>
            <w:tcW w:w="2432" w:type="dxa"/>
            <w:vAlign w:val="center"/>
          </w:tcPr>
          <w:p w14:paraId="41B32076" w14:textId="77777777" w:rsidR="00540986" w:rsidRDefault="00540986" w:rsidP="003B1C1E">
            <w:pPr>
              <w:pStyle w:val="a8"/>
              <w:widowControl/>
              <w:spacing w:after="240"/>
              <w:ind w:firstLineChars="0" w:firstLine="0"/>
              <w:jc w:val="center"/>
              <w:rPr>
                <w:rFonts w:ascii="Times New Roman" w:hAnsi="Times New Roman" w:cs="Times New Roman"/>
                <w:sz w:val="24"/>
                <w:szCs w:val="24"/>
              </w:rPr>
            </w:pPr>
          </w:p>
        </w:tc>
      </w:tr>
      <w:tr w:rsidR="00540986" w14:paraId="1C54E4FA" w14:textId="77777777" w:rsidTr="007C7A31">
        <w:tc>
          <w:tcPr>
            <w:tcW w:w="761" w:type="dxa"/>
            <w:vMerge/>
            <w:vAlign w:val="center"/>
          </w:tcPr>
          <w:p w14:paraId="18253A4D" w14:textId="77777777" w:rsidR="00540986" w:rsidRPr="00D4518E"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1456" w:type="dxa"/>
            <w:vMerge/>
            <w:vAlign w:val="center"/>
          </w:tcPr>
          <w:p w14:paraId="673A689F" w14:textId="77777777"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3287" w:type="dxa"/>
            <w:vAlign w:val="center"/>
          </w:tcPr>
          <w:p w14:paraId="46CC94FF" w14:textId="57B53CB0" w:rsidR="00540986" w:rsidRDefault="00540986"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G</w:t>
            </w:r>
            <w:r>
              <w:rPr>
                <w:rFonts w:ascii="Times New Roman" w:eastAsia="宋体" w:hAnsi="Times New Roman" w:cs="Times New Roman"/>
                <w:color w:val="24292E"/>
                <w:kern w:val="0"/>
                <w:sz w:val="24"/>
                <w:szCs w:val="24"/>
              </w:rPr>
              <w:t>BM.py</w:t>
            </w:r>
          </w:p>
        </w:tc>
        <w:tc>
          <w:tcPr>
            <w:tcW w:w="2432" w:type="dxa"/>
            <w:vAlign w:val="center"/>
          </w:tcPr>
          <w:p w14:paraId="317CD06E" w14:textId="3342990F" w:rsidR="00540986" w:rsidRDefault="00540986" w:rsidP="003B1C1E">
            <w:pPr>
              <w:pStyle w:val="a8"/>
              <w:widowControl/>
              <w:spacing w:after="240"/>
              <w:ind w:firstLineChars="0" w:firstLine="0"/>
              <w:jc w:val="center"/>
              <w:rPr>
                <w:rFonts w:ascii="Times New Roman" w:hAnsi="Times New Roman" w:cs="Times New Roman"/>
                <w:sz w:val="24"/>
                <w:szCs w:val="24"/>
              </w:rPr>
            </w:pPr>
            <w:r w:rsidRPr="001E5824">
              <w:rPr>
                <w:rFonts w:eastAsia="宋体"/>
                <w:shd w:val="clear" w:color="auto" w:fill="FFFFFF"/>
              </w:rPr>
              <w:t>Gradient Boosting Method</w:t>
            </w:r>
          </w:p>
        </w:tc>
      </w:tr>
      <w:tr w:rsidR="007C7A31" w14:paraId="6A689D82" w14:textId="77777777" w:rsidTr="007C7A31">
        <w:tc>
          <w:tcPr>
            <w:tcW w:w="761" w:type="dxa"/>
            <w:vMerge/>
            <w:vAlign w:val="center"/>
          </w:tcPr>
          <w:p w14:paraId="5D3EC008" w14:textId="77777777" w:rsidR="007C7A31" w:rsidRPr="00D4518E" w:rsidRDefault="007C7A31"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1456" w:type="dxa"/>
            <w:vMerge w:val="restart"/>
            <w:vAlign w:val="center"/>
          </w:tcPr>
          <w:p w14:paraId="18DDF2B2" w14:textId="72C7AE2B" w:rsidR="007C7A31" w:rsidRDefault="007C7A31"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e</w:t>
            </w:r>
            <w:r>
              <w:rPr>
                <w:rFonts w:ascii="Times New Roman" w:eastAsia="宋体" w:hAnsi="Times New Roman" w:cs="Times New Roman"/>
                <w:color w:val="24292E"/>
                <w:kern w:val="0"/>
                <w:sz w:val="24"/>
                <w:szCs w:val="24"/>
              </w:rPr>
              <w:t>valuation</w:t>
            </w:r>
          </w:p>
        </w:tc>
        <w:tc>
          <w:tcPr>
            <w:tcW w:w="3287" w:type="dxa"/>
            <w:vAlign w:val="center"/>
          </w:tcPr>
          <w:p w14:paraId="3CFCB5CC" w14:textId="7C02F780" w:rsidR="007C7A31" w:rsidRPr="00D4518E" w:rsidRDefault="007C7A31"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c</w:t>
            </w:r>
            <w:r>
              <w:rPr>
                <w:rFonts w:ascii="Times New Roman" w:eastAsia="宋体" w:hAnsi="Times New Roman" w:cs="Times New Roman"/>
                <w:color w:val="24292E"/>
                <w:kern w:val="0"/>
                <w:sz w:val="24"/>
                <w:szCs w:val="24"/>
              </w:rPr>
              <w:t>rossvalid.m</w:t>
            </w:r>
          </w:p>
        </w:tc>
        <w:tc>
          <w:tcPr>
            <w:tcW w:w="2432" w:type="dxa"/>
            <w:vAlign w:val="center"/>
          </w:tcPr>
          <w:p w14:paraId="45D729BA" w14:textId="11A35EA2" w:rsidR="007C7A31" w:rsidRPr="00D4518E" w:rsidRDefault="007C7A31" w:rsidP="003B1C1E">
            <w:pPr>
              <w:pStyle w:val="a8"/>
              <w:widowControl/>
              <w:spacing w:after="240"/>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 times 5-fold cross-validation</w:t>
            </w:r>
          </w:p>
        </w:tc>
      </w:tr>
      <w:tr w:rsidR="007C7A31" w14:paraId="67E234CF" w14:textId="77777777" w:rsidTr="007C7A31">
        <w:tc>
          <w:tcPr>
            <w:tcW w:w="761" w:type="dxa"/>
            <w:vMerge/>
            <w:vAlign w:val="center"/>
          </w:tcPr>
          <w:p w14:paraId="52B9A2E6" w14:textId="77777777" w:rsidR="007C7A31" w:rsidRPr="00D4518E" w:rsidRDefault="007C7A31"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1456" w:type="dxa"/>
            <w:vMerge/>
            <w:vAlign w:val="center"/>
          </w:tcPr>
          <w:p w14:paraId="43EB71F4" w14:textId="77777777" w:rsidR="007C7A31" w:rsidRDefault="007C7A31" w:rsidP="003B1C1E">
            <w:pPr>
              <w:pStyle w:val="a8"/>
              <w:widowControl/>
              <w:spacing w:after="240"/>
              <w:ind w:firstLineChars="0" w:firstLine="0"/>
              <w:jc w:val="center"/>
              <w:rPr>
                <w:rFonts w:ascii="Times New Roman" w:eastAsia="宋体" w:hAnsi="Times New Roman" w:cs="Times New Roman"/>
                <w:color w:val="24292E"/>
                <w:kern w:val="0"/>
                <w:sz w:val="24"/>
                <w:szCs w:val="24"/>
              </w:rPr>
            </w:pPr>
          </w:p>
        </w:tc>
        <w:tc>
          <w:tcPr>
            <w:tcW w:w="3287" w:type="dxa"/>
            <w:vAlign w:val="center"/>
          </w:tcPr>
          <w:p w14:paraId="5BC23531" w14:textId="15B4609F" w:rsidR="007C7A31" w:rsidRPr="00D4518E" w:rsidRDefault="007C7A31" w:rsidP="003B1C1E">
            <w:pPr>
              <w:pStyle w:val="a8"/>
              <w:widowControl/>
              <w:spacing w:after="240"/>
              <w:ind w:firstLineChars="0" w:firstLine="0"/>
              <w:jc w:val="center"/>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p</w:t>
            </w:r>
            <w:r>
              <w:rPr>
                <w:rFonts w:ascii="Times New Roman" w:eastAsia="宋体" w:hAnsi="Times New Roman" w:cs="Times New Roman"/>
                <w:color w:val="24292E"/>
                <w:kern w:val="0"/>
                <w:sz w:val="24"/>
                <w:szCs w:val="24"/>
              </w:rPr>
              <w:t>lot_roc.m</w:t>
            </w:r>
          </w:p>
        </w:tc>
        <w:tc>
          <w:tcPr>
            <w:tcW w:w="2432" w:type="dxa"/>
            <w:vAlign w:val="center"/>
          </w:tcPr>
          <w:p w14:paraId="447F6F6B" w14:textId="583DEEB8" w:rsidR="007C7A31" w:rsidRPr="00D4518E" w:rsidRDefault="007C7A31" w:rsidP="003B1C1E">
            <w:pPr>
              <w:pStyle w:val="a8"/>
              <w:widowControl/>
              <w:spacing w:after="240"/>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lot ROC curve</w:t>
            </w:r>
          </w:p>
        </w:tc>
      </w:tr>
    </w:tbl>
    <w:p w14:paraId="53DAE2B4" w14:textId="23A3AC94" w:rsidR="00BC48F1" w:rsidRPr="00D4518E" w:rsidRDefault="00BC48F1" w:rsidP="00D4518E">
      <w:pPr>
        <w:pStyle w:val="a8"/>
        <w:widowControl/>
        <w:shd w:val="clear" w:color="auto" w:fill="FFFFFF"/>
        <w:spacing w:after="240"/>
        <w:ind w:left="360" w:firstLineChars="0" w:firstLine="0"/>
        <w:rPr>
          <w:rFonts w:ascii="Times New Roman" w:hAnsi="Times New Roman" w:cs="Times New Roman"/>
          <w:sz w:val="28"/>
          <w:szCs w:val="28"/>
        </w:rPr>
      </w:pPr>
      <w:r w:rsidRPr="00BC48F1">
        <w:rPr>
          <w:rFonts w:ascii="Times New Roman" w:hAnsi="Times New Roman" w:cs="Times New Roman"/>
          <w:sz w:val="28"/>
          <w:szCs w:val="28"/>
        </w:rPr>
        <w:t xml:space="preserve"> </w:t>
      </w:r>
      <w:bookmarkStart w:id="1" w:name="_GoBack"/>
      <w:bookmarkEnd w:id="1"/>
    </w:p>
    <w:sectPr w:rsidR="00BC48F1" w:rsidRPr="00D451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EE1C4" w14:textId="77777777" w:rsidR="00A02B49" w:rsidRDefault="00A02B49" w:rsidP="00BC48F1">
      <w:r>
        <w:separator/>
      </w:r>
    </w:p>
  </w:endnote>
  <w:endnote w:type="continuationSeparator" w:id="0">
    <w:p w14:paraId="4E1E5557" w14:textId="77777777" w:rsidR="00A02B49" w:rsidRDefault="00A02B49" w:rsidP="00BC4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7E699" w14:textId="77777777" w:rsidR="00A02B49" w:rsidRDefault="00A02B49" w:rsidP="00BC48F1">
      <w:r>
        <w:separator/>
      </w:r>
    </w:p>
  </w:footnote>
  <w:footnote w:type="continuationSeparator" w:id="0">
    <w:p w14:paraId="0ACC265D" w14:textId="77777777" w:rsidR="00A02B49" w:rsidRDefault="00A02B49" w:rsidP="00BC48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F4550"/>
    <w:multiLevelType w:val="multilevel"/>
    <w:tmpl w:val="B09CE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E03FC"/>
    <w:multiLevelType w:val="hybridMultilevel"/>
    <w:tmpl w:val="FE862960"/>
    <w:lvl w:ilvl="0" w:tplc="6574938C">
      <w:start w:val="1"/>
      <w:numFmt w:val="decimal"/>
      <w:lvlText w:val="%1."/>
      <w:lvlJc w:val="left"/>
      <w:pPr>
        <w:ind w:left="360" w:hanging="360"/>
      </w:pPr>
      <w:rPr>
        <w:rFonts w:ascii="Times New Roman" w:eastAsia="宋体" w:hAnsi="Times New Roman" w:cs="Times New Roman" w:hint="default"/>
        <w:color w:val="24292E"/>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063C66"/>
    <w:multiLevelType w:val="multilevel"/>
    <w:tmpl w:val="B2CC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4A1379"/>
    <w:multiLevelType w:val="multilevel"/>
    <w:tmpl w:val="637C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D36"/>
    <w:rsid w:val="00087AE9"/>
    <w:rsid w:val="003266C4"/>
    <w:rsid w:val="003B1C1E"/>
    <w:rsid w:val="00412D80"/>
    <w:rsid w:val="00540986"/>
    <w:rsid w:val="005F4D36"/>
    <w:rsid w:val="007C7A31"/>
    <w:rsid w:val="00886A4B"/>
    <w:rsid w:val="00A02B49"/>
    <w:rsid w:val="00A440C1"/>
    <w:rsid w:val="00A776CB"/>
    <w:rsid w:val="00BC48F1"/>
    <w:rsid w:val="00CF3947"/>
    <w:rsid w:val="00D261E3"/>
    <w:rsid w:val="00D4518E"/>
    <w:rsid w:val="00D668FA"/>
    <w:rsid w:val="00E00675"/>
    <w:rsid w:val="00EF41EB"/>
    <w:rsid w:val="00FF6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213EF"/>
  <w15:chartTrackingRefBased/>
  <w15:docId w15:val="{8682C47B-EF47-4675-9100-9D632553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48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48F1"/>
    <w:rPr>
      <w:sz w:val="18"/>
      <w:szCs w:val="18"/>
    </w:rPr>
  </w:style>
  <w:style w:type="paragraph" w:styleId="a5">
    <w:name w:val="footer"/>
    <w:basedOn w:val="a"/>
    <w:link w:val="a6"/>
    <w:uiPriority w:val="99"/>
    <w:unhideWhenUsed/>
    <w:rsid w:val="00BC48F1"/>
    <w:pPr>
      <w:tabs>
        <w:tab w:val="center" w:pos="4153"/>
        <w:tab w:val="right" w:pos="8306"/>
      </w:tabs>
      <w:snapToGrid w:val="0"/>
      <w:jc w:val="left"/>
    </w:pPr>
    <w:rPr>
      <w:sz w:val="18"/>
      <w:szCs w:val="18"/>
    </w:rPr>
  </w:style>
  <w:style w:type="character" w:customStyle="1" w:styleId="a6">
    <w:name w:val="页脚 字符"/>
    <w:basedOn w:val="a0"/>
    <w:link w:val="a5"/>
    <w:uiPriority w:val="99"/>
    <w:rsid w:val="00BC48F1"/>
    <w:rPr>
      <w:sz w:val="18"/>
      <w:szCs w:val="18"/>
    </w:rPr>
  </w:style>
  <w:style w:type="paragraph" w:styleId="a7">
    <w:name w:val="Normal (Web)"/>
    <w:basedOn w:val="a"/>
    <w:uiPriority w:val="99"/>
    <w:semiHidden/>
    <w:unhideWhenUsed/>
    <w:rsid w:val="00BC48F1"/>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BC48F1"/>
    <w:pPr>
      <w:ind w:firstLineChars="200" w:firstLine="420"/>
    </w:pPr>
  </w:style>
  <w:style w:type="character" w:styleId="a9">
    <w:name w:val="Hyperlink"/>
    <w:basedOn w:val="a0"/>
    <w:uiPriority w:val="99"/>
    <w:unhideWhenUsed/>
    <w:rsid w:val="00BC48F1"/>
    <w:rPr>
      <w:color w:val="0563C1" w:themeColor="hyperlink"/>
      <w:u w:val="single"/>
    </w:rPr>
  </w:style>
  <w:style w:type="character" w:styleId="aa">
    <w:name w:val="Unresolved Mention"/>
    <w:basedOn w:val="a0"/>
    <w:uiPriority w:val="99"/>
    <w:semiHidden/>
    <w:unhideWhenUsed/>
    <w:rsid w:val="00BC48F1"/>
    <w:rPr>
      <w:color w:val="605E5C"/>
      <w:shd w:val="clear" w:color="auto" w:fill="E1DFDD"/>
    </w:rPr>
  </w:style>
  <w:style w:type="table" w:styleId="ab">
    <w:name w:val="Table Grid"/>
    <w:basedOn w:val="a1"/>
    <w:uiPriority w:val="39"/>
    <w:rsid w:val="00D45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35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lin-group.cn/server/iTerm-PseKNC%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n-group.cn/server/iTerm-PseKNC%202" TargetMode="External"/><Relationship Id="rId5" Type="http://schemas.openxmlformats.org/officeDocument/2006/relationships/footnotes" Target="footnotes.xml"/><Relationship Id="rId10" Type="http://schemas.openxmlformats.org/officeDocument/2006/relationships/hyperlink" Target="http://lin-group.cn/server/iTerm-PseKNC%202" TargetMode="External"/><Relationship Id="rId4" Type="http://schemas.openxmlformats.org/officeDocument/2006/relationships/webSettings" Target="webSettings.xml"/><Relationship Id="rId9" Type="http://schemas.openxmlformats.org/officeDocument/2006/relationships/hyperlink" Target="http://lin-group.cn/server/iTerm-PseKNC%20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5</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wanru</dc:creator>
  <cp:keywords/>
  <dc:description/>
  <cp:lastModifiedBy>wanru</cp:lastModifiedBy>
  <cp:revision>6</cp:revision>
  <dcterms:created xsi:type="dcterms:W3CDTF">2019-12-24T13:27:00Z</dcterms:created>
  <dcterms:modified xsi:type="dcterms:W3CDTF">2020-01-03T06:33:00Z</dcterms:modified>
</cp:coreProperties>
</file>