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ASSESSMENT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6.666666666666" w:type="dxa"/>
        <w:jc w:val="left"/>
        <w:tblInd w:w="2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286.666666666666"/>
        <w:tblGridChange w:id="0">
          <w:tblGrid>
            <w:gridCol w:w="5010"/>
            <w:gridCol w:w="4286.666666666666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SARANRAJ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7376222FD147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Seat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Assessment platform that should contain mcq, short answer and match type of question and compilers.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TECHNICAL COMPONENT: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Tech Stack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e" w:val="clear"/>
                <w:rtl w:val="0"/>
              </w:rPr>
              <w:t xml:space="preserve">React (JavaScript Library)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e" w:val="clear"/>
                <w:rtl w:val="0"/>
              </w:rPr>
              <w:t xml:space="preserve">Spring Boot (Java Framework)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MySQL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RESTFul API 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TIMELINE:</w:t>
      </w:r>
    </w:p>
    <w:tbl>
      <w:tblPr>
        <w:tblStyle w:val="Table3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995"/>
        <w:gridCol w:w="2685"/>
        <w:gridCol w:w="2445"/>
        <w:tblGridChange w:id="0">
          <w:tblGrid>
            <w:gridCol w:w="2565"/>
            <w:gridCol w:w="1995"/>
            <w:gridCol w:w="268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Stage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sdt>
              <w:sdtPr>
                <w:alias w:val="Project status"/>
                <w:id w:val="1747181044"/>
                <w:dropDownList w:lastValue="Approved">
                  <w:listItem w:displayText="Not Started" w:value="Not Started"/>
                  <w:listItem w:displayText="Under review" w:value="Under review"/>
                  <w:listItem w:displayText="In Progress" w:value="In Progress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8"/>
                    <w:szCs w:val="28"/>
                    <w:shd w:fill="d4edbc" w:val="clear"/>
                  </w:rPr>
                  <w:t xml:space="preserve">Approved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Planning and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Stage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sdt>
              <w:sdtPr>
                <w:alias w:val="Project status"/>
                <w:id w:val="1746172002"/>
                <w:dropDownList w:lastValue="In Progress">
                  <w:listItem w:displayText="Not Started" w:value="Not Started"/>
                  <w:listItem w:displayText="Under review" w:value="Under review"/>
                  <w:listItem w:displayText="In Progress" w:value="In Progress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8"/>
                    <w:szCs w:val="28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UI/UX and Prototyping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Stage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sdt>
              <w:sdtPr>
                <w:alias w:val="Project status"/>
                <w:id w:val="1895065784"/>
                <w:dropDownList w:lastValue="Not Started">
                  <w:listItem w:displayText="Not Started" w:value="Not Started"/>
                  <w:listItem w:displayText="Under review" w:value="Under review"/>
                  <w:listItem w:displayText="In Progress" w:value="In Progress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8"/>
                    <w:szCs w:val="28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DB Designing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Stage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alias w:val="Project status"/>
                <w:id w:val="-1469928629"/>
                <w:dropDownList w:lastValue="Not Started">
                  <w:listItem w:displayText="Not Started" w:value="Not Started"/>
                  <w:listItem w:displayText="Under review" w:value="Under review"/>
                  <w:listItem w:displayText="In Progress" w:value="In Progress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8"/>
                    <w:szCs w:val="28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Stage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alias w:val="Project status"/>
                <w:id w:val="-840268844"/>
                <w:dropDownList w:lastValue="Not Started">
                  <w:listItem w:displayText="Not Started" w:value="Not Started"/>
                  <w:listItem w:displayText="Under review" w:value="Under review"/>
                  <w:listItem w:displayText="In Progress" w:value="In Progress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8"/>
                    <w:szCs w:val="28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Testing &amp;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Stage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sdt>
              <w:sdtPr>
                <w:alias w:val="Project status"/>
                <w:id w:val="1831861841"/>
                <w:dropDownList w:lastValue="Not Started">
                  <w:listItem w:displayText="Not Started" w:value="Not Started"/>
                  <w:listItem w:displayText="Under review" w:value="Under review"/>
                  <w:listItem w:displayText="In Progress" w:value="In Progress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8"/>
                    <w:szCs w:val="28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PURPOSE: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Programming Skill (PS) Platform is designed to provide students with a comprehensive interface for learning and assessment in programming and other subjects. It offers a structured approach to course selection, registration, ongoing course management, and assessment with various question types including MCQs, programming questions, and match questions.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SCOPE: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PS Platform allows students to: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and view available courses.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for eligible courses.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 ongoing courses with features such as booking slots for video sessions.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Undergo assessments with different question formats and realtime question fetching based on course type.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BUSINESS CONTEXT: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PS Platform aims to enhance students learning experience by providing a streamlined, userfriendly interface for course management and assessment. Stakeholders include students and educators within the academic institution.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CONSIDERATIONS: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Experience:</w:t>
      </w:r>
    </w:p>
    <w:p w:rsidR="00000000" w:rsidDel="00000000" w:rsidP="00000000" w:rsidRDefault="00000000" w:rsidRPr="00000000" w14:paraId="0000005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Prioritize an intuitive and userfriendly interface for easy navigation and use.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Measures:</w:t>
      </w:r>
    </w:p>
    <w:p w:rsidR="00000000" w:rsidDel="00000000" w:rsidP="00000000" w:rsidRDefault="00000000" w:rsidRPr="00000000" w14:paraId="0000005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 secure login system allowing access only for users with valid college email IDs.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Management: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features for students to book slots for course sessions at predefined times.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Programming Support:</w:t>
      </w:r>
    </w:p>
    <w:p w:rsidR="00000000" w:rsidDel="00000000" w:rsidP="00000000" w:rsidRDefault="00000000" w:rsidRPr="00000000" w14:paraId="0000005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Offer support for programming assessments with an online compiler for languages such as C, C++, Python, and Java.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DEPENDENCIES: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with the college's email server for user authentication and access control.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Reliable hosting infrastructure to support platform performance and availability.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Compatibility with modern web browsers.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USERS: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6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Requires access to course selection, registration, ongoing course management, and diverse question types during assessments.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Educator:</w:t>
      </w:r>
    </w:p>
    <w:p w:rsidR="00000000" w:rsidDel="00000000" w:rsidP="00000000" w:rsidRDefault="00000000" w:rsidRPr="00000000" w14:paraId="0000006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Needs tools to manage courses and create assessments with various question formats.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Administrator:</w:t>
      </w:r>
    </w:p>
    <w:p w:rsidR="00000000" w:rsidDel="00000000" w:rsidP="00000000" w:rsidRDefault="00000000" w:rsidRPr="00000000" w14:paraId="0000006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Manages system settings, user accounts, and ensures smooth platform operations.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student,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select and register for courses.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manage ongoing courses and book slots for video sessions.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undergo assessments with diverse question types within the specified time frame.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an educator,</w:t>
      </w:r>
    </w:p>
    <w:p w:rsidR="00000000" w:rsidDel="00000000" w:rsidP="00000000" w:rsidRDefault="00000000" w:rsidRPr="00000000" w14:paraId="0000007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manage courses and create assessments with various question formats.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an administrator,</w:t>
      </w:r>
    </w:p>
    <w:p w:rsidR="00000000" w:rsidDel="00000000" w:rsidP="00000000" w:rsidRDefault="00000000" w:rsidRPr="00000000" w14:paraId="0000007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monitor platform usage, manage user accounts, and ensure the security and accuracy of the platform.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FUNCTIONAL REQUIREMENTS: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Secure Login:</w:t>
      </w:r>
    </w:p>
    <w:p w:rsidR="00000000" w:rsidDel="00000000" w:rsidP="00000000" w:rsidRDefault="00000000" w:rsidRPr="00000000" w14:paraId="0000007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 system allowing access only for users with valid college email IDs.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Management: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to select available courses, register for eligible courses, and manage ongoing courses.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Slot Booking:</w:t>
      </w:r>
    </w:p>
    <w:p w:rsidR="00000000" w:rsidDel="00000000" w:rsidP="00000000" w:rsidRDefault="00000000" w:rsidRPr="00000000" w14:paraId="0000008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students to book slots for course sessions at predefined times.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Types: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 for MCQs, programming questions, and match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Online Compiler:</w:t>
      </w:r>
    </w:p>
    <w:p w:rsidR="00000000" w:rsidDel="00000000" w:rsidP="00000000" w:rsidRDefault="00000000" w:rsidRPr="00000000" w14:paraId="0000008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of an online compiler for C, C++, Python, and Java languages for programming assessments.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Assessment Creation:</w:t>
      </w:r>
    </w:p>
    <w:p w:rsidR="00000000" w:rsidDel="00000000" w:rsidP="00000000" w:rsidRDefault="00000000" w:rsidRPr="00000000" w14:paraId="0000008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Tools for educators to create and manage assessments efficiently.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5. FLOWCHART :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6473289" cy="51156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289" cy="5115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Entity Relationship Diagram: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467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ind w:left="0" w:firstLine="0"/>
      <w:jc w:val="center"/>
      <w:rPr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SOFTWARE REQUIREMENT SPECIFICATION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uR568SI+NcgBrss5XGvE8gGRA==">CgMxLjA4AHIhMWxOeThwcmVyTFpzZDM3OVVWN2M2UGNZZ0ExZk9tbERa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