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B6B5" w14:textId="77777777" w:rsidR="00196939" w:rsidRDefault="00196939" w:rsidP="0019693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sz w:val="44"/>
          <w:szCs w:val="44"/>
        </w:rPr>
        <w:t>Devops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– Final Assessment</w:t>
      </w:r>
    </w:p>
    <w:p w14:paraId="75D1C3C7" w14:textId="77777777" w:rsidR="00196939" w:rsidRDefault="00196939" w:rsidP="0019693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045DE45" w14:textId="77777777" w:rsidR="00196939" w:rsidRDefault="00196939" w:rsidP="0019693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Section 1: Multiple-Choice Questions (MCQs)</w:t>
      </w:r>
    </w:p>
    <w:p w14:paraId="5A95A433" w14:textId="77777777" w:rsidR="00196939" w:rsidRDefault="00196939" w:rsidP="0019693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645DCDC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What does WSL stand for in the context of Windows?</w:t>
      </w:r>
    </w:p>
    <w:p w14:paraId="3136C674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Windows Software Locator</w:t>
      </w:r>
    </w:p>
    <w:p w14:paraId="1D682483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Windows System Locator</w:t>
      </w:r>
    </w:p>
    <w:p w14:paraId="3F4D7D4C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Windows Subsystem for Linux</w:t>
      </w:r>
    </w:p>
    <w:p w14:paraId="1ACC9FEF" w14:textId="77777777" w:rsidR="00196939" w:rsidRDefault="00196939" w:rsidP="001969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d. Windows Shell Language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Answer: (c) Windows Subsystem for Linux</w:t>
      </w:r>
    </w:p>
    <w:p w14:paraId="372046B4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C4527AD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What is the primary goal of continuous integration (CI) in DevOps?</w:t>
      </w:r>
    </w:p>
    <w:p w14:paraId="34101235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Automating manual testing</w:t>
      </w:r>
    </w:p>
    <w:p w14:paraId="6797468E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Frequent integration of code changes</w:t>
      </w:r>
    </w:p>
    <w:p w14:paraId="317AA47B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Managing cloud infrastructure</w:t>
      </w:r>
    </w:p>
    <w:p w14:paraId="4904D5EE" w14:textId="77777777" w:rsidR="00196939" w:rsidRDefault="00196939" w:rsidP="00196939">
      <w:pPr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d. Monitoring server performance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Frequent integration of code changes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598FDDBB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In the Linux command line, what does the cd command do?</w:t>
      </w:r>
    </w:p>
    <w:p w14:paraId="7F3A39B4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Copy files and directories</w:t>
      </w:r>
    </w:p>
    <w:p w14:paraId="77C4A85F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Change the working directory</w:t>
      </w:r>
    </w:p>
    <w:p w14:paraId="4E7C39A0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Create a new directory</w:t>
      </w:r>
    </w:p>
    <w:p w14:paraId="0EBB855F" w14:textId="77777777" w:rsidR="00196939" w:rsidRDefault="00196939" w:rsidP="00196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Calculate directory size</w:t>
      </w:r>
    </w:p>
    <w:p w14:paraId="4AF8439C" w14:textId="77777777" w:rsidR="00196939" w:rsidRDefault="00196939" w:rsidP="00196939">
      <w:pPr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Change the working directory</w:t>
      </w:r>
    </w:p>
    <w:p w14:paraId="3146970F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2F0D8FB2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C1DD6B0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Which of the following is not a Linux distribution?</w:t>
      </w:r>
    </w:p>
    <w:p w14:paraId="1FC21FA4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Ubuntu</w:t>
      </w:r>
    </w:p>
    <w:p w14:paraId="75449A3C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CentOS</w:t>
      </w:r>
    </w:p>
    <w:p w14:paraId="63DDF0D2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Docker</w:t>
      </w:r>
    </w:p>
    <w:p w14:paraId="546CA066" w14:textId="77777777" w:rsidR="00196939" w:rsidRDefault="00196939" w:rsidP="0019693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d. Debian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Docker</w:t>
      </w:r>
    </w:p>
    <w:p w14:paraId="22B6EB05" w14:textId="77777777" w:rsidR="00196939" w:rsidRDefault="00196939" w:rsidP="00196939">
      <w:pPr>
        <w:rPr>
          <w:color w:val="0070C0"/>
          <w:sz w:val="28"/>
          <w:szCs w:val="28"/>
        </w:rPr>
      </w:pPr>
    </w:p>
    <w:p w14:paraId="66524969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What is Docker primarily used for in DevOps and containerization?</w:t>
      </w:r>
    </w:p>
    <w:p w14:paraId="7DD7319C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Managing cloud infrastructure</w:t>
      </w:r>
    </w:p>
    <w:p w14:paraId="4397202A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Running virtual machines</w:t>
      </w:r>
    </w:p>
    <w:p w14:paraId="17B9B3B7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Packaging and deploying applications in containers</w:t>
      </w:r>
    </w:p>
    <w:p w14:paraId="4A303FC2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Managing network security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380ACBDF" w14:textId="77777777" w:rsidR="00196939" w:rsidRDefault="00196939" w:rsidP="0019693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(c) Packaging and deploying applications in containers</w:t>
      </w:r>
    </w:p>
    <w:p w14:paraId="4A997C6A" w14:textId="77777777" w:rsidR="00196939" w:rsidRDefault="00196939" w:rsidP="00196939">
      <w:pPr>
        <w:rPr>
          <w:rFonts w:ascii="Times New Roman" w:hAnsi="Times New Roman" w:cs="Times New Roman"/>
          <w:sz w:val="24"/>
          <w:szCs w:val="24"/>
        </w:rPr>
      </w:pPr>
    </w:p>
    <w:p w14:paraId="113BEE0D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What is the primary purpose of Azure DevOps?</w:t>
      </w:r>
    </w:p>
    <w:p w14:paraId="43281980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Infrastructure management</w:t>
      </w:r>
    </w:p>
    <w:p w14:paraId="746726DA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Software development and delivery</w:t>
      </w:r>
    </w:p>
    <w:p w14:paraId="344A73DB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Network security</w:t>
      </w:r>
    </w:p>
    <w:p w14:paraId="5B6B20E8" w14:textId="77777777" w:rsidR="00196939" w:rsidRDefault="00196939" w:rsidP="00196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Virtualization</w:t>
      </w:r>
    </w:p>
    <w:p w14:paraId="274B5960" w14:textId="7C0809C1" w:rsidR="00196939" w:rsidRDefault="00196939" w:rsidP="00196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Software development and delivery</w:t>
      </w:r>
    </w:p>
    <w:p w14:paraId="10B06FED" w14:textId="77777777" w:rsidR="00196939" w:rsidRDefault="00196939" w:rsidP="00196939">
      <w:pPr>
        <w:rPr>
          <w:rFonts w:ascii="Times New Roman" w:hAnsi="Times New Roman" w:cs="Times New Roman"/>
          <w:sz w:val="24"/>
          <w:szCs w:val="24"/>
        </w:rPr>
      </w:pPr>
    </w:p>
    <w:p w14:paraId="5BC2857A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Which components are part of Azure DevOps?</w:t>
      </w:r>
    </w:p>
    <w:p w14:paraId="508783DE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Azure App Service and Azure Functions</w:t>
      </w:r>
    </w:p>
    <w:p w14:paraId="79DAC0B9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Azure Monitor and Azure Security Center</w:t>
      </w:r>
    </w:p>
    <w:p w14:paraId="58207AAF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Azure Boards and Azure Pipelines</w:t>
      </w:r>
    </w:p>
    <w:p w14:paraId="710F609D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Azure Virtual Machines and Azure SQL Database</w:t>
      </w:r>
    </w:p>
    <w:p w14:paraId="2345F640" w14:textId="4E5FBA9D" w:rsidR="00196939" w:rsidRDefault="00196939" w:rsidP="0019693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Boards and Azure Pipelines</w:t>
      </w:r>
    </w:p>
    <w:p w14:paraId="5B483437" w14:textId="77777777" w:rsidR="00196939" w:rsidRPr="00196939" w:rsidRDefault="00196939" w:rsidP="0019693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04B982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How does Azure DevOps support version control in software development?</w:t>
      </w:r>
    </w:p>
    <w:p w14:paraId="264D9C46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It provides automated database backups.</w:t>
      </w:r>
    </w:p>
    <w:p w14:paraId="0A71006D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It tracks changes in source code and manages versions.</w:t>
      </w:r>
    </w:p>
    <w:p w14:paraId="2C2A04A7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It monitors server performance.</w:t>
      </w:r>
    </w:p>
    <w:p w14:paraId="63015734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It optimizes network configurations.</w:t>
      </w:r>
    </w:p>
    <w:p w14:paraId="457B4C3E" w14:textId="77777777" w:rsidR="00196939" w:rsidRDefault="00196939" w:rsidP="0019693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It tracks changes in source code and manages versions.</w:t>
      </w:r>
    </w:p>
    <w:p w14:paraId="2628C503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51AB971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In Linux, what is the primary role of the root user?</w:t>
      </w:r>
    </w:p>
    <w:p w14:paraId="6D48E41D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Managing user accounts</w:t>
      </w:r>
    </w:p>
    <w:p w14:paraId="206411FE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Running GUI applications</w:t>
      </w:r>
    </w:p>
    <w:p w14:paraId="3A12EEA7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Administrative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tasks with superuser privileges</w:t>
      </w:r>
    </w:p>
    <w:p w14:paraId="035A4B0C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Monitoring network traffic</w:t>
      </w:r>
    </w:p>
    <w:p w14:paraId="39FDBEB0" w14:textId="77777777" w:rsidR="00196939" w:rsidRDefault="00196939" w:rsidP="0019693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Administrative tasks with superuser privileges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568929AC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In Azure DevOps, which component is used to define, build, test, and deploy</w:t>
      </w:r>
    </w:p>
    <w:p w14:paraId="67108D1D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applications?</w:t>
      </w:r>
    </w:p>
    <w:p w14:paraId="01028561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Azure Boards</w:t>
      </w:r>
    </w:p>
    <w:p w14:paraId="58C386AB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Azure Repos</w:t>
      </w:r>
    </w:p>
    <w:p w14:paraId="6012434F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Azure Pipelines</w:t>
      </w:r>
    </w:p>
    <w:p w14:paraId="37AD164D" w14:textId="77777777" w:rsidR="00196939" w:rsidRDefault="00196939" w:rsidP="0019693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Azure Artifacts</w:t>
      </w:r>
    </w:p>
    <w:p w14:paraId="469B3CC4" w14:textId="063D5155" w:rsidR="00196939" w:rsidRDefault="00196939" w:rsidP="00196939"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Pipelines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14:paraId="11B14755" w14:textId="77777777" w:rsidR="00196939" w:rsidRDefault="00196939" w:rsidP="00196939"/>
    <w:p w14:paraId="6490B449" w14:textId="77777777" w:rsidR="00196939" w:rsidRDefault="00196939" w:rsidP="00196939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Section 2: Labs</w:t>
      </w:r>
    </w:p>
    <w:p w14:paraId="1E6149A3" w14:textId="77777777" w:rsidR="00196939" w:rsidRDefault="00196939" w:rsidP="0019693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1: File and Directory Management</w:t>
      </w:r>
    </w:p>
    <w:p w14:paraId="1552A206" w14:textId="77777777" w:rsidR="00196939" w:rsidRDefault="00196939" w:rsidP="00196939">
      <w:pPr>
        <w:rPr>
          <w:rFonts w:ascii="Times New Roman" w:hAnsi="Times New Roman" w:cs="Times New Roman"/>
          <w:color w:val="343541"/>
          <w:sz w:val="24"/>
          <w:szCs w:val="24"/>
        </w:rPr>
      </w:pPr>
      <w:r>
        <w:rPr>
          <w:rFonts w:ascii="Times New Roman" w:hAnsi="Times New Roman" w:cs="Times New Roman"/>
          <w:color w:val="343541"/>
          <w:sz w:val="24"/>
          <w:szCs w:val="24"/>
        </w:rPr>
        <w:t>Tasks:</w:t>
      </w:r>
    </w:p>
    <w:p w14:paraId="1E1E6F50" w14:textId="77777777" w:rsidR="00196939" w:rsidRDefault="00196939" w:rsidP="00196939">
      <w:pPr>
        <w:rPr>
          <w:rFonts w:ascii="Times New Roman" w:hAnsi="Times New Roman" w:cs="Times New Roman"/>
          <w:color w:val="343541"/>
          <w:sz w:val="24"/>
          <w:szCs w:val="24"/>
        </w:rPr>
      </w:pPr>
      <w:r>
        <w:rPr>
          <w:rFonts w:ascii="Times New Roman" w:hAnsi="Times New Roman" w:cs="Times New Roman"/>
          <w:color w:val="343541"/>
          <w:sz w:val="24"/>
          <w:szCs w:val="24"/>
        </w:rPr>
        <w:t xml:space="preserve"> Step 1: Create a directory called "lab1" in your home directory. </w:t>
      </w:r>
    </w:p>
    <w:p w14:paraId="10A10D35" w14:textId="77777777" w:rsidR="00196939" w:rsidRDefault="00196939" w:rsidP="00196939">
      <w:pPr>
        <w:rPr>
          <w:rFonts w:ascii="Times New Roman" w:hAnsi="Times New Roman" w:cs="Times New Roman"/>
          <w:color w:val="343541"/>
          <w:sz w:val="24"/>
          <w:szCs w:val="24"/>
        </w:rPr>
      </w:pPr>
      <w:r>
        <w:rPr>
          <w:rFonts w:ascii="Times New Roman" w:hAnsi="Times New Roman" w:cs="Times New Roman"/>
          <w:color w:val="343541"/>
          <w:sz w:val="24"/>
          <w:szCs w:val="24"/>
        </w:rPr>
        <w:t xml:space="preserve">Step 2: Inside "lab1," create a text file named "sample.txt" with some content. </w:t>
      </w:r>
    </w:p>
    <w:p w14:paraId="0D846620" w14:textId="77777777" w:rsidR="00196939" w:rsidRDefault="00196939" w:rsidP="00196939">
      <w:pPr>
        <w:rPr>
          <w:rFonts w:ascii="Times New Roman" w:hAnsi="Times New Roman" w:cs="Times New Roman"/>
          <w:color w:val="343541"/>
          <w:sz w:val="24"/>
          <w:szCs w:val="24"/>
        </w:rPr>
      </w:pPr>
      <w:r>
        <w:rPr>
          <w:rFonts w:ascii="Times New Roman" w:hAnsi="Times New Roman" w:cs="Times New Roman"/>
          <w:color w:val="343541"/>
          <w:sz w:val="24"/>
          <w:szCs w:val="24"/>
        </w:rPr>
        <w:t xml:space="preserve">Step 3: Make a copy of "sample.txt" and name it "sample_copy.txt." </w:t>
      </w:r>
    </w:p>
    <w:p w14:paraId="2B4E921F" w14:textId="77777777" w:rsidR="00196939" w:rsidRDefault="00196939" w:rsidP="00196939">
      <w:pPr>
        <w:rPr>
          <w:rFonts w:ascii="Times New Roman" w:hAnsi="Times New Roman" w:cs="Times New Roman"/>
          <w:color w:val="343541"/>
          <w:sz w:val="24"/>
          <w:szCs w:val="24"/>
        </w:rPr>
      </w:pPr>
      <w:r>
        <w:rPr>
          <w:rFonts w:ascii="Times New Roman" w:hAnsi="Times New Roman" w:cs="Times New Roman"/>
          <w:color w:val="343541"/>
          <w:sz w:val="24"/>
          <w:szCs w:val="24"/>
        </w:rPr>
        <w:t xml:space="preserve">Step 4: Rename "sample_copy.txt" to "new_sample.txt." </w:t>
      </w:r>
    </w:p>
    <w:p w14:paraId="00488775" w14:textId="72C184CA" w:rsidR="00196939" w:rsidRDefault="00196939" w:rsidP="0019693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343541"/>
          <w:sz w:val="24"/>
          <w:szCs w:val="24"/>
        </w:rPr>
        <w:lastRenderedPageBreak/>
        <w:t>Step 5: List the files in the "lab1" directory to confirm their names</w:t>
      </w:r>
      <w:r w:rsidR="00921B4D">
        <w:rPr>
          <w:noProof/>
        </w:rPr>
        <w:drawing>
          <wp:inline distT="0" distB="0" distL="0" distR="0" wp14:anchorId="0510370B" wp14:editId="3D894C24">
            <wp:extent cx="5731510" cy="3582035"/>
            <wp:effectExtent l="0" t="0" r="2540" b="0"/>
            <wp:docPr id="199675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8AA3" w14:textId="5F8AC78C" w:rsidR="00196939" w:rsidRDefault="00921B4D" w:rsidP="00196939">
      <w:pPr>
        <w:rPr>
          <w:noProof/>
        </w:rPr>
      </w:pPr>
      <w:r>
        <w:rPr>
          <w:noProof/>
        </w:rPr>
        <w:drawing>
          <wp:inline distT="0" distB="0" distL="0" distR="0" wp14:anchorId="6A8608F1" wp14:editId="59BCDD79">
            <wp:extent cx="5731510" cy="3582035"/>
            <wp:effectExtent l="0" t="0" r="2540" b="0"/>
            <wp:docPr id="432722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45A0" w14:textId="77777777" w:rsidR="00921B4D" w:rsidRDefault="00921B4D" w:rsidP="00921B4D">
      <w:pPr>
        <w:rPr>
          <w:noProof/>
        </w:rPr>
      </w:pPr>
    </w:p>
    <w:p w14:paraId="462FF53B" w14:textId="2E55B9FC" w:rsidR="00921B4D" w:rsidRDefault="00921B4D" w:rsidP="00921B4D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2: Permissions and Ownership</w:t>
      </w:r>
    </w:p>
    <w:p w14:paraId="38DFBEDD" w14:textId="77777777" w:rsidR="00921B4D" w:rsidRDefault="00921B4D" w:rsidP="00921B4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Tasks:</w:t>
      </w:r>
    </w:p>
    <w:p w14:paraId="7AA9E35F" w14:textId="77777777" w:rsidR="00921B4D" w:rsidRDefault="00921B4D" w:rsidP="00921B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1: Create a new file named "secret.txt" in the "lab2" directory.</w:t>
      </w:r>
    </w:p>
    <w:p w14:paraId="6284B177" w14:textId="77777777" w:rsidR="00921B4D" w:rsidRDefault="00921B4D" w:rsidP="00921B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Step 2: Set the file permissions to allow read and write access only to the owner.</w:t>
      </w:r>
    </w:p>
    <w:p w14:paraId="1799091C" w14:textId="77777777" w:rsidR="00921B4D" w:rsidRDefault="00921B4D" w:rsidP="00921B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3: Change the owner of "secret.txt" to another user.</w:t>
      </w:r>
    </w:p>
    <w:p w14:paraId="37AF1D25" w14:textId="64FF39B5" w:rsidR="00921B4D" w:rsidRDefault="00921B4D" w:rsidP="00921B4D">
      <w:pPr>
        <w:tabs>
          <w:tab w:val="left" w:pos="553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4: Verify the new permissions and owner using the ls -l and ls -n commands.</w:t>
      </w:r>
    </w:p>
    <w:p w14:paraId="0BD696D1" w14:textId="67FE9DED" w:rsidR="00921B4D" w:rsidRPr="00921B4D" w:rsidRDefault="00921B4D" w:rsidP="00921B4D">
      <w:pPr>
        <w:tabs>
          <w:tab w:val="left" w:pos="5535"/>
        </w:tabs>
        <w:rPr>
          <w:noProof/>
        </w:rPr>
      </w:pPr>
      <w:r>
        <w:rPr>
          <w:noProof/>
        </w:rPr>
        <w:drawing>
          <wp:inline distT="0" distB="0" distL="0" distR="0" wp14:anchorId="6F412328" wp14:editId="17E22547">
            <wp:extent cx="5731510" cy="3582035"/>
            <wp:effectExtent l="0" t="0" r="2540" b="0"/>
            <wp:docPr id="808939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EA70D" wp14:editId="3C07F22B">
            <wp:extent cx="5731510" cy="3582035"/>
            <wp:effectExtent l="0" t="0" r="2540" b="0"/>
            <wp:docPr id="73294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3: Text Processing with Command Line Tools</w:t>
      </w:r>
    </w:p>
    <w:p w14:paraId="42648C05" w14:textId="77777777" w:rsidR="00921B4D" w:rsidRDefault="00921B4D" w:rsidP="00921B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Tasks:</w:t>
      </w:r>
    </w:p>
    <w:p w14:paraId="265C6938" w14:textId="77777777" w:rsidR="00921B4D" w:rsidRDefault="00921B4D" w:rsidP="00921B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1: Create a text file with some random text in the "lab3" directory.</w:t>
      </w:r>
    </w:p>
    <w:p w14:paraId="423D552C" w14:textId="77777777" w:rsidR="00921B4D" w:rsidRDefault="00921B4D" w:rsidP="00921B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2: Use the ‘grep’ command to search for a specific word or pattern in the file.</w:t>
      </w:r>
    </w:p>
    <w:p w14:paraId="45F94BEE" w14:textId="77777777" w:rsidR="00921B4D" w:rsidRDefault="00921B4D" w:rsidP="00921B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3: Use the ‘sed’ command to replace a word or phrase with another in the file.</w:t>
      </w:r>
    </w:p>
    <w:p w14:paraId="3C0E8FF9" w14:textId="5BD5901F" w:rsidR="00921B4D" w:rsidRDefault="00921B4D" w:rsidP="00921B4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Step 4: Use the ‘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’ command to count the number of lines, words, and characters in the file.</w:t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>
        <w:rPr>
          <w:noProof/>
        </w:rPr>
        <w:drawing>
          <wp:inline distT="0" distB="0" distL="0" distR="0" wp14:anchorId="6ABB4816" wp14:editId="794736A3">
            <wp:extent cx="5731510" cy="3582035"/>
            <wp:effectExtent l="0" t="0" r="2540" b="0"/>
            <wp:docPr id="1320365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96AD4" wp14:editId="45CA345A">
            <wp:extent cx="5731510" cy="3582035"/>
            <wp:effectExtent l="0" t="0" r="2540" b="0"/>
            <wp:docPr id="7317255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F647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4: Creating a Simple YAML File</w:t>
      </w:r>
    </w:p>
    <w:p w14:paraId="1A94E5C1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Task:</w:t>
      </w:r>
    </w:p>
    <w:p w14:paraId="5D3ECD11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config.yaml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."</w:t>
      </w:r>
    </w:p>
    <w:p w14:paraId="4D4DE89B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Define key-value pairs in YAML for a fictitious application, including name, version, and description.</w:t>
      </w:r>
    </w:p>
    <w:p w14:paraId="66FC2AE4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Save the file.</w:t>
      </w:r>
    </w:p>
    <w:p w14:paraId="114A9116" w14:textId="15152369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Validate that the YAML file is correctly formatted.</w:t>
      </w:r>
    </w:p>
    <w:p w14:paraId="53A0D67B" w14:textId="095BD328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E3A3F" wp14:editId="728079B6">
            <wp:extent cx="5731510" cy="3582035"/>
            <wp:effectExtent l="0" t="0" r="2540" b="0"/>
            <wp:docPr id="1643425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D6C02" wp14:editId="592B704F">
            <wp:extent cx="5731510" cy="3582035"/>
            <wp:effectExtent l="0" t="0" r="2540" b="0"/>
            <wp:docPr id="7546556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582DC" wp14:editId="7F617752">
            <wp:extent cx="5731510" cy="3582035"/>
            <wp:effectExtent l="0" t="0" r="2540" b="0"/>
            <wp:docPr id="3458973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39A7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5: Working with Lists in YAML</w:t>
      </w:r>
    </w:p>
    <w:p w14:paraId="6388669A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Task:</w:t>
      </w:r>
    </w:p>
    <w:p w14:paraId="02D4FEDC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fruits.yaml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."</w:t>
      </w:r>
    </w:p>
    <w:p w14:paraId="4041FA64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Define a list of your favorite fruits using YAML syntax.</w:t>
      </w:r>
    </w:p>
    <w:p w14:paraId="3E2F9836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Add items to the list.</w:t>
      </w:r>
    </w:p>
    <w:p w14:paraId="49CFC021" w14:textId="42EF1DD8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Save and validate the YAML file.</w:t>
      </w:r>
    </w:p>
    <w:p w14:paraId="5D00D406" w14:textId="22B1CB01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4D487E" wp14:editId="3E8E97C7">
            <wp:extent cx="5731510" cy="3582035"/>
            <wp:effectExtent l="0" t="0" r="2540" b="0"/>
            <wp:docPr id="898973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2F78B" wp14:editId="395CF778">
            <wp:extent cx="5731510" cy="3582035"/>
            <wp:effectExtent l="0" t="0" r="2540" b="0"/>
            <wp:docPr id="208210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F6D4E" wp14:editId="58AB2951">
            <wp:extent cx="5731510" cy="3582035"/>
            <wp:effectExtent l="0" t="0" r="2540" b="0"/>
            <wp:docPr id="10007173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1330F" wp14:editId="63914FB1">
            <wp:extent cx="5731510" cy="3582035"/>
            <wp:effectExtent l="0" t="0" r="2540" b="0"/>
            <wp:docPr id="7010113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21A6" w14:textId="77777777" w:rsidR="00921B4D" w:rsidRPr="00921B4D" w:rsidRDefault="00921B4D" w:rsidP="00921B4D">
      <w:pPr>
        <w:rPr>
          <w:rFonts w:ascii="Times New Roman" w:hAnsi="Times New Roman" w:cs="Times New Roman"/>
          <w:sz w:val="24"/>
          <w:szCs w:val="24"/>
        </w:rPr>
      </w:pPr>
    </w:p>
    <w:p w14:paraId="46F28001" w14:textId="77777777" w:rsidR="00921B4D" w:rsidRDefault="00921B4D" w:rsidP="00921B4D">
      <w:pPr>
        <w:rPr>
          <w:rFonts w:ascii="Times New Roman" w:hAnsi="Times New Roman" w:cs="Times New Roman"/>
          <w:sz w:val="24"/>
          <w:szCs w:val="24"/>
        </w:rPr>
      </w:pPr>
    </w:p>
    <w:p w14:paraId="2A3218A6" w14:textId="298E3402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6: Nested Structures in YAML</w:t>
      </w:r>
    </w:p>
    <w:p w14:paraId="5EE86E65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Task:</w:t>
      </w:r>
    </w:p>
    <w:p w14:paraId="15E00D95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data.yaml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."</w:t>
      </w:r>
    </w:p>
    <w:p w14:paraId="4F75CE64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 Define a nested structure representing a fictitious organization with departments and employees using YAML syntax.</w:t>
      </w:r>
    </w:p>
    <w:p w14:paraId="757BB42E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Use YAML syntax to add, update, or remove data within the nested structure.</w:t>
      </w:r>
    </w:p>
    <w:p w14:paraId="25BC5175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Save and validate the YAML file.</w:t>
      </w:r>
    </w:p>
    <w:p w14:paraId="47AA1B9D" w14:textId="45F55725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B19329" wp14:editId="247625B5">
            <wp:extent cx="5731510" cy="3582035"/>
            <wp:effectExtent l="0" t="0" r="2540" b="0"/>
            <wp:docPr id="14775000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76056" wp14:editId="396CF816">
            <wp:extent cx="5731510" cy="3582035"/>
            <wp:effectExtent l="0" t="0" r="2540" b="0"/>
            <wp:docPr id="4258018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7B847" wp14:editId="4C92DE74">
            <wp:extent cx="5731510" cy="3582035"/>
            <wp:effectExtent l="0" t="0" r="2540" b="0"/>
            <wp:docPr id="11227810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57181" wp14:editId="0A6B2C65">
            <wp:extent cx="5731510" cy="3582035"/>
            <wp:effectExtent l="0" t="0" r="2540" b="0"/>
            <wp:docPr id="3557056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1F07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7: Create Classic Azure CI Pipeline for Angular Application</w:t>
      </w:r>
    </w:p>
    <w:p w14:paraId="5F8C330C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Tasks:</w:t>
      </w:r>
    </w:p>
    <w:p w14:paraId="208F3598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Step1. Create an Azure DevOps project.</w:t>
      </w:r>
    </w:p>
    <w:p w14:paraId="3107C0B7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2. Set up a classic CI pipeline to build an Angular application.</w:t>
      </w:r>
    </w:p>
    <w:p w14:paraId="117904AD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3. Configure the pipeline to use Jasmine and Karma for unit testing.</w:t>
      </w:r>
    </w:p>
    <w:p w14:paraId="6AB50C4E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4. Run the pipeline and validate the test results.</w:t>
      </w:r>
    </w:p>
    <w:p w14:paraId="17109AF5" w14:textId="6AD2910D" w:rsidR="00921B4D" w:rsidRDefault="00921B4D" w:rsidP="00921B4D">
      <w:pPr>
        <w:tabs>
          <w:tab w:val="left" w:pos="156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4F7EA6" wp14:editId="472FA8CA">
            <wp:extent cx="5731510" cy="3582035"/>
            <wp:effectExtent l="0" t="0" r="2540" b="0"/>
            <wp:docPr id="8541688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A5FA0" wp14:editId="69B45BB9">
            <wp:extent cx="5731510" cy="3582035"/>
            <wp:effectExtent l="0" t="0" r="2540" b="0"/>
            <wp:docPr id="3021247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444B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8: Create YAML Azure CI Pipeline for React Application</w:t>
      </w:r>
    </w:p>
    <w:p w14:paraId="2CDFC64B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1FC6E4F1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Tasks:</w:t>
      </w:r>
    </w:p>
    <w:p w14:paraId="2C49C625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1. Create an Azure DevOps project.</w:t>
      </w:r>
    </w:p>
    <w:p w14:paraId="2543560E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2. Create a YAML-based CI pipeline to build a React application.</w:t>
      </w:r>
    </w:p>
    <w:p w14:paraId="23491E0C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3. Configure the pipeline to use Enzyme and Jest for unit testing.</w:t>
      </w:r>
    </w:p>
    <w:p w14:paraId="4712665C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4. Trigger the pipeline and verify the test results.</w:t>
      </w:r>
    </w:p>
    <w:p w14:paraId="46742966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A502C4C" wp14:editId="24ABB10F">
            <wp:extent cx="5731510" cy="3582035"/>
            <wp:effectExtent l="0" t="0" r="2540" b="0"/>
            <wp:docPr id="2200405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0127D" wp14:editId="3FC932B9">
            <wp:extent cx="5731510" cy="3582035"/>
            <wp:effectExtent l="0" t="0" r="2540" b="0"/>
            <wp:docPr id="19550313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3285" w14:textId="28D17AAD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9: Create CI Pipeline for .NET Core Application with MS Unit Test</w:t>
      </w:r>
    </w:p>
    <w:p w14:paraId="4B921DFD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Tasks:</w:t>
      </w:r>
    </w:p>
    <w:p w14:paraId="3F954BED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1. Set up a new Azure DevOps project.</w:t>
      </w:r>
    </w:p>
    <w:p w14:paraId="5D8E94D8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2. Create a CI/CD pipeline for a .NET Core application.</w:t>
      </w:r>
    </w:p>
    <w:p w14:paraId="41F102D4" w14:textId="77777777" w:rsid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3. Configure the pipeline to use MS Unit tests.</w:t>
      </w:r>
    </w:p>
    <w:p w14:paraId="0BFB92DA" w14:textId="77777777" w:rsidR="002640F7" w:rsidRDefault="00921B4D" w:rsidP="002640F7">
      <w:pPr>
        <w:tabs>
          <w:tab w:val="left" w:pos="1035"/>
        </w:tabs>
      </w:pPr>
      <w:r>
        <w:rPr>
          <w:rFonts w:ascii="Times New Roman" w:hAnsi="Times New Roman" w:cs="Times New Roman"/>
          <w:sz w:val="24"/>
          <w:szCs w:val="24"/>
        </w:rPr>
        <w:t>Step 4. Trigger the pipeline and validate the test results.</w:t>
      </w:r>
      <w:r w:rsidRPr="00921B4D">
        <w:t xml:space="preserve"> </w:t>
      </w:r>
      <w:r>
        <w:rPr>
          <w:noProof/>
        </w:rPr>
        <w:drawing>
          <wp:inline distT="0" distB="0" distL="0" distR="0" wp14:anchorId="482C6155" wp14:editId="24432AAF">
            <wp:extent cx="5731510" cy="3582035"/>
            <wp:effectExtent l="0" t="0" r="2540" b="0"/>
            <wp:docPr id="7101022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EC362" wp14:editId="2A9EAC42">
            <wp:extent cx="5731510" cy="3582035"/>
            <wp:effectExtent l="0" t="0" r="2540" b="0"/>
            <wp:docPr id="14189283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A67B6" wp14:editId="24033897">
            <wp:extent cx="5731510" cy="3582035"/>
            <wp:effectExtent l="0" t="0" r="2540" b="0"/>
            <wp:docPr id="19785959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E370" w14:textId="5A1FAB4D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10: Creating a Docker Image for a .NET Core Web API and Running it in Rancher Desktop</w:t>
      </w:r>
    </w:p>
    <w:p w14:paraId="51EB3A0B" w14:textId="77777777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Tasks</w:t>
      </w:r>
    </w:p>
    <w:p w14:paraId="481EA996" w14:textId="77777777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14:paraId="5B5CC76B" w14:textId="77777777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Build the .NET Core Web API Project</w:t>
      </w:r>
    </w:p>
    <w:p w14:paraId="115B2B3E" w14:textId="77777777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.NET Core Web API</w:t>
      </w:r>
    </w:p>
    <w:p w14:paraId="7196950E" w14:textId="77777777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Build the Docker Image</w:t>
      </w:r>
    </w:p>
    <w:p w14:paraId="38E12862" w14:textId="77777777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14:paraId="30D6F977" w14:textId="77777777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Test the .NET Core Web API via swagger</w:t>
      </w:r>
    </w:p>
    <w:p w14:paraId="422D171B" w14:textId="77777777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6DC4E95" w14:textId="292A62DE" w:rsidR="002640F7" w:rsidRDefault="002640F7" w:rsidP="002640F7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32319" wp14:editId="45EE56CA">
            <wp:extent cx="5731510" cy="3357245"/>
            <wp:effectExtent l="0" t="0" r="2540" b="0"/>
            <wp:docPr id="13404475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464F53" wp14:editId="4D3D5B8F">
            <wp:extent cx="5731510" cy="3385185"/>
            <wp:effectExtent l="0" t="0" r="2540" b="5715"/>
            <wp:docPr id="12284350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72F8" w14:textId="5CBF99EC" w:rsidR="00921B4D" w:rsidRPr="00921B4D" w:rsidRDefault="00921B4D" w:rsidP="00921B4D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sectPr w:rsidR="00921B4D" w:rsidRPr="00921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5BC8C" w14:textId="77777777" w:rsidR="0009358F" w:rsidRDefault="0009358F" w:rsidP="00921B4D">
      <w:pPr>
        <w:spacing w:after="0" w:line="240" w:lineRule="auto"/>
      </w:pPr>
      <w:r>
        <w:separator/>
      </w:r>
    </w:p>
  </w:endnote>
  <w:endnote w:type="continuationSeparator" w:id="0">
    <w:p w14:paraId="3448D3B4" w14:textId="77777777" w:rsidR="0009358F" w:rsidRDefault="0009358F" w:rsidP="00921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5A1F9" w14:textId="77777777" w:rsidR="0009358F" w:rsidRDefault="0009358F" w:rsidP="00921B4D">
      <w:pPr>
        <w:spacing w:after="0" w:line="240" w:lineRule="auto"/>
      </w:pPr>
      <w:r>
        <w:separator/>
      </w:r>
    </w:p>
  </w:footnote>
  <w:footnote w:type="continuationSeparator" w:id="0">
    <w:p w14:paraId="2334A550" w14:textId="77777777" w:rsidR="0009358F" w:rsidRDefault="0009358F" w:rsidP="00921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939"/>
    <w:rsid w:val="0009358F"/>
    <w:rsid w:val="00196939"/>
    <w:rsid w:val="002640F7"/>
    <w:rsid w:val="0092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F4EE1"/>
  <w15:chartTrackingRefBased/>
  <w15:docId w15:val="{FA6E2167-E97B-4F69-A2C6-C91794A2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939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B4D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21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B4D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18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SARAN</dc:creator>
  <cp:keywords/>
  <dc:description/>
  <cp:lastModifiedBy>N SARAN</cp:lastModifiedBy>
  <cp:revision>1</cp:revision>
  <dcterms:created xsi:type="dcterms:W3CDTF">2023-10-30T05:04:00Z</dcterms:created>
  <dcterms:modified xsi:type="dcterms:W3CDTF">2023-10-30T09:01:00Z</dcterms:modified>
</cp:coreProperties>
</file>