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2BF73" w14:textId="77777777" w:rsidR="00466F1F" w:rsidRDefault="00466F1F" w:rsidP="00CD4245">
      <w:pPr>
        <w:pStyle w:val="Default"/>
        <w:jc w:val="center"/>
        <w:rPr>
          <w:rFonts w:ascii="Times New Roman" w:hAnsi="Times New Roman" w:cs="Times New Roman"/>
          <w:b/>
          <w:bCs/>
          <w:sz w:val="28"/>
          <w:szCs w:val="28"/>
          <w:u w:val="single"/>
        </w:rPr>
      </w:pPr>
    </w:p>
    <w:p w14:paraId="63B1E15A" w14:textId="095DCF34" w:rsidR="00CD4245" w:rsidRPr="00A74928" w:rsidRDefault="00CD4245" w:rsidP="00CD4245">
      <w:pPr>
        <w:pStyle w:val="Default"/>
        <w:jc w:val="center"/>
        <w:rPr>
          <w:rFonts w:ascii="Times New Roman" w:hAnsi="Times New Roman" w:cs="Times New Roman"/>
          <w:b/>
          <w:bCs/>
          <w:sz w:val="28"/>
          <w:szCs w:val="28"/>
          <w:u w:val="single"/>
        </w:rPr>
      </w:pPr>
      <w:r w:rsidRPr="00A74928">
        <w:rPr>
          <w:rFonts w:ascii="Times New Roman" w:hAnsi="Times New Roman" w:cs="Times New Roman"/>
          <w:b/>
          <w:bCs/>
          <w:sz w:val="28"/>
          <w:szCs w:val="28"/>
          <w:u w:val="single"/>
        </w:rPr>
        <w:t xml:space="preserve">Client Service Agreement </w:t>
      </w:r>
    </w:p>
    <w:p w14:paraId="3A1F2345" w14:textId="77777777" w:rsidR="00CD4245" w:rsidRPr="00000ABB" w:rsidRDefault="00CD4245" w:rsidP="00CD4245">
      <w:pPr>
        <w:pStyle w:val="Default"/>
        <w:jc w:val="center"/>
        <w:rPr>
          <w:rFonts w:ascii="Calibri" w:hAnsi="Calibri" w:cs="Calibri"/>
        </w:rPr>
      </w:pPr>
    </w:p>
    <w:p w14:paraId="18B01BAF" w14:textId="52D9A04A" w:rsidR="006E252C" w:rsidRDefault="00CD4245" w:rsidP="00CD4245">
      <w:pPr>
        <w:pStyle w:val="Default"/>
        <w:rPr>
          <w:rFonts w:ascii="Times New Roman" w:hAnsi="Times New Roman" w:cs="Times New Roman"/>
          <w:i/>
          <w:iCs/>
        </w:rPr>
      </w:pPr>
      <w:r w:rsidRPr="00223290">
        <w:rPr>
          <w:rFonts w:ascii="Times New Roman" w:hAnsi="Times New Roman" w:cs="Times New Roman"/>
          <w:i/>
          <w:iCs/>
        </w:rPr>
        <w:t>This Client Service Agreement (</w:t>
      </w:r>
      <w:r w:rsidR="00466F1F">
        <w:rPr>
          <w:rFonts w:ascii="Times New Roman" w:hAnsi="Times New Roman" w:cs="Times New Roman"/>
          <w:i/>
          <w:iCs/>
        </w:rPr>
        <w:t>“</w:t>
      </w:r>
      <w:r w:rsidRPr="00223290">
        <w:rPr>
          <w:rFonts w:ascii="Times New Roman" w:hAnsi="Times New Roman" w:cs="Times New Roman"/>
          <w:i/>
          <w:iCs/>
        </w:rPr>
        <w:t>Agreement”) is made as of __________(date) by and between CARE, Inc. (“CARE”) and _________</w:t>
      </w:r>
      <w:r w:rsidR="00F519D0">
        <w:rPr>
          <w:rFonts w:ascii="Times New Roman" w:hAnsi="Times New Roman" w:cs="Times New Roman"/>
          <w:i/>
          <w:iCs/>
        </w:rPr>
        <w:t>________________</w:t>
      </w:r>
      <w:r w:rsidRPr="00223290">
        <w:rPr>
          <w:rFonts w:ascii="Times New Roman" w:hAnsi="Times New Roman" w:cs="Times New Roman"/>
          <w:i/>
          <w:iCs/>
        </w:rPr>
        <w:t>_ (“Legal Guardian”)</w:t>
      </w:r>
      <w:r w:rsidR="00813E13">
        <w:rPr>
          <w:rFonts w:ascii="Times New Roman" w:hAnsi="Times New Roman" w:cs="Times New Roman"/>
          <w:i/>
          <w:iCs/>
        </w:rPr>
        <w:t>.</w:t>
      </w:r>
      <w:r w:rsidRPr="00223290">
        <w:rPr>
          <w:rFonts w:ascii="Times New Roman" w:hAnsi="Times New Roman" w:cs="Times New Roman"/>
          <w:i/>
          <w:iCs/>
        </w:rPr>
        <w:t xml:space="preserve"> Legal Guardian, on </w:t>
      </w:r>
      <w:r w:rsidR="00E9194E">
        <w:rPr>
          <w:rFonts w:ascii="Times New Roman" w:hAnsi="Times New Roman" w:cs="Times New Roman"/>
          <w:i/>
          <w:iCs/>
        </w:rPr>
        <w:t xml:space="preserve">their </w:t>
      </w:r>
      <w:r w:rsidRPr="00223290">
        <w:rPr>
          <w:rFonts w:ascii="Times New Roman" w:hAnsi="Times New Roman" w:cs="Times New Roman"/>
          <w:i/>
          <w:iCs/>
        </w:rPr>
        <w:t xml:space="preserve">own behalf, </w:t>
      </w:r>
      <w:r w:rsidR="003123FC">
        <w:rPr>
          <w:rFonts w:ascii="Times New Roman" w:hAnsi="Times New Roman" w:cs="Times New Roman"/>
          <w:i/>
          <w:iCs/>
        </w:rPr>
        <w:t>or</w:t>
      </w:r>
      <w:r w:rsidRPr="00223290">
        <w:rPr>
          <w:rFonts w:ascii="Times New Roman" w:hAnsi="Times New Roman" w:cs="Times New Roman"/>
          <w:i/>
          <w:iCs/>
        </w:rPr>
        <w:t xml:space="preserve"> on behalf of Client, agrees that </w:t>
      </w:r>
      <w:r w:rsidR="00E9194E">
        <w:rPr>
          <w:rFonts w:ascii="Times New Roman" w:hAnsi="Times New Roman" w:cs="Times New Roman"/>
          <w:i/>
          <w:iCs/>
        </w:rPr>
        <w:t>they</w:t>
      </w:r>
      <w:r w:rsidRPr="00223290">
        <w:rPr>
          <w:rFonts w:ascii="Times New Roman" w:hAnsi="Times New Roman" w:cs="Times New Roman"/>
          <w:i/>
          <w:iCs/>
        </w:rPr>
        <w:t xml:space="preserve"> ha</w:t>
      </w:r>
      <w:r w:rsidR="00E9194E">
        <w:rPr>
          <w:rFonts w:ascii="Times New Roman" w:hAnsi="Times New Roman" w:cs="Times New Roman"/>
          <w:i/>
          <w:iCs/>
        </w:rPr>
        <w:t>ve</w:t>
      </w:r>
      <w:r w:rsidRPr="00223290">
        <w:rPr>
          <w:rFonts w:ascii="Times New Roman" w:hAnsi="Times New Roman" w:cs="Times New Roman"/>
          <w:i/>
          <w:iCs/>
        </w:rPr>
        <w:t xml:space="preserve"> read, </w:t>
      </w:r>
      <w:proofErr w:type="gramStart"/>
      <w:r w:rsidRPr="00223290">
        <w:rPr>
          <w:rFonts w:ascii="Times New Roman" w:hAnsi="Times New Roman" w:cs="Times New Roman"/>
          <w:i/>
          <w:iCs/>
        </w:rPr>
        <w:t>understands</w:t>
      </w:r>
      <w:proofErr w:type="gramEnd"/>
      <w:r w:rsidRPr="00223290">
        <w:rPr>
          <w:rFonts w:ascii="Times New Roman" w:hAnsi="Times New Roman" w:cs="Times New Roman"/>
          <w:i/>
          <w:iCs/>
        </w:rPr>
        <w:t xml:space="preserve"> and agrees to this Agreement and agrees to each item below</w:t>
      </w:r>
      <w:bookmarkStart w:id="0" w:name="_Hlk511817065"/>
      <w:r w:rsidRPr="00223290">
        <w:rPr>
          <w:rFonts w:ascii="Times New Roman" w:hAnsi="Times New Roman" w:cs="Times New Roman"/>
          <w:i/>
          <w:iCs/>
        </w:rPr>
        <w:t xml:space="preserve">.  </w:t>
      </w:r>
      <w:bookmarkEnd w:id="0"/>
      <w:r w:rsidRPr="00223290">
        <w:rPr>
          <w:rFonts w:ascii="Times New Roman" w:hAnsi="Times New Roman" w:cs="Times New Roman"/>
          <w:i/>
          <w:iCs/>
        </w:rPr>
        <w:t>In this Agreement, sometimes C</w:t>
      </w:r>
      <w:r w:rsidR="00F519D0">
        <w:rPr>
          <w:rFonts w:ascii="Times New Roman" w:hAnsi="Times New Roman" w:cs="Times New Roman"/>
          <w:i/>
          <w:iCs/>
        </w:rPr>
        <w:t>ARE</w:t>
      </w:r>
      <w:r w:rsidRPr="00223290">
        <w:rPr>
          <w:rFonts w:ascii="Times New Roman" w:hAnsi="Times New Roman" w:cs="Times New Roman"/>
          <w:i/>
          <w:iCs/>
        </w:rPr>
        <w:t xml:space="preserve"> is referred to as “we.” Client </w:t>
      </w:r>
      <w:r w:rsidR="009A0091">
        <w:rPr>
          <w:rFonts w:ascii="Times New Roman" w:hAnsi="Times New Roman" w:cs="Times New Roman"/>
          <w:i/>
          <w:iCs/>
        </w:rPr>
        <w:t xml:space="preserve">(under 18 or conserved) </w:t>
      </w:r>
      <w:r w:rsidRPr="00223290">
        <w:rPr>
          <w:rFonts w:ascii="Times New Roman" w:hAnsi="Times New Roman" w:cs="Times New Roman"/>
          <w:i/>
          <w:iCs/>
        </w:rPr>
        <w:t xml:space="preserve">may have one or more parents and/or caregivers (who may or may not be the Legal Guardian entering into this Agreement) providing caregiving services for </w:t>
      </w:r>
      <w:r w:rsidR="009A0091">
        <w:rPr>
          <w:rFonts w:ascii="Times New Roman" w:hAnsi="Times New Roman" w:cs="Times New Roman"/>
          <w:i/>
          <w:iCs/>
        </w:rPr>
        <w:t>them</w:t>
      </w:r>
      <w:r w:rsidRPr="00223290">
        <w:rPr>
          <w:rFonts w:ascii="Times New Roman" w:hAnsi="Times New Roman" w:cs="Times New Roman"/>
          <w:i/>
          <w:iCs/>
        </w:rPr>
        <w:t xml:space="preserve">. Legal Guardian and </w:t>
      </w:r>
      <w:proofErr w:type="gramStart"/>
      <w:r w:rsidRPr="00223290">
        <w:rPr>
          <w:rFonts w:ascii="Times New Roman" w:hAnsi="Times New Roman" w:cs="Times New Roman"/>
          <w:i/>
          <w:iCs/>
        </w:rPr>
        <w:t>any and all</w:t>
      </w:r>
      <w:proofErr w:type="gramEnd"/>
      <w:r w:rsidRPr="00223290">
        <w:rPr>
          <w:rFonts w:ascii="Times New Roman" w:hAnsi="Times New Roman" w:cs="Times New Roman"/>
          <w:i/>
          <w:iCs/>
        </w:rPr>
        <w:t xml:space="preserve"> such other providers of care for Client are referred to in this Agreement as “Caregiver(s).”</w:t>
      </w:r>
    </w:p>
    <w:p w14:paraId="4EE7BE9A" w14:textId="77777777" w:rsidR="006E252C" w:rsidRDefault="006E252C" w:rsidP="00CD4245">
      <w:pPr>
        <w:pStyle w:val="Default"/>
        <w:rPr>
          <w:rFonts w:ascii="Times New Roman" w:hAnsi="Times New Roman" w:cs="Times New Roman"/>
          <w:i/>
          <w:iCs/>
        </w:rPr>
      </w:pPr>
    </w:p>
    <w:p w14:paraId="5798E548" w14:textId="3722D8E6" w:rsidR="00CD4245" w:rsidRDefault="00CD4245" w:rsidP="00CD4245">
      <w:pPr>
        <w:pStyle w:val="Default"/>
        <w:rPr>
          <w:rFonts w:ascii="Times New Roman" w:hAnsi="Times New Roman" w:cs="Times New Roman"/>
          <w:i/>
          <w:iCs/>
        </w:rPr>
      </w:pPr>
      <w:r w:rsidRPr="00223290">
        <w:rPr>
          <w:rFonts w:ascii="Times New Roman" w:hAnsi="Times New Roman" w:cs="Times New Roman"/>
        </w:rPr>
        <w:t xml:space="preserve">This Agreement is a contract - please keep a </w:t>
      </w:r>
      <w:r w:rsidRPr="00223290">
        <w:rPr>
          <w:rFonts w:ascii="Times New Roman" w:hAnsi="Times New Roman" w:cs="Times New Roman"/>
          <w:b/>
          <w:bCs/>
          <w:i/>
          <w:iCs/>
        </w:rPr>
        <w:t xml:space="preserve">Copy </w:t>
      </w:r>
      <w:r w:rsidRPr="00223290">
        <w:rPr>
          <w:rFonts w:ascii="Times New Roman" w:hAnsi="Times New Roman" w:cs="Times New Roman"/>
        </w:rPr>
        <w:t>for your records</w:t>
      </w:r>
      <w:r w:rsidRPr="00223290">
        <w:rPr>
          <w:rFonts w:ascii="Times New Roman" w:hAnsi="Times New Roman" w:cs="Times New Roman"/>
          <w:i/>
          <w:iCs/>
        </w:rPr>
        <w:t>.</w:t>
      </w:r>
    </w:p>
    <w:p w14:paraId="1FA0E57B" w14:textId="77777777" w:rsidR="00CD4245" w:rsidRPr="00223290" w:rsidRDefault="00CD4245" w:rsidP="00CD4245">
      <w:pPr>
        <w:pStyle w:val="Default"/>
        <w:rPr>
          <w:rFonts w:ascii="Times New Roman" w:hAnsi="Times New Roman" w:cs="Times New Roman"/>
          <w:b/>
          <w:bCs/>
        </w:rPr>
      </w:pPr>
    </w:p>
    <w:p w14:paraId="7A906FDB" w14:textId="08CADAB1" w:rsidR="00CD4245" w:rsidRDefault="00CD4245" w:rsidP="00CD4245">
      <w:pPr>
        <w:pStyle w:val="Default"/>
        <w:rPr>
          <w:rFonts w:ascii="Times New Roman" w:hAnsi="Times New Roman" w:cs="Times New Roman"/>
          <w:b/>
          <w:bCs/>
          <w:u w:val="single"/>
        </w:rPr>
      </w:pPr>
      <w:r w:rsidRPr="00223290">
        <w:rPr>
          <w:rFonts w:ascii="Times New Roman" w:hAnsi="Times New Roman" w:cs="Times New Roman"/>
          <w:b/>
          <w:bCs/>
          <w:u w:val="single"/>
        </w:rPr>
        <w:t>General Guidelines</w:t>
      </w:r>
    </w:p>
    <w:p w14:paraId="69346362" w14:textId="635FD50F" w:rsidR="0096696F" w:rsidRPr="0096696F" w:rsidRDefault="0096696F" w:rsidP="00CD4245">
      <w:pPr>
        <w:pStyle w:val="Default"/>
        <w:rPr>
          <w:rFonts w:ascii="Times New Roman" w:hAnsi="Times New Roman" w:cs="Times New Roman"/>
        </w:rPr>
      </w:pPr>
      <w:r>
        <w:rPr>
          <w:rFonts w:ascii="Times New Roman" w:hAnsi="Times New Roman" w:cs="Times New Roman"/>
          <w:i/>
          <w:iCs/>
        </w:rPr>
        <w:t xml:space="preserve">*If you are your own legal </w:t>
      </w:r>
      <w:r w:rsidR="003123FC">
        <w:rPr>
          <w:rFonts w:ascii="Times New Roman" w:hAnsi="Times New Roman" w:cs="Times New Roman"/>
          <w:i/>
          <w:iCs/>
        </w:rPr>
        <w:t>guardian</w:t>
      </w:r>
      <w:r>
        <w:rPr>
          <w:rFonts w:ascii="Times New Roman" w:hAnsi="Times New Roman" w:cs="Times New Roman"/>
          <w:i/>
          <w:iCs/>
        </w:rPr>
        <w:t xml:space="preserve">, requirements for caregivers will not apply* </w:t>
      </w:r>
    </w:p>
    <w:p w14:paraId="12200C0A" w14:textId="77777777" w:rsidR="00CD4245" w:rsidRPr="00223290" w:rsidRDefault="00CD4245" w:rsidP="00CD4245">
      <w:pPr>
        <w:pStyle w:val="Default"/>
        <w:rPr>
          <w:rFonts w:ascii="Times New Roman" w:hAnsi="Times New Roman" w:cs="Times New Roman"/>
          <w:b/>
          <w:bCs/>
          <w:u w:val="single"/>
        </w:rPr>
      </w:pPr>
    </w:p>
    <w:p w14:paraId="727A8943" w14:textId="402C1033" w:rsidR="00CD4245" w:rsidRPr="00223290" w:rsidRDefault="00CD4245" w:rsidP="00CD4245">
      <w:pPr>
        <w:pStyle w:val="Default"/>
        <w:numPr>
          <w:ilvl w:val="0"/>
          <w:numId w:val="16"/>
        </w:numPr>
        <w:spacing w:after="49"/>
        <w:rPr>
          <w:rFonts w:ascii="Times New Roman" w:hAnsi="Times New Roman" w:cs="Times New Roman"/>
        </w:rPr>
      </w:pPr>
      <w:r w:rsidRPr="00223290">
        <w:rPr>
          <w:rFonts w:ascii="Times New Roman" w:hAnsi="Times New Roman" w:cs="Times New Roman"/>
        </w:rPr>
        <w:t>Caregiver education is an integral part of our program; therefore, Caregiver(s) must participate in the session when caregiver education commences. It is important to have Caregiver(s) and Client’s family members involvement and participation. This builds consistency and generalization and teaches Caregiver(s) techniques and principles to use with Client</w:t>
      </w:r>
    </w:p>
    <w:p w14:paraId="61F0C0EE" w14:textId="4FEAB103" w:rsidR="00CD4245" w:rsidRPr="00223290" w:rsidRDefault="00CD4245" w:rsidP="00CD4245">
      <w:pPr>
        <w:pStyle w:val="Default"/>
        <w:numPr>
          <w:ilvl w:val="0"/>
          <w:numId w:val="16"/>
        </w:numPr>
        <w:spacing w:after="49"/>
        <w:rPr>
          <w:rFonts w:ascii="Times New Roman" w:hAnsi="Times New Roman" w:cs="Times New Roman"/>
        </w:rPr>
      </w:pPr>
      <w:r w:rsidRPr="00223290">
        <w:rPr>
          <w:rFonts w:ascii="Times New Roman" w:hAnsi="Times New Roman" w:cs="Times New Roman"/>
        </w:rPr>
        <w:t xml:space="preserve">Caregiver must be present during Client’s session </w:t>
      </w:r>
      <w:r w:rsidR="00F519D0">
        <w:rPr>
          <w:rFonts w:ascii="Times New Roman" w:hAnsi="Times New Roman" w:cs="Times New Roman"/>
        </w:rPr>
        <w:t>when in the home setting</w:t>
      </w:r>
    </w:p>
    <w:p w14:paraId="6C265262" w14:textId="0F1B816C" w:rsidR="00CD4245" w:rsidRPr="00223290" w:rsidRDefault="00CD4245" w:rsidP="00CD4245">
      <w:pPr>
        <w:pStyle w:val="Default"/>
        <w:numPr>
          <w:ilvl w:val="0"/>
          <w:numId w:val="16"/>
        </w:numPr>
        <w:spacing w:after="49"/>
        <w:rPr>
          <w:rFonts w:ascii="Times New Roman" w:hAnsi="Times New Roman" w:cs="Times New Roman"/>
        </w:rPr>
      </w:pPr>
      <w:r w:rsidRPr="00223290">
        <w:rPr>
          <w:rFonts w:ascii="Times New Roman" w:hAnsi="Times New Roman" w:cs="Times New Roman"/>
        </w:rPr>
        <w:t>Our services use the “Teach the Teacher Model” in which Caregiver(s) learn the interventions implemented</w:t>
      </w:r>
    </w:p>
    <w:p w14:paraId="15337756" w14:textId="15CF934C" w:rsidR="00CD4245" w:rsidRPr="00223290" w:rsidRDefault="00CD4245" w:rsidP="00CD4245">
      <w:pPr>
        <w:pStyle w:val="Default"/>
        <w:numPr>
          <w:ilvl w:val="0"/>
          <w:numId w:val="16"/>
        </w:numPr>
        <w:spacing w:after="49"/>
        <w:rPr>
          <w:rFonts w:ascii="Times New Roman" w:hAnsi="Times New Roman" w:cs="Times New Roman"/>
        </w:rPr>
      </w:pPr>
      <w:r w:rsidRPr="00223290">
        <w:rPr>
          <w:rFonts w:ascii="Times New Roman" w:hAnsi="Times New Roman" w:cs="Times New Roman"/>
        </w:rPr>
        <w:t xml:space="preserve">When siblings or peer </w:t>
      </w:r>
      <w:proofErr w:type="gramStart"/>
      <w:r w:rsidRPr="00223290">
        <w:rPr>
          <w:rFonts w:ascii="Times New Roman" w:hAnsi="Times New Roman" w:cs="Times New Roman"/>
        </w:rPr>
        <w:t>play-dates</w:t>
      </w:r>
      <w:proofErr w:type="gramEnd"/>
      <w:r w:rsidRPr="00223290">
        <w:rPr>
          <w:rFonts w:ascii="Times New Roman" w:hAnsi="Times New Roman" w:cs="Times New Roman"/>
        </w:rPr>
        <w:t xml:space="preserve"> are scheduled and approved by the CARE Supervisor on the case, the sibling(s)/peer(s) may participate in or during client session(s); provided, however, that the sibling(s)/peer(s) are the sole responsibility of Caregiver(s)</w:t>
      </w:r>
    </w:p>
    <w:p w14:paraId="7275C9EC" w14:textId="7E48A134" w:rsidR="00CD4245" w:rsidRPr="00223290" w:rsidRDefault="00CD4245" w:rsidP="00CD4245">
      <w:pPr>
        <w:pStyle w:val="Default"/>
        <w:numPr>
          <w:ilvl w:val="0"/>
          <w:numId w:val="16"/>
        </w:numPr>
        <w:spacing w:after="49"/>
        <w:rPr>
          <w:rFonts w:ascii="Times New Roman" w:hAnsi="Times New Roman" w:cs="Times New Roman"/>
        </w:rPr>
      </w:pPr>
      <w:r w:rsidRPr="00223290">
        <w:rPr>
          <w:rFonts w:ascii="Times New Roman" w:hAnsi="Times New Roman" w:cs="Times New Roman"/>
        </w:rPr>
        <w:t>The work environment of CARE team members includes meeting with and providing services to Client in the home setting</w:t>
      </w:r>
      <w:r w:rsidR="00CC537A">
        <w:rPr>
          <w:rFonts w:ascii="Times New Roman" w:hAnsi="Times New Roman" w:cs="Times New Roman"/>
        </w:rPr>
        <w:t>, school setting,</w:t>
      </w:r>
      <w:r w:rsidRPr="00223290">
        <w:rPr>
          <w:rFonts w:ascii="Times New Roman" w:hAnsi="Times New Roman" w:cs="Times New Roman"/>
        </w:rPr>
        <w:t xml:space="preserve"> </w:t>
      </w:r>
      <w:r w:rsidR="00FB658A">
        <w:rPr>
          <w:rFonts w:ascii="Times New Roman" w:hAnsi="Times New Roman" w:cs="Times New Roman"/>
        </w:rPr>
        <w:t xml:space="preserve">community, </w:t>
      </w:r>
      <w:r w:rsidRPr="00223290">
        <w:rPr>
          <w:rFonts w:ascii="Times New Roman" w:hAnsi="Times New Roman" w:cs="Times New Roman"/>
        </w:rPr>
        <w:t xml:space="preserve">and/or clinic. As such, CARE team members are by law entitled to a work environment free from unlawful discrimination and harassment. Harassment of any kind and in any form is prohibited. Some examples of harassment include sexual harassment, harassment based on race, color, age, </w:t>
      </w:r>
      <w:r w:rsidR="009D4A7F" w:rsidRPr="00223290">
        <w:rPr>
          <w:rFonts w:ascii="Times New Roman" w:hAnsi="Times New Roman" w:cs="Times New Roman"/>
        </w:rPr>
        <w:t>gender,</w:t>
      </w:r>
      <w:r w:rsidRPr="00223290">
        <w:rPr>
          <w:rFonts w:ascii="Times New Roman" w:hAnsi="Times New Roman" w:cs="Times New Roman"/>
        </w:rPr>
        <w:t xml:space="preserve"> or any other characteristic protected by state or federal law. Harassment in any form (verbal, physical, </w:t>
      </w:r>
      <w:r w:rsidR="009D4A7F" w:rsidRPr="00223290">
        <w:rPr>
          <w:rFonts w:ascii="Times New Roman" w:hAnsi="Times New Roman" w:cs="Times New Roman"/>
        </w:rPr>
        <w:t>visual,</w:t>
      </w:r>
      <w:r w:rsidRPr="00223290">
        <w:rPr>
          <w:rFonts w:ascii="Times New Roman" w:hAnsi="Times New Roman" w:cs="Times New Roman"/>
        </w:rPr>
        <w:t xml:space="preserve"> or other) is prohibited</w:t>
      </w:r>
    </w:p>
    <w:p w14:paraId="2BD05EF8" w14:textId="0A93A437" w:rsidR="00CD4245" w:rsidRPr="00223290" w:rsidRDefault="00CD4245" w:rsidP="00CD4245">
      <w:pPr>
        <w:pStyle w:val="Default"/>
        <w:numPr>
          <w:ilvl w:val="0"/>
          <w:numId w:val="16"/>
        </w:numPr>
        <w:spacing w:after="49"/>
        <w:rPr>
          <w:rFonts w:ascii="Times New Roman" w:hAnsi="Times New Roman" w:cs="Times New Roman"/>
        </w:rPr>
      </w:pPr>
      <w:r w:rsidRPr="00223290">
        <w:rPr>
          <w:rFonts w:ascii="Times New Roman" w:hAnsi="Times New Roman" w:cs="Times New Roman"/>
        </w:rPr>
        <w:t>CARE reserves the right to refuse and/or terminate services for any reaso</w:t>
      </w:r>
      <w:r w:rsidR="00A4368E">
        <w:rPr>
          <w:rFonts w:ascii="Times New Roman" w:hAnsi="Times New Roman" w:cs="Times New Roman"/>
        </w:rPr>
        <w:t>n</w:t>
      </w:r>
    </w:p>
    <w:p w14:paraId="73D809DC" w14:textId="268F5AF5" w:rsidR="00CD4245" w:rsidRPr="00223290" w:rsidRDefault="00CD4245" w:rsidP="00CD4245">
      <w:pPr>
        <w:pStyle w:val="Default"/>
        <w:numPr>
          <w:ilvl w:val="0"/>
          <w:numId w:val="16"/>
        </w:numPr>
        <w:rPr>
          <w:rFonts w:ascii="Times New Roman" w:hAnsi="Times New Roman" w:cs="Times New Roman"/>
        </w:rPr>
      </w:pPr>
      <w:r w:rsidRPr="00223290">
        <w:rPr>
          <w:rFonts w:ascii="Times New Roman" w:hAnsi="Times New Roman" w:cs="Times New Roman"/>
        </w:rPr>
        <w:t>CARE reserves the right to change staff on the case at any time</w:t>
      </w:r>
    </w:p>
    <w:p w14:paraId="41FF3ED9" w14:textId="77777777" w:rsidR="00CD4245" w:rsidRPr="00223290" w:rsidRDefault="00CD4245" w:rsidP="00CD4245">
      <w:pPr>
        <w:pStyle w:val="Default"/>
        <w:rPr>
          <w:rFonts w:ascii="Times New Roman" w:hAnsi="Times New Roman" w:cs="Times New Roman"/>
          <w:b/>
          <w:bCs/>
        </w:rPr>
      </w:pPr>
    </w:p>
    <w:p w14:paraId="781AE378" w14:textId="77777777" w:rsidR="00CD4245" w:rsidRPr="00223290" w:rsidRDefault="00CD4245" w:rsidP="00CD4245">
      <w:pPr>
        <w:pStyle w:val="Default"/>
        <w:rPr>
          <w:rFonts w:ascii="Times New Roman" w:hAnsi="Times New Roman" w:cs="Times New Roman"/>
          <w:b/>
          <w:bCs/>
          <w:u w:val="single"/>
        </w:rPr>
      </w:pPr>
      <w:r w:rsidRPr="00223290">
        <w:rPr>
          <w:rFonts w:ascii="Times New Roman" w:hAnsi="Times New Roman" w:cs="Times New Roman"/>
          <w:b/>
          <w:bCs/>
          <w:u w:val="single"/>
        </w:rPr>
        <w:t xml:space="preserve">Requirement for our Services </w:t>
      </w:r>
    </w:p>
    <w:p w14:paraId="3A956E3A" w14:textId="77777777" w:rsidR="00CD4245" w:rsidRPr="00223290" w:rsidRDefault="00CD4245" w:rsidP="00CD4245">
      <w:pPr>
        <w:pStyle w:val="Default"/>
        <w:rPr>
          <w:rFonts w:ascii="Times New Roman" w:hAnsi="Times New Roman" w:cs="Times New Roman"/>
          <w:u w:val="single"/>
        </w:rPr>
      </w:pPr>
    </w:p>
    <w:p w14:paraId="11B275D3" w14:textId="4943F2CB" w:rsidR="00CD4245" w:rsidRPr="00223290" w:rsidRDefault="00FB658A" w:rsidP="00CD4245">
      <w:pPr>
        <w:pStyle w:val="Default"/>
        <w:numPr>
          <w:ilvl w:val="0"/>
          <w:numId w:val="17"/>
        </w:numPr>
        <w:spacing w:after="47"/>
        <w:rPr>
          <w:rFonts w:ascii="Times New Roman" w:hAnsi="Times New Roman" w:cs="Times New Roman"/>
        </w:rPr>
      </w:pPr>
      <w:r>
        <w:rPr>
          <w:rFonts w:ascii="Times New Roman" w:hAnsi="Times New Roman" w:cs="Times New Roman"/>
        </w:rPr>
        <w:t>Client</w:t>
      </w:r>
      <w:r w:rsidR="00CD4245" w:rsidRPr="00223290">
        <w:rPr>
          <w:rFonts w:ascii="Times New Roman" w:hAnsi="Times New Roman" w:cs="Times New Roman"/>
        </w:rPr>
        <w:t xml:space="preserve"> </w:t>
      </w:r>
      <w:r>
        <w:rPr>
          <w:rFonts w:ascii="Times New Roman" w:hAnsi="Times New Roman" w:cs="Times New Roman"/>
        </w:rPr>
        <w:t>will be</w:t>
      </w:r>
      <w:r w:rsidR="00CD4245" w:rsidRPr="00223290">
        <w:rPr>
          <w:rFonts w:ascii="Times New Roman" w:hAnsi="Times New Roman" w:cs="Times New Roman"/>
        </w:rPr>
        <w:t xml:space="preserve"> ready to engage </w:t>
      </w:r>
      <w:r>
        <w:rPr>
          <w:rFonts w:ascii="Times New Roman" w:hAnsi="Times New Roman" w:cs="Times New Roman"/>
        </w:rPr>
        <w:t>in session at the scheduled therapy start time</w:t>
      </w:r>
    </w:p>
    <w:p w14:paraId="7E4990FE" w14:textId="6EF50D95" w:rsidR="00CD4245" w:rsidRPr="00223290" w:rsidRDefault="00CD4245" w:rsidP="00CD4245">
      <w:pPr>
        <w:pStyle w:val="Default"/>
        <w:numPr>
          <w:ilvl w:val="0"/>
          <w:numId w:val="17"/>
        </w:numPr>
        <w:rPr>
          <w:rFonts w:ascii="Times New Roman" w:hAnsi="Times New Roman" w:cs="Times New Roman"/>
        </w:rPr>
      </w:pPr>
      <w:r w:rsidRPr="00223290">
        <w:rPr>
          <w:rFonts w:ascii="Times New Roman" w:hAnsi="Times New Roman" w:cs="Times New Roman"/>
        </w:rPr>
        <w:t>Caregiver(s)</w:t>
      </w:r>
      <w:r w:rsidR="00FB658A">
        <w:rPr>
          <w:rFonts w:ascii="Times New Roman" w:hAnsi="Times New Roman" w:cs="Times New Roman"/>
        </w:rPr>
        <w:t>/Client</w:t>
      </w:r>
      <w:r w:rsidRPr="00223290">
        <w:rPr>
          <w:rFonts w:ascii="Times New Roman" w:hAnsi="Times New Roman" w:cs="Times New Roman"/>
        </w:rPr>
        <w:t xml:space="preserve"> agree</w:t>
      </w:r>
      <w:r w:rsidR="00FB658A">
        <w:rPr>
          <w:rFonts w:ascii="Times New Roman" w:hAnsi="Times New Roman" w:cs="Times New Roman"/>
        </w:rPr>
        <w:t>(s)</w:t>
      </w:r>
      <w:r w:rsidRPr="00223290">
        <w:rPr>
          <w:rFonts w:ascii="Times New Roman" w:hAnsi="Times New Roman" w:cs="Times New Roman"/>
        </w:rPr>
        <w:t xml:space="preserve"> to allow CARE staff to use their secure Wi-Fi connections, as </w:t>
      </w:r>
      <w:r w:rsidR="00CC537A">
        <w:rPr>
          <w:rFonts w:ascii="Times New Roman" w:hAnsi="Times New Roman" w:cs="Times New Roman"/>
        </w:rPr>
        <w:t xml:space="preserve">a </w:t>
      </w:r>
      <w:r w:rsidRPr="00223290">
        <w:rPr>
          <w:rFonts w:ascii="Times New Roman" w:hAnsi="Times New Roman" w:cs="Times New Roman"/>
        </w:rPr>
        <w:t>guest, during in-home teaching sessions to:</w:t>
      </w:r>
    </w:p>
    <w:p w14:paraId="674C6A24" w14:textId="2CD68A04" w:rsidR="00CD4245" w:rsidRPr="00223290" w:rsidRDefault="00CD4245" w:rsidP="00CD4245">
      <w:pPr>
        <w:numPr>
          <w:ilvl w:val="0"/>
          <w:numId w:val="29"/>
        </w:numPr>
        <w:spacing w:after="0" w:line="240" w:lineRule="auto"/>
        <w:rPr>
          <w:rFonts w:ascii="Times New Roman" w:eastAsia="Times New Roman" w:hAnsi="Times New Roman" w:cs="Times New Roman"/>
          <w:color w:val="000000"/>
          <w:sz w:val="24"/>
          <w:szCs w:val="24"/>
        </w:rPr>
      </w:pPr>
      <w:r w:rsidRPr="00223290">
        <w:rPr>
          <w:rFonts w:ascii="Times New Roman" w:eastAsia="Times New Roman" w:hAnsi="Times New Roman" w:cs="Times New Roman"/>
          <w:color w:val="000000"/>
          <w:sz w:val="24"/>
          <w:szCs w:val="24"/>
        </w:rPr>
        <w:lastRenderedPageBreak/>
        <w:t>Update programs and treatment plans online</w:t>
      </w:r>
    </w:p>
    <w:p w14:paraId="7990C94E" w14:textId="77777777" w:rsidR="00CD4245" w:rsidRPr="00223290" w:rsidRDefault="00CD4245" w:rsidP="00CD4245">
      <w:pPr>
        <w:numPr>
          <w:ilvl w:val="0"/>
          <w:numId w:val="29"/>
        </w:numPr>
        <w:spacing w:before="100" w:beforeAutospacing="1" w:after="100" w:afterAutospacing="1" w:line="240" w:lineRule="auto"/>
        <w:rPr>
          <w:rFonts w:ascii="Times New Roman" w:eastAsia="Times New Roman" w:hAnsi="Times New Roman" w:cs="Times New Roman"/>
          <w:color w:val="000000"/>
          <w:sz w:val="24"/>
          <w:szCs w:val="24"/>
        </w:rPr>
      </w:pPr>
      <w:r w:rsidRPr="00223290">
        <w:rPr>
          <w:rFonts w:ascii="Times New Roman" w:eastAsia="Times New Roman" w:hAnsi="Times New Roman" w:cs="Times New Roman"/>
          <w:color w:val="000000"/>
          <w:sz w:val="24"/>
          <w:szCs w:val="24"/>
        </w:rPr>
        <w:t xml:space="preserve">Synchronize treatment and intervention programs with our scheduling &amp; online client database </w:t>
      </w:r>
    </w:p>
    <w:p w14:paraId="4287BA8F" w14:textId="77777777" w:rsidR="00CD4245" w:rsidRPr="00223290" w:rsidRDefault="00CD4245" w:rsidP="00CD4245">
      <w:pPr>
        <w:numPr>
          <w:ilvl w:val="0"/>
          <w:numId w:val="29"/>
        </w:numPr>
        <w:spacing w:before="100" w:beforeAutospacing="1" w:after="100" w:afterAutospacing="1" w:line="240" w:lineRule="auto"/>
        <w:rPr>
          <w:rFonts w:ascii="Times New Roman" w:eastAsia="Times New Roman" w:hAnsi="Times New Roman" w:cs="Times New Roman"/>
          <w:color w:val="000000"/>
          <w:sz w:val="24"/>
          <w:szCs w:val="24"/>
        </w:rPr>
      </w:pPr>
      <w:r w:rsidRPr="00223290">
        <w:rPr>
          <w:rFonts w:ascii="Times New Roman" w:eastAsia="Times New Roman" w:hAnsi="Times New Roman" w:cs="Times New Roman"/>
          <w:color w:val="000000"/>
          <w:sz w:val="24"/>
          <w:szCs w:val="24"/>
        </w:rPr>
        <w:t xml:space="preserve">Provide immediate supervision remotely, referred to as ‘Telehealth’ when approved by funding source, and conduct quality control </w:t>
      </w:r>
    </w:p>
    <w:p w14:paraId="6C0CD84A" w14:textId="77777777" w:rsidR="00CD4245" w:rsidRPr="00223290" w:rsidRDefault="00CD4245" w:rsidP="00CD4245">
      <w:pPr>
        <w:numPr>
          <w:ilvl w:val="0"/>
          <w:numId w:val="29"/>
        </w:numPr>
        <w:spacing w:before="100" w:beforeAutospacing="1" w:after="100" w:afterAutospacing="1" w:line="240" w:lineRule="auto"/>
        <w:rPr>
          <w:rFonts w:ascii="Times New Roman" w:eastAsia="Times New Roman" w:hAnsi="Times New Roman" w:cs="Times New Roman"/>
          <w:color w:val="000000"/>
          <w:sz w:val="24"/>
          <w:szCs w:val="24"/>
        </w:rPr>
      </w:pPr>
      <w:r w:rsidRPr="00223290">
        <w:rPr>
          <w:rFonts w:ascii="Times New Roman" w:eastAsia="Times New Roman" w:hAnsi="Times New Roman" w:cs="Times New Roman"/>
          <w:color w:val="000000"/>
          <w:sz w:val="24"/>
          <w:szCs w:val="24"/>
        </w:rPr>
        <w:t>View approved web-based learning management system</w:t>
      </w:r>
    </w:p>
    <w:p w14:paraId="43D26EA4" w14:textId="56C53944" w:rsidR="00CD4245" w:rsidRPr="00223290" w:rsidRDefault="00CD4245" w:rsidP="00CD4245">
      <w:pPr>
        <w:pStyle w:val="Default"/>
        <w:numPr>
          <w:ilvl w:val="0"/>
          <w:numId w:val="17"/>
        </w:numPr>
        <w:spacing w:after="47"/>
        <w:rPr>
          <w:rFonts w:ascii="Times New Roman" w:hAnsi="Times New Roman" w:cs="Times New Roman"/>
        </w:rPr>
      </w:pPr>
      <w:r w:rsidRPr="00223290">
        <w:rPr>
          <w:rFonts w:ascii="Times New Roman" w:hAnsi="Times New Roman" w:cs="Times New Roman"/>
        </w:rPr>
        <w:t>On the Emergency Contact Form that Caregiver(s)</w:t>
      </w:r>
      <w:r w:rsidR="00FB658A">
        <w:rPr>
          <w:rFonts w:ascii="Times New Roman" w:hAnsi="Times New Roman" w:cs="Times New Roman"/>
        </w:rPr>
        <w:t>/Client</w:t>
      </w:r>
      <w:r w:rsidRPr="00223290">
        <w:rPr>
          <w:rFonts w:ascii="Times New Roman" w:hAnsi="Times New Roman" w:cs="Times New Roman"/>
        </w:rPr>
        <w:t xml:space="preserve"> provide to CARE, </w:t>
      </w:r>
      <w:r w:rsidR="00FB658A">
        <w:rPr>
          <w:rFonts w:ascii="Times New Roman" w:hAnsi="Times New Roman" w:cs="Times New Roman"/>
        </w:rPr>
        <w:t>they</w:t>
      </w:r>
      <w:r w:rsidRPr="00223290">
        <w:rPr>
          <w:rFonts w:ascii="Times New Roman" w:hAnsi="Times New Roman" w:cs="Times New Roman"/>
        </w:rPr>
        <w:t xml:space="preserve"> must list (i) all persons that are authorized to pick up Client from a center-based session, and (ii) all persons that are authorized to </w:t>
      </w:r>
      <w:proofErr w:type="gramStart"/>
      <w:r w:rsidRPr="00223290">
        <w:rPr>
          <w:rFonts w:ascii="Times New Roman" w:hAnsi="Times New Roman" w:cs="Times New Roman"/>
        </w:rPr>
        <w:t>make a decision</w:t>
      </w:r>
      <w:proofErr w:type="gramEnd"/>
      <w:r w:rsidRPr="00223290">
        <w:rPr>
          <w:rFonts w:ascii="Times New Roman" w:hAnsi="Times New Roman" w:cs="Times New Roman"/>
        </w:rPr>
        <w:t xml:space="preserve"> on Client’s behalf in an emergency.  All such persons must be over the age of 18 years old</w:t>
      </w:r>
      <w:proofErr w:type="gramStart"/>
      <w:r w:rsidRPr="00223290">
        <w:rPr>
          <w:rFonts w:ascii="Times New Roman" w:hAnsi="Times New Roman" w:cs="Times New Roman"/>
        </w:rPr>
        <w:t xml:space="preserve">.  </w:t>
      </w:r>
      <w:proofErr w:type="gramEnd"/>
      <w:r w:rsidRPr="00223290">
        <w:rPr>
          <w:rFonts w:ascii="Times New Roman" w:hAnsi="Times New Roman" w:cs="Times New Roman"/>
        </w:rPr>
        <w:t>CARE will not release Client to any person that is not listed on the Emergency Contact Form</w:t>
      </w:r>
    </w:p>
    <w:p w14:paraId="7AEB68CF" w14:textId="09C1CF97" w:rsidR="00CD4245" w:rsidRPr="00223290" w:rsidRDefault="00CD4245" w:rsidP="00CD4245">
      <w:pPr>
        <w:pStyle w:val="Default"/>
        <w:numPr>
          <w:ilvl w:val="0"/>
          <w:numId w:val="17"/>
        </w:numPr>
        <w:spacing w:after="47"/>
        <w:rPr>
          <w:rFonts w:ascii="Times New Roman" w:hAnsi="Times New Roman" w:cs="Times New Roman"/>
        </w:rPr>
      </w:pPr>
      <w:r w:rsidRPr="00223290">
        <w:rPr>
          <w:rFonts w:ascii="Times New Roman" w:hAnsi="Times New Roman" w:cs="Times New Roman"/>
        </w:rPr>
        <w:t>Caregiver(s)</w:t>
      </w:r>
      <w:r w:rsidR="00A55775">
        <w:rPr>
          <w:rFonts w:ascii="Times New Roman" w:hAnsi="Times New Roman" w:cs="Times New Roman"/>
        </w:rPr>
        <w:t>/Client</w:t>
      </w:r>
      <w:r w:rsidRPr="00223290">
        <w:rPr>
          <w:rFonts w:ascii="Times New Roman" w:hAnsi="Times New Roman" w:cs="Times New Roman"/>
        </w:rPr>
        <w:t xml:space="preserve"> agree</w:t>
      </w:r>
      <w:r w:rsidR="00A55775">
        <w:rPr>
          <w:rFonts w:ascii="Times New Roman" w:hAnsi="Times New Roman" w:cs="Times New Roman"/>
        </w:rPr>
        <w:t>(s)</w:t>
      </w:r>
      <w:r w:rsidRPr="00223290">
        <w:rPr>
          <w:rFonts w:ascii="Times New Roman" w:hAnsi="Times New Roman" w:cs="Times New Roman"/>
        </w:rPr>
        <w:t xml:space="preserve"> to provide a secure, clean</w:t>
      </w:r>
      <w:r w:rsidR="009D4A7F">
        <w:rPr>
          <w:rFonts w:ascii="Times New Roman" w:hAnsi="Times New Roman" w:cs="Times New Roman"/>
        </w:rPr>
        <w:t>,</w:t>
      </w:r>
      <w:r w:rsidRPr="00223290">
        <w:rPr>
          <w:rFonts w:ascii="Times New Roman" w:hAnsi="Times New Roman" w:cs="Times New Roman"/>
        </w:rPr>
        <w:t xml:space="preserve"> and healthy environment for the CARE therapist(s) to conduct each therapy session. Pets are not allowed into the session area. </w:t>
      </w:r>
      <w:r w:rsidR="00F519D0">
        <w:rPr>
          <w:rFonts w:ascii="Times New Roman" w:hAnsi="Times New Roman" w:cs="Times New Roman"/>
        </w:rPr>
        <w:t>The environment must also be smoke-free (e.g., cigarettes, e-cigarettes, marijuana smoke)</w:t>
      </w:r>
    </w:p>
    <w:p w14:paraId="3420C83C" w14:textId="3FD111E3" w:rsidR="00CD4245" w:rsidRPr="00223290" w:rsidRDefault="00CD4245" w:rsidP="00CD4245">
      <w:pPr>
        <w:pStyle w:val="Default"/>
        <w:numPr>
          <w:ilvl w:val="0"/>
          <w:numId w:val="17"/>
        </w:numPr>
        <w:rPr>
          <w:rFonts w:ascii="Times New Roman" w:hAnsi="Times New Roman" w:cs="Times New Roman"/>
        </w:rPr>
      </w:pPr>
      <w:r w:rsidRPr="00223290">
        <w:rPr>
          <w:rFonts w:ascii="Times New Roman" w:hAnsi="Times New Roman" w:cs="Times New Roman"/>
        </w:rPr>
        <w:t>Caregiver(s)</w:t>
      </w:r>
      <w:r w:rsidR="00A55775">
        <w:rPr>
          <w:rFonts w:ascii="Times New Roman" w:hAnsi="Times New Roman" w:cs="Times New Roman"/>
        </w:rPr>
        <w:t>/Client</w:t>
      </w:r>
      <w:r w:rsidRPr="00223290">
        <w:rPr>
          <w:rFonts w:ascii="Times New Roman" w:hAnsi="Times New Roman" w:cs="Times New Roman"/>
        </w:rPr>
        <w:t xml:space="preserve"> agree</w:t>
      </w:r>
      <w:r w:rsidR="00A55775">
        <w:rPr>
          <w:rFonts w:ascii="Times New Roman" w:hAnsi="Times New Roman" w:cs="Times New Roman"/>
        </w:rPr>
        <w:t>(s)</w:t>
      </w:r>
      <w:r w:rsidRPr="00223290">
        <w:rPr>
          <w:rFonts w:ascii="Times New Roman" w:hAnsi="Times New Roman" w:cs="Times New Roman"/>
        </w:rPr>
        <w:t xml:space="preserve"> to provide an environment conducive to learning and free from distractions, including music, television, and other distractions from others living in the home</w:t>
      </w:r>
    </w:p>
    <w:p w14:paraId="68AE6329" w14:textId="2192A380" w:rsidR="00CD4245" w:rsidRPr="00223290" w:rsidRDefault="00F519D0" w:rsidP="00CD4245">
      <w:pPr>
        <w:pStyle w:val="Default"/>
        <w:numPr>
          <w:ilvl w:val="0"/>
          <w:numId w:val="17"/>
        </w:numPr>
        <w:rPr>
          <w:rFonts w:ascii="Times New Roman" w:hAnsi="Times New Roman" w:cs="Times New Roman"/>
        </w:rPr>
      </w:pPr>
      <w:bookmarkStart w:id="1" w:name="_Hlk23500990"/>
      <w:r>
        <w:rPr>
          <w:rFonts w:ascii="Times New Roman" w:hAnsi="Times New Roman" w:cs="Times New Roman"/>
        </w:rPr>
        <w:t xml:space="preserve">Caregiver(s) must make themselves available for 1-2 (or more if requested by caregiver) caregiver education meetings a month (must equal </w:t>
      </w:r>
      <w:r w:rsidRPr="00F519D0">
        <w:rPr>
          <w:rFonts w:ascii="Times New Roman" w:hAnsi="Times New Roman" w:cs="Times New Roman"/>
          <w:i/>
          <w:iCs/>
          <w:u w:val="single"/>
        </w:rPr>
        <w:t>at least</w:t>
      </w:r>
      <w:r>
        <w:rPr>
          <w:rFonts w:ascii="Times New Roman" w:hAnsi="Times New Roman" w:cs="Times New Roman"/>
        </w:rPr>
        <w:t xml:space="preserve"> 2 hours)</w:t>
      </w:r>
    </w:p>
    <w:bookmarkEnd w:id="1"/>
    <w:p w14:paraId="051F1309" w14:textId="77777777" w:rsidR="00CD4245" w:rsidRPr="00223290" w:rsidRDefault="00CD4245" w:rsidP="00CD4245">
      <w:pPr>
        <w:pStyle w:val="Default"/>
        <w:rPr>
          <w:rFonts w:ascii="Times New Roman" w:hAnsi="Times New Roman" w:cs="Times New Roman"/>
        </w:rPr>
      </w:pPr>
    </w:p>
    <w:p w14:paraId="1429EC68" w14:textId="77777777" w:rsidR="00CD4245" w:rsidRPr="00223290" w:rsidRDefault="00CD4245" w:rsidP="00CD4245">
      <w:pPr>
        <w:autoSpaceDE w:val="0"/>
        <w:autoSpaceDN w:val="0"/>
        <w:adjustRightInd w:val="0"/>
        <w:spacing w:after="0" w:line="240" w:lineRule="auto"/>
        <w:rPr>
          <w:rFonts w:ascii="Times New Roman" w:hAnsi="Times New Roman" w:cs="Times New Roman"/>
          <w:b/>
          <w:bCs/>
          <w:color w:val="000000"/>
          <w:sz w:val="24"/>
          <w:szCs w:val="24"/>
          <w:u w:val="single"/>
        </w:rPr>
      </w:pPr>
      <w:r w:rsidRPr="00223290">
        <w:rPr>
          <w:rFonts w:ascii="Times New Roman" w:hAnsi="Times New Roman" w:cs="Times New Roman"/>
          <w:b/>
          <w:bCs/>
          <w:color w:val="000000"/>
          <w:sz w:val="24"/>
          <w:szCs w:val="24"/>
          <w:u w:val="single"/>
        </w:rPr>
        <w:t>Prohibition on Recording</w:t>
      </w:r>
    </w:p>
    <w:p w14:paraId="275F04BC" w14:textId="77777777" w:rsidR="00CD4245" w:rsidRPr="00223290" w:rsidRDefault="00CD4245" w:rsidP="00CD4245">
      <w:pPr>
        <w:autoSpaceDE w:val="0"/>
        <w:autoSpaceDN w:val="0"/>
        <w:adjustRightInd w:val="0"/>
        <w:spacing w:after="0" w:line="240" w:lineRule="auto"/>
        <w:rPr>
          <w:rFonts w:ascii="Times New Roman" w:hAnsi="Times New Roman" w:cs="Times New Roman"/>
          <w:b/>
          <w:bCs/>
          <w:color w:val="000000"/>
          <w:sz w:val="24"/>
          <w:szCs w:val="24"/>
          <w:u w:val="single"/>
        </w:rPr>
      </w:pPr>
    </w:p>
    <w:p w14:paraId="226C7C5A" w14:textId="24C08BD9" w:rsidR="0077072F" w:rsidRPr="00CC537A" w:rsidRDefault="00CD4245" w:rsidP="00CC537A">
      <w:pPr>
        <w:pStyle w:val="ListParagraph"/>
        <w:numPr>
          <w:ilvl w:val="0"/>
          <w:numId w:val="28"/>
        </w:numPr>
        <w:rPr>
          <w:rFonts w:ascii="Times New Roman" w:eastAsia="Times New Roman" w:hAnsi="Times New Roman" w:cs="Times New Roman"/>
          <w:color w:val="000000"/>
          <w:sz w:val="24"/>
          <w:szCs w:val="24"/>
        </w:rPr>
      </w:pPr>
      <w:r w:rsidRPr="00223290">
        <w:rPr>
          <w:rFonts w:ascii="Times New Roman" w:eastAsia="Times New Roman" w:hAnsi="Times New Roman" w:cs="Times New Roman"/>
          <w:color w:val="000000"/>
          <w:sz w:val="24"/>
          <w:szCs w:val="24"/>
        </w:rPr>
        <w:t>Under no circumstances shall Caregiver(s)</w:t>
      </w:r>
      <w:r w:rsidR="009314E5">
        <w:rPr>
          <w:rFonts w:ascii="Times New Roman" w:eastAsia="Times New Roman" w:hAnsi="Times New Roman" w:cs="Times New Roman"/>
          <w:color w:val="000000"/>
          <w:sz w:val="24"/>
          <w:szCs w:val="24"/>
        </w:rPr>
        <w:t>/Client,</w:t>
      </w:r>
      <w:r w:rsidRPr="00223290">
        <w:rPr>
          <w:rFonts w:ascii="Times New Roman" w:eastAsia="Times New Roman" w:hAnsi="Times New Roman" w:cs="Times New Roman"/>
          <w:color w:val="000000"/>
          <w:sz w:val="24"/>
          <w:szCs w:val="24"/>
        </w:rPr>
        <w:t xml:space="preserve"> or any other person </w:t>
      </w:r>
      <w:r w:rsidR="00F519D0">
        <w:rPr>
          <w:rFonts w:ascii="Times New Roman" w:eastAsia="Times New Roman" w:hAnsi="Times New Roman" w:cs="Times New Roman"/>
          <w:color w:val="000000"/>
          <w:sz w:val="24"/>
          <w:szCs w:val="24"/>
        </w:rPr>
        <w:t>r</w:t>
      </w:r>
      <w:r w:rsidRPr="00223290">
        <w:rPr>
          <w:rFonts w:ascii="Times New Roman" w:eastAsia="Times New Roman" w:hAnsi="Times New Roman" w:cs="Times New Roman"/>
          <w:color w:val="000000"/>
          <w:sz w:val="24"/>
          <w:szCs w:val="24"/>
        </w:rPr>
        <w:t>ecord (as defined below) the intervention session (or any part thereof) or any CARE employee or agent, even if known or consented to by the employee. The term “Record” means to make any audio or visual recording of any kind in any manner by any means now known or hereafter devised (including, without limitation</w:t>
      </w:r>
      <w:r w:rsidR="00CC537A">
        <w:rPr>
          <w:rFonts w:ascii="Times New Roman" w:eastAsia="Times New Roman" w:hAnsi="Times New Roman" w:cs="Times New Roman"/>
          <w:color w:val="000000"/>
          <w:sz w:val="24"/>
          <w:szCs w:val="24"/>
        </w:rPr>
        <w:t>:</w:t>
      </w:r>
      <w:r w:rsidRPr="00223290">
        <w:rPr>
          <w:rFonts w:ascii="Times New Roman" w:eastAsia="Times New Roman" w:hAnsi="Times New Roman" w:cs="Times New Roman"/>
          <w:color w:val="000000"/>
          <w:sz w:val="24"/>
          <w:szCs w:val="24"/>
        </w:rPr>
        <w:t xml:space="preserve"> still photography, digital photography, video tape, audio tape, digital audio recordings, digital video recordings, digital streaming, or recordings using cell phones, computer cameras or microphones, home security cameras, or “nanny cams”)</w:t>
      </w:r>
      <w:proofErr w:type="gramStart"/>
      <w:r w:rsidRPr="00223290">
        <w:rPr>
          <w:rFonts w:ascii="Times New Roman" w:eastAsia="Times New Roman" w:hAnsi="Times New Roman" w:cs="Times New Roman"/>
          <w:color w:val="000000"/>
          <w:sz w:val="24"/>
          <w:szCs w:val="24"/>
        </w:rPr>
        <w:t xml:space="preserve">.  </w:t>
      </w:r>
      <w:proofErr w:type="gramEnd"/>
      <w:r w:rsidRPr="00223290">
        <w:rPr>
          <w:rFonts w:ascii="Times New Roman" w:eastAsia="Times New Roman" w:hAnsi="Times New Roman" w:cs="Times New Roman"/>
          <w:color w:val="000000"/>
          <w:sz w:val="24"/>
          <w:szCs w:val="24"/>
        </w:rPr>
        <w:t>Caregiver(s)</w:t>
      </w:r>
      <w:r w:rsidR="009314E5">
        <w:rPr>
          <w:rFonts w:ascii="Times New Roman" w:eastAsia="Times New Roman" w:hAnsi="Times New Roman" w:cs="Times New Roman"/>
          <w:color w:val="000000"/>
          <w:sz w:val="24"/>
          <w:szCs w:val="24"/>
        </w:rPr>
        <w:t>/Client</w:t>
      </w:r>
      <w:r w:rsidRPr="00223290">
        <w:rPr>
          <w:rFonts w:ascii="Times New Roman" w:eastAsia="Times New Roman" w:hAnsi="Times New Roman" w:cs="Times New Roman"/>
          <w:color w:val="000000"/>
          <w:sz w:val="24"/>
          <w:szCs w:val="24"/>
        </w:rPr>
        <w:t xml:space="preserve"> understands, acknowledges</w:t>
      </w:r>
      <w:r w:rsidR="009D4A7F">
        <w:rPr>
          <w:rFonts w:ascii="Times New Roman" w:eastAsia="Times New Roman" w:hAnsi="Times New Roman" w:cs="Times New Roman"/>
          <w:color w:val="000000"/>
          <w:sz w:val="24"/>
          <w:szCs w:val="24"/>
        </w:rPr>
        <w:t xml:space="preserve">, </w:t>
      </w:r>
      <w:r w:rsidRPr="00223290">
        <w:rPr>
          <w:rFonts w:ascii="Times New Roman" w:eastAsia="Times New Roman" w:hAnsi="Times New Roman" w:cs="Times New Roman"/>
          <w:color w:val="000000"/>
          <w:sz w:val="24"/>
          <w:szCs w:val="24"/>
        </w:rPr>
        <w:t>and agrees that if Caregiver(s)</w:t>
      </w:r>
      <w:r w:rsidR="009314E5">
        <w:rPr>
          <w:rFonts w:ascii="Times New Roman" w:eastAsia="Times New Roman" w:hAnsi="Times New Roman" w:cs="Times New Roman"/>
          <w:color w:val="000000"/>
          <w:sz w:val="24"/>
          <w:szCs w:val="24"/>
        </w:rPr>
        <w:t>/Client</w:t>
      </w:r>
      <w:r w:rsidRPr="00223290">
        <w:rPr>
          <w:rFonts w:ascii="Times New Roman" w:eastAsia="Times New Roman" w:hAnsi="Times New Roman" w:cs="Times New Roman"/>
          <w:color w:val="000000"/>
          <w:sz w:val="24"/>
          <w:szCs w:val="24"/>
        </w:rPr>
        <w:t xml:space="preserve"> or any other person does Record the intervention or CARE employee, CARE shall have the right to terminate services immediately</w:t>
      </w:r>
    </w:p>
    <w:p w14:paraId="18A28276" w14:textId="60A87055" w:rsidR="00CD4245" w:rsidRPr="00223290" w:rsidRDefault="00CD4245" w:rsidP="00CD4245">
      <w:pPr>
        <w:pStyle w:val="Default"/>
        <w:rPr>
          <w:rFonts w:ascii="Times New Roman" w:hAnsi="Times New Roman" w:cs="Times New Roman"/>
          <w:b/>
          <w:bCs/>
          <w:u w:val="single"/>
        </w:rPr>
      </w:pPr>
      <w:r w:rsidRPr="00223290">
        <w:rPr>
          <w:rFonts w:ascii="Times New Roman" w:hAnsi="Times New Roman" w:cs="Times New Roman"/>
          <w:b/>
          <w:bCs/>
          <w:u w:val="single"/>
        </w:rPr>
        <w:t xml:space="preserve">Cancellation Policy Due to Illness </w:t>
      </w:r>
    </w:p>
    <w:p w14:paraId="2D73B479" w14:textId="77777777" w:rsidR="00CD4245" w:rsidRPr="00223290" w:rsidRDefault="00CD4245" w:rsidP="00CD4245">
      <w:pPr>
        <w:pStyle w:val="Default"/>
        <w:rPr>
          <w:rFonts w:ascii="Times New Roman" w:hAnsi="Times New Roman" w:cs="Times New Roman"/>
          <w:u w:val="single"/>
        </w:rPr>
      </w:pPr>
    </w:p>
    <w:p w14:paraId="4ADF5B00" w14:textId="77FB58D0" w:rsidR="00CD4245" w:rsidRPr="00223290" w:rsidRDefault="00CD4245" w:rsidP="00CD4245">
      <w:pPr>
        <w:pStyle w:val="Default"/>
        <w:rPr>
          <w:rFonts w:ascii="Times New Roman" w:hAnsi="Times New Roman" w:cs="Times New Roman"/>
        </w:rPr>
      </w:pPr>
      <w:r w:rsidRPr="00223290">
        <w:rPr>
          <w:rFonts w:ascii="Times New Roman" w:hAnsi="Times New Roman" w:cs="Times New Roman"/>
        </w:rPr>
        <w:t>The following are guidelines to help decide when Caregiver(s)</w:t>
      </w:r>
      <w:r w:rsidR="009314E5">
        <w:rPr>
          <w:rFonts w:ascii="Times New Roman" w:hAnsi="Times New Roman" w:cs="Times New Roman"/>
        </w:rPr>
        <w:t>/Client</w:t>
      </w:r>
      <w:r w:rsidRPr="00223290">
        <w:rPr>
          <w:rFonts w:ascii="Times New Roman" w:hAnsi="Times New Roman" w:cs="Times New Roman"/>
        </w:rPr>
        <w:t xml:space="preserve"> should cancel a session due to illness: </w:t>
      </w:r>
    </w:p>
    <w:p w14:paraId="75B2EF0E" w14:textId="77777777" w:rsidR="00CD4245" w:rsidRPr="00223290" w:rsidRDefault="00CD4245" w:rsidP="00CD4245">
      <w:pPr>
        <w:pStyle w:val="Default"/>
        <w:numPr>
          <w:ilvl w:val="0"/>
          <w:numId w:val="18"/>
        </w:numPr>
        <w:spacing w:after="45"/>
        <w:rPr>
          <w:rFonts w:ascii="Times New Roman" w:hAnsi="Times New Roman" w:cs="Times New Roman"/>
        </w:rPr>
      </w:pPr>
      <w:r w:rsidRPr="00223290">
        <w:rPr>
          <w:rFonts w:ascii="Times New Roman" w:hAnsi="Times New Roman" w:cs="Times New Roman"/>
        </w:rPr>
        <w:t>Vomiting the night before or the same morning of the session</w:t>
      </w:r>
    </w:p>
    <w:p w14:paraId="6C89E70A" w14:textId="77777777" w:rsidR="00CD4245" w:rsidRPr="00223290" w:rsidRDefault="00CD4245" w:rsidP="00CD4245">
      <w:pPr>
        <w:pStyle w:val="Default"/>
        <w:numPr>
          <w:ilvl w:val="0"/>
          <w:numId w:val="18"/>
        </w:numPr>
        <w:spacing w:after="45"/>
        <w:rPr>
          <w:rFonts w:ascii="Times New Roman" w:hAnsi="Times New Roman" w:cs="Times New Roman"/>
        </w:rPr>
      </w:pPr>
      <w:r w:rsidRPr="00223290">
        <w:rPr>
          <w:rFonts w:ascii="Times New Roman" w:hAnsi="Times New Roman" w:cs="Times New Roman"/>
        </w:rPr>
        <w:t>Complaining of headaches or stomachaches</w:t>
      </w:r>
    </w:p>
    <w:p w14:paraId="01716DB0" w14:textId="77777777" w:rsidR="00CD4245" w:rsidRPr="00223290" w:rsidRDefault="00CD4245" w:rsidP="00CD4245">
      <w:pPr>
        <w:pStyle w:val="Default"/>
        <w:numPr>
          <w:ilvl w:val="0"/>
          <w:numId w:val="18"/>
        </w:numPr>
        <w:rPr>
          <w:rFonts w:ascii="Times New Roman" w:hAnsi="Times New Roman" w:cs="Times New Roman"/>
        </w:rPr>
      </w:pPr>
      <w:r w:rsidRPr="00223290">
        <w:rPr>
          <w:rFonts w:ascii="Times New Roman" w:hAnsi="Times New Roman" w:cs="Times New Roman"/>
        </w:rPr>
        <w:t xml:space="preserve">Diarrhea the night before or the same morning of the session </w:t>
      </w:r>
    </w:p>
    <w:p w14:paraId="7789A092" w14:textId="77777777" w:rsidR="00CD4245" w:rsidRPr="00223290" w:rsidRDefault="00CD4245" w:rsidP="00CD4245">
      <w:pPr>
        <w:pStyle w:val="ListParagraph"/>
        <w:numPr>
          <w:ilvl w:val="0"/>
          <w:numId w:val="18"/>
        </w:numPr>
        <w:autoSpaceDE w:val="0"/>
        <w:autoSpaceDN w:val="0"/>
        <w:adjustRightInd w:val="0"/>
        <w:spacing w:after="45"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Fever over 100° F</w:t>
      </w:r>
    </w:p>
    <w:p w14:paraId="75E2049D" w14:textId="77777777" w:rsidR="00CD4245" w:rsidRPr="00223290" w:rsidRDefault="00CD4245" w:rsidP="00CD4245">
      <w:pPr>
        <w:pStyle w:val="ListParagraph"/>
        <w:numPr>
          <w:ilvl w:val="0"/>
          <w:numId w:val="18"/>
        </w:numPr>
        <w:autoSpaceDE w:val="0"/>
        <w:autoSpaceDN w:val="0"/>
        <w:adjustRightInd w:val="0"/>
        <w:spacing w:after="45"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lastRenderedPageBreak/>
        <w:t>Nasal discharge, cold or cold-like symptoms</w:t>
      </w:r>
    </w:p>
    <w:p w14:paraId="7AD7DEE9" w14:textId="77777777" w:rsidR="00CD4245" w:rsidRPr="00223290" w:rsidRDefault="00CD4245" w:rsidP="00CD4245">
      <w:pPr>
        <w:pStyle w:val="ListParagraph"/>
        <w:numPr>
          <w:ilvl w:val="0"/>
          <w:numId w:val="18"/>
        </w:numPr>
        <w:autoSpaceDE w:val="0"/>
        <w:autoSpaceDN w:val="0"/>
        <w:adjustRightInd w:val="0"/>
        <w:spacing w:after="45"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Persistent cough</w:t>
      </w:r>
    </w:p>
    <w:p w14:paraId="468F95CB" w14:textId="77777777" w:rsidR="00CD4245" w:rsidRPr="00223290" w:rsidRDefault="00CD4245" w:rsidP="00CD4245">
      <w:pPr>
        <w:pStyle w:val="ListParagraph"/>
        <w:numPr>
          <w:ilvl w:val="0"/>
          <w:numId w:val="18"/>
        </w:numPr>
        <w:autoSpaceDE w:val="0"/>
        <w:autoSpaceDN w:val="0"/>
        <w:adjustRightInd w:val="0"/>
        <w:spacing w:after="45"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Skin rash</w:t>
      </w:r>
    </w:p>
    <w:p w14:paraId="0D725E0C" w14:textId="77777777" w:rsidR="00CD4245" w:rsidRPr="00223290" w:rsidRDefault="00CD4245" w:rsidP="00CD4245">
      <w:pPr>
        <w:pStyle w:val="ListParagraph"/>
        <w:numPr>
          <w:ilvl w:val="0"/>
          <w:numId w:val="18"/>
        </w:numPr>
        <w:autoSpaceDE w:val="0"/>
        <w:autoSpaceDN w:val="0"/>
        <w:adjustRightInd w:val="0"/>
        <w:spacing w:after="45"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Discharge from eye</w:t>
      </w:r>
    </w:p>
    <w:p w14:paraId="778EA8E7" w14:textId="77777777" w:rsidR="00CD4245" w:rsidRPr="00223290" w:rsidRDefault="00CD4245" w:rsidP="00CD4245">
      <w:pPr>
        <w:pStyle w:val="ListParagraph"/>
        <w:numPr>
          <w:ilvl w:val="0"/>
          <w:numId w:val="18"/>
        </w:numPr>
        <w:autoSpaceDE w:val="0"/>
        <w:autoSpaceDN w:val="0"/>
        <w:adjustRightInd w:val="0"/>
        <w:spacing w:after="45"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Conjunctivitis (“Pink Eye”)</w:t>
      </w:r>
    </w:p>
    <w:p w14:paraId="36F2AF1D" w14:textId="77777777" w:rsidR="00CD4245" w:rsidRPr="00223290" w:rsidRDefault="00CD4245" w:rsidP="00CD4245">
      <w:pPr>
        <w:pStyle w:val="ListParagraph"/>
        <w:numPr>
          <w:ilvl w:val="0"/>
          <w:numId w:val="18"/>
        </w:numPr>
        <w:autoSpaceDE w:val="0"/>
        <w:autoSpaceDN w:val="0"/>
        <w:adjustRightInd w:val="0"/>
        <w:spacing w:after="45"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 xml:space="preserve">Head lice or signs of head lice </w:t>
      </w:r>
    </w:p>
    <w:p w14:paraId="1734B57E" w14:textId="77777777" w:rsidR="00CD4245" w:rsidRPr="00223290" w:rsidRDefault="00CD4245" w:rsidP="00CD4245">
      <w:pPr>
        <w:pStyle w:val="ListParagraph"/>
        <w:numPr>
          <w:ilvl w:val="0"/>
          <w:numId w:val="18"/>
        </w:numPr>
        <w:autoSpaceDE w:val="0"/>
        <w:autoSpaceDN w:val="0"/>
        <w:adjustRightInd w:val="0"/>
        <w:spacing w:after="45"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Symptoms or conditions that require permission or release from a physician</w:t>
      </w:r>
    </w:p>
    <w:p w14:paraId="5C2360F6" w14:textId="7E2444DE" w:rsidR="00CD4245" w:rsidRPr="00223290" w:rsidRDefault="00CD4245" w:rsidP="00CD4245">
      <w:pPr>
        <w:pStyle w:val="ListParagraph"/>
        <w:numPr>
          <w:ilvl w:val="0"/>
          <w:numId w:val="18"/>
        </w:numPr>
        <w:autoSpaceDE w:val="0"/>
        <w:autoSpaceDN w:val="0"/>
        <w:adjustRightInd w:val="0"/>
        <w:spacing w:after="45"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If client cannot attend school</w:t>
      </w:r>
      <w:r w:rsidR="009314E5">
        <w:rPr>
          <w:rFonts w:ascii="Times New Roman" w:hAnsi="Times New Roman" w:cs="Times New Roman"/>
          <w:color w:val="000000"/>
          <w:sz w:val="24"/>
          <w:szCs w:val="24"/>
        </w:rPr>
        <w:t>/work</w:t>
      </w:r>
      <w:r w:rsidRPr="00223290">
        <w:rPr>
          <w:rFonts w:ascii="Times New Roman" w:hAnsi="Times New Roman" w:cs="Times New Roman"/>
          <w:color w:val="000000"/>
          <w:sz w:val="24"/>
          <w:szCs w:val="24"/>
        </w:rPr>
        <w:t xml:space="preserve"> due to illness</w:t>
      </w:r>
    </w:p>
    <w:p w14:paraId="544BB46D" w14:textId="77777777" w:rsidR="00CD4245" w:rsidRPr="00223290" w:rsidRDefault="00CD4245" w:rsidP="00CD4245">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223290">
        <w:rPr>
          <w:rFonts w:ascii="Times New Roman" w:hAnsi="Times New Roman" w:cs="Times New Roman"/>
          <w:i/>
          <w:iCs/>
          <w:color w:val="000000"/>
          <w:sz w:val="24"/>
          <w:szCs w:val="24"/>
        </w:rPr>
        <w:t>This is not an all-inclusive list; please use your good judgment</w:t>
      </w:r>
    </w:p>
    <w:p w14:paraId="7755AB7C" w14:textId="77777777" w:rsidR="00CD4245" w:rsidRPr="00223290" w:rsidRDefault="00CD4245" w:rsidP="00CD4245">
      <w:pPr>
        <w:autoSpaceDE w:val="0"/>
        <w:autoSpaceDN w:val="0"/>
        <w:adjustRightInd w:val="0"/>
        <w:spacing w:after="0" w:line="240" w:lineRule="auto"/>
        <w:rPr>
          <w:rFonts w:ascii="Times New Roman" w:hAnsi="Times New Roman" w:cs="Times New Roman"/>
          <w:color w:val="000000"/>
          <w:sz w:val="24"/>
          <w:szCs w:val="24"/>
        </w:rPr>
      </w:pPr>
    </w:p>
    <w:p w14:paraId="648DBB43" w14:textId="03E0C342" w:rsidR="00CD4245" w:rsidRPr="00223290" w:rsidRDefault="00CD4245" w:rsidP="009314E5">
      <w:pPr>
        <w:autoSpaceDE w:val="0"/>
        <w:autoSpaceDN w:val="0"/>
        <w:adjustRightInd w:val="0"/>
        <w:spacing w:after="0"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 xml:space="preserve">If Client is sick, and </w:t>
      </w:r>
      <w:r w:rsidR="009314E5">
        <w:rPr>
          <w:rFonts w:ascii="Times New Roman" w:hAnsi="Times New Roman" w:cs="Times New Roman"/>
          <w:color w:val="000000"/>
          <w:sz w:val="24"/>
          <w:szCs w:val="24"/>
        </w:rPr>
        <w:t>session needs to be canceled</w:t>
      </w:r>
      <w:r w:rsidRPr="00223290">
        <w:rPr>
          <w:rFonts w:ascii="Times New Roman" w:hAnsi="Times New Roman" w:cs="Times New Roman"/>
          <w:color w:val="000000"/>
          <w:sz w:val="24"/>
          <w:szCs w:val="24"/>
        </w:rPr>
        <w:t xml:space="preserve">, </w:t>
      </w:r>
      <w:r w:rsidR="009314E5">
        <w:rPr>
          <w:rFonts w:ascii="Times New Roman" w:hAnsi="Times New Roman" w:cs="Times New Roman"/>
          <w:color w:val="000000"/>
          <w:sz w:val="24"/>
          <w:szCs w:val="24"/>
        </w:rPr>
        <w:t>or the</w:t>
      </w:r>
      <w:r w:rsidRPr="00223290">
        <w:rPr>
          <w:rFonts w:ascii="Times New Roman" w:hAnsi="Times New Roman" w:cs="Times New Roman"/>
          <w:color w:val="000000"/>
          <w:sz w:val="24"/>
          <w:szCs w:val="24"/>
        </w:rPr>
        <w:t xml:space="preserve"> availability</w:t>
      </w:r>
      <w:r w:rsidR="009314E5">
        <w:rPr>
          <w:rFonts w:ascii="Times New Roman" w:hAnsi="Times New Roman" w:cs="Times New Roman"/>
          <w:color w:val="000000"/>
          <w:sz w:val="24"/>
          <w:szCs w:val="24"/>
        </w:rPr>
        <w:t xml:space="preserve"> for session</w:t>
      </w:r>
      <w:r w:rsidRPr="00223290">
        <w:rPr>
          <w:rFonts w:ascii="Times New Roman" w:hAnsi="Times New Roman" w:cs="Times New Roman"/>
          <w:color w:val="000000"/>
          <w:sz w:val="24"/>
          <w:szCs w:val="24"/>
        </w:rPr>
        <w:t xml:space="preserve"> changes, or </w:t>
      </w:r>
      <w:r w:rsidR="009314E5">
        <w:rPr>
          <w:rFonts w:ascii="Times New Roman" w:hAnsi="Times New Roman" w:cs="Times New Roman"/>
          <w:color w:val="000000"/>
          <w:sz w:val="24"/>
          <w:szCs w:val="24"/>
        </w:rPr>
        <w:t xml:space="preserve">there </w:t>
      </w:r>
      <w:proofErr w:type="gramStart"/>
      <w:r w:rsidR="009314E5">
        <w:rPr>
          <w:rFonts w:ascii="Times New Roman" w:hAnsi="Times New Roman" w:cs="Times New Roman"/>
          <w:color w:val="000000"/>
          <w:sz w:val="24"/>
          <w:szCs w:val="24"/>
        </w:rPr>
        <w:t>is</w:t>
      </w:r>
      <w:proofErr w:type="gramEnd"/>
      <w:r w:rsidR="009314E5">
        <w:rPr>
          <w:rFonts w:ascii="Times New Roman" w:hAnsi="Times New Roman" w:cs="Times New Roman"/>
          <w:color w:val="000000"/>
          <w:sz w:val="24"/>
          <w:szCs w:val="24"/>
        </w:rPr>
        <w:t xml:space="preserve"> another</w:t>
      </w:r>
      <w:r w:rsidRPr="00223290">
        <w:rPr>
          <w:rFonts w:ascii="Times New Roman" w:hAnsi="Times New Roman" w:cs="Times New Roman"/>
          <w:color w:val="000000"/>
          <w:sz w:val="24"/>
          <w:szCs w:val="24"/>
        </w:rPr>
        <w:t xml:space="preserve"> scheduling questions, Caregiver(s)</w:t>
      </w:r>
      <w:r w:rsidR="009314E5">
        <w:rPr>
          <w:rFonts w:ascii="Times New Roman" w:hAnsi="Times New Roman" w:cs="Times New Roman"/>
          <w:color w:val="000000"/>
          <w:sz w:val="24"/>
          <w:szCs w:val="24"/>
        </w:rPr>
        <w:t>/Client</w:t>
      </w:r>
      <w:r w:rsidRPr="00223290">
        <w:rPr>
          <w:rFonts w:ascii="Times New Roman" w:hAnsi="Times New Roman" w:cs="Times New Roman"/>
          <w:color w:val="000000"/>
          <w:sz w:val="24"/>
          <w:szCs w:val="24"/>
        </w:rPr>
        <w:t xml:space="preserve"> agrees to contact the scheduling department at </w:t>
      </w:r>
      <w:r w:rsidRPr="00223290">
        <w:rPr>
          <w:rFonts w:ascii="Times New Roman" w:hAnsi="Times New Roman" w:cs="Times New Roman"/>
          <w:b/>
          <w:i/>
          <w:color w:val="000000"/>
          <w:sz w:val="24"/>
          <w:szCs w:val="24"/>
        </w:rPr>
        <w:t>(888) 353-8285, at least 24 hours in advance</w:t>
      </w:r>
      <w:r w:rsidR="009314E5">
        <w:rPr>
          <w:rFonts w:ascii="Times New Roman" w:hAnsi="Times New Roman" w:cs="Times New Roman"/>
          <w:b/>
          <w:i/>
          <w:color w:val="000000"/>
          <w:sz w:val="24"/>
          <w:szCs w:val="24"/>
        </w:rPr>
        <w:t xml:space="preserve"> and during the hours of operation</w:t>
      </w:r>
      <w:r w:rsidR="009314E5" w:rsidRPr="009314E5">
        <w:rPr>
          <w:rFonts w:ascii="Times New Roman" w:hAnsi="Times New Roman" w:cs="Times New Roman"/>
          <w:b/>
          <w:bCs/>
          <w:i/>
          <w:iCs/>
          <w:color w:val="000000"/>
          <w:sz w:val="24"/>
          <w:szCs w:val="24"/>
        </w:rPr>
        <w:t xml:space="preserve"> </w:t>
      </w:r>
      <w:r w:rsidRPr="009314E5">
        <w:rPr>
          <w:rFonts w:ascii="Times New Roman" w:hAnsi="Times New Roman" w:cs="Times New Roman"/>
          <w:b/>
          <w:bCs/>
          <w:i/>
          <w:iCs/>
          <w:color w:val="000000"/>
          <w:sz w:val="24"/>
          <w:szCs w:val="24"/>
        </w:rPr>
        <w:t xml:space="preserve">Monday through Friday, 8AM to 5PM </w:t>
      </w:r>
    </w:p>
    <w:p w14:paraId="2C55D774" w14:textId="77777777" w:rsidR="00CD4245" w:rsidRPr="00223290" w:rsidRDefault="00CD4245" w:rsidP="00CD4245">
      <w:pPr>
        <w:autoSpaceDE w:val="0"/>
        <w:autoSpaceDN w:val="0"/>
        <w:adjustRightInd w:val="0"/>
        <w:spacing w:after="0" w:line="240" w:lineRule="auto"/>
        <w:rPr>
          <w:rFonts w:ascii="Times New Roman" w:hAnsi="Times New Roman" w:cs="Times New Roman"/>
          <w:color w:val="000000"/>
          <w:sz w:val="24"/>
          <w:szCs w:val="24"/>
        </w:rPr>
      </w:pPr>
    </w:p>
    <w:p w14:paraId="33BE2735" w14:textId="11A09A41" w:rsidR="00CD4245" w:rsidRPr="00223290" w:rsidRDefault="00CD4245" w:rsidP="00CD4245">
      <w:pPr>
        <w:pStyle w:val="ListParagraph"/>
        <w:numPr>
          <w:ilvl w:val="0"/>
          <w:numId w:val="19"/>
        </w:numPr>
        <w:autoSpaceDE w:val="0"/>
        <w:autoSpaceDN w:val="0"/>
        <w:adjustRightInd w:val="0"/>
        <w:spacing w:after="0" w:line="240" w:lineRule="auto"/>
        <w:ind w:left="540"/>
        <w:rPr>
          <w:rFonts w:ascii="Times New Roman" w:hAnsi="Times New Roman" w:cs="Times New Roman"/>
          <w:color w:val="000000"/>
          <w:sz w:val="24"/>
          <w:szCs w:val="24"/>
        </w:rPr>
      </w:pPr>
      <w:r w:rsidRPr="00223290">
        <w:rPr>
          <w:rFonts w:ascii="Times New Roman" w:hAnsi="Times New Roman" w:cs="Times New Roman"/>
          <w:color w:val="000000"/>
          <w:sz w:val="24"/>
          <w:szCs w:val="24"/>
        </w:rPr>
        <w:t>Caregiver(s)</w:t>
      </w:r>
      <w:r w:rsidR="009E0EF7">
        <w:rPr>
          <w:rFonts w:ascii="Times New Roman" w:hAnsi="Times New Roman" w:cs="Times New Roman"/>
          <w:color w:val="000000"/>
          <w:sz w:val="24"/>
          <w:szCs w:val="24"/>
        </w:rPr>
        <w:t>/Client</w:t>
      </w:r>
      <w:r w:rsidRPr="00223290">
        <w:rPr>
          <w:rFonts w:ascii="Times New Roman" w:hAnsi="Times New Roman" w:cs="Times New Roman"/>
          <w:color w:val="000000"/>
          <w:sz w:val="24"/>
          <w:szCs w:val="24"/>
        </w:rPr>
        <w:t xml:space="preserve"> agree that session(s) might be </w:t>
      </w:r>
      <w:r w:rsidR="009E0EF7">
        <w:rPr>
          <w:rFonts w:ascii="Times New Roman" w:hAnsi="Times New Roman" w:cs="Times New Roman"/>
          <w:color w:val="000000"/>
          <w:sz w:val="24"/>
          <w:szCs w:val="24"/>
        </w:rPr>
        <w:t>ended</w:t>
      </w:r>
      <w:r w:rsidRPr="00223290">
        <w:rPr>
          <w:rFonts w:ascii="Times New Roman" w:hAnsi="Times New Roman" w:cs="Times New Roman"/>
          <w:color w:val="000000"/>
          <w:sz w:val="24"/>
          <w:szCs w:val="24"/>
        </w:rPr>
        <w:t xml:space="preserve"> early if CARE staff arrives to session and Client shows any of the signs listed above</w:t>
      </w:r>
    </w:p>
    <w:p w14:paraId="20F2ED07" w14:textId="77777777" w:rsidR="00CD4245" w:rsidRPr="00223290" w:rsidRDefault="00CD4245" w:rsidP="00CD4245">
      <w:pPr>
        <w:autoSpaceDE w:val="0"/>
        <w:autoSpaceDN w:val="0"/>
        <w:adjustRightInd w:val="0"/>
        <w:spacing w:after="0" w:line="240" w:lineRule="auto"/>
        <w:rPr>
          <w:rFonts w:ascii="Times New Roman" w:hAnsi="Times New Roman" w:cs="Times New Roman"/>
          <w:color w:val="000000"/>
          <w:sz w:val="24"/>
          <w:szCs w:val="24"/>
        </w:rPr>
      </w:pPr>
    </w:p>
    <w:p w14:paraId="227BF80B" w14:textId="77777777" w:rsidR="00CD4245" w:rsidRPr="00223290" w:rsidRDefault="00CD4245" w:rsidP="00CD4245">
      <w:pPr>
        <w:autoSpaceDE w:val="0"/>
        <w:autoSpaceDN w:val="0"/>
        <w:adjustRightInd w:val="0"/>
        <w:spacing w:after="0" w:line="240" w:lineRule="auto"/>
        <w:rPr>
          <w:rFonts w:ascii="Times New Roman" w:hAnsi="Times New Roman" w:cs="Times New Roman"/>
          <w:b/>
          <w:bCs/>
          <w:color w:val="000000"/>
          <w:sz w:val="24"/>
          <w:szCs w:val="24"/>
          <w:u w:val="single"/>
        </w:rPr>
      </w:pPr>
      <w:r w:rsidRPr="00223290">
        <w:rPr>
          <w:rFonts w:ascii="Times New Roman" w:hAnsi="Times New Roman" w:cs="Times New Roman"/>
          <w:b/>
          <w:bCs/>
          <w:color w:val="000000"/>
          <w:sz w:val="24"/>
          <w:szCs w:val="24"/>
          <w:u w:val="single"/>
        </w:rPr>
        <w:t xml:space="preserve">Cancellations and/or Absences </w:t>
      </w:r>
    </w:p>
    <w:p w14:paraId="08E770F3" w14:textId="77777777" w:rsidR="00CD4245" w:rsidRPr="00223290" w:rsidRDefault="00CD4245" w:rsidP="00CD4245">
      <w:pPr>
        <w:autoSpaceDE w:val="0"/>
        <w:autoSpaceDN w:val="0"/>
        <w:adjustRightInd w:val="0"/>
        <w:spacing w:after="0" w:line="240" w:lineRule="auto"/>
        <w:rPr>
          <w:rFonts w:ascii="Times New Roman" w:hAnsi="Times New Roman" w:cs="Times New Roman"/>
          <w:color w:val="000000"/>
          <w:sz w:val="24"/>
          <w:szCs w:val="24"/>
          <w:u w:val="single"/>
        </w:rPr>
      </w:pPr>
    </w:p>
    <w:p w14:paraId="31E4E189" w14:textId="77777777" w:rsidR="00CD4245" w:rsidRPr="00223290" w:rsidRDefault="00CD4245" w:rsidP="00CD4245">
      <w:pPr>
        <w:pStyle w:val="Default"/>
        <w:rPr>
          <w:rFonts w:ascii="Times New Roman" w:hAnsi="Times New Roman" w:cs="Times New Roman"/>
        </w:rPr>
      </w:pPr>
      <w:r w:rsidRPr="00223290">
        <w:rPr>
          <w:rFonts w:ascii="Times New Roman" w:hAnsi="Times New Roman" w:cs="Times New Roman"/>
        </w:rPr>
        <w:t>CARE reserves the right to refuse services, to place Client’s services on hold and/or to terminate services when below incidents of cancellations and/or absences occur:</w:t>
      </w:r>
    </w:p>
    <w:p w14:paraId="34AD14A5" w14:textId="77777777" w:rsidR="00CD4245" w:rsidRPr="00223290" w:rsidRDefault="00CD4245" w:rsidP="00CD4245">
      <w:pPr>
        <w:autoSpaceDE w:val="0"/>
        <w:autoSpaceDN w:val="0"/>
        <w:adjustRightInd w:val="0"/>
        <w:spacing w:after="0" w:line="240" w:lineRule="auto"/>
        <w:rPr>
          <w:rFonts w:ascii="Times New Roman" w:hAnsi="Times New Roman" w:cs="Times New Roman"/>
          <w:color w:val="000000"/>
          <w:sz w:val="24"/>
          <w:szCs w:val="24"/>
        </w:rPr>
      </w:pPr>
    </w:p>
    <w:p w14:paraId="6EFDC98B" w14:textId="5BB71114" w:rsidR="00CD4245" w:rsidRPr="00223290" w:rsidRDefault="00CD4245" w:rsidP="00CD4245">
      <w:pPr>
        <w:pStyle w:val="ListParagraph"/>
        <w:numPr>
          <w:ilvl w:val="0"/>
          <w:numId w:val="20"/>
        </w:numPr>
        <w:autoSpaceDE w:val="0"/>
        <w:autoSpaceDN w:val="0"/>
        <w:adjustRightInd w:val="0"/>
        <w:spacing w:after="47"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Client is not present at the scheduled time for therapy</w:t>
      </w:r>
    </w:p>
    <w:p w14:paraId="1929BDE7" w14:textId="200D102C" w:rsidR="00CD4245" w:rsidRPr="00223290" w:rsidRDefault="00CD4245" w:rsidP="00CD4245">
      <w:pPr>
        <w:pStyle w:val="ListParagraph"/>
        <w:numPr>
          <w:ilvl w:val="0"/>
          <w:numId w:val="20"/>
        </w:numPr>
        <w:autoSpaceDE w:val="0"/>
        <w:autoSpaceDN w:val="0"/>
        <w:adjustRightInd w:val="0"/>
        <w:spacing w:after="47"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 xml:space="preserve">Client is not present at the </w:t>
      </w:r>
      <w:r w:rsidRPr="00223290">
        <w:rPr>
          <w:rFonts w:ascii="Times New Roman" w:hAnsi="Times New Roman" w:cs="Times New Roman"/>
          <w:b/>
          <w:color w:val="000000"/>
          <w:sz w:val="24"/>
          <w:szCs w:val="24"/>
        </w:rPr>
        <w:t>location</w:t>
      </w:r>
      <w:r w:rsidRPr="00223290">
        <w:rPr>
          <w:rFonts w:ascii="Times New Roman" w:hAnsi="Times New Roman" w:cs="Times New Roman"/>
          <w:color w:val="000000"/>
          <w:sz w:val="24"/>
          <w:szCs w:val="24"/>
        </w:rPr>
        <w:t xml:space="preserve"> of scheduled service</w:t>
      </w:r>
    </w:p>
    <w:p w14:paraId="716709AD" w14:textId="65B93202" w:rsidR="00CD4245" w:rsidRPr="00223290" w:rsidRDefault="00CD4245" w:rsidP="00CD4245">
      <w:pPr>
        <w:pStyle w:val="ListParagraph"/>
        <w:numPr>
          <w:ilvl w:val="0"/>
          <w:numId w:val="20"/>
        </w:numPr>
        <w:autoSpaceDE w:val="0"/>
        <w:autoSpaceDN w:val="0"/>
        <w:adjustRightInd w:val="0"/>
        <w:spacing w:after="47"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Caregiver(s)</w:t>
      </w:r>
      <w:r w:rsidR="009E0EF7">
        <w:rPr>
          <w:rFonts w:ascii="Times New Roman" w:hAnsi="Times New Roman" w:cs="Times New Roman"/>
          <w:color w:val="000000"/>
          <w:sz w:val="24"/>
          <w:szCs w:val="24"/>
        </w:rPr>
        <w:t>/Client</w:t>
      </w:r>
      <w:r w:rsidRPr="00223290">
        <w:rPr>
          <w:rFonts w:ascii="Times New Roman" w:hAnsi="Times New Roman" w:cs="Times New Roman"/>
          <w:color w:val="000000"/>
          <w:sz w:val="24"/>
          <w:szCs w:val="24"/>
        </w:rPr>
        <w:t xml:space="preserve"> </w:t>
      </w:r>
      <w:r w:rsidR="00CC537A">
        <w:rPr>
          <w:rFonts w:ascii="Times New Roman" w:hAnsi="Times New Roman" w:cs="Times New Roman"/>
          <w:color w:val="000000"/>
          <w:sz w:val="24"/>
          <w:szCs w:val="24"/>
        </w:rPr>
        <w:t>is/</w:t>
      </w:r>
      <w:r w:rsidRPr="00223290">
        <w:rPr>
          <w:rFonts w:ascii="Times New Roman" w:hAnsi="Times New Roman" w:cs="Times New Roman"/>
          <w:color w:val="000000"/>
          <w:sz w:val="24"/>
          <w:szCs w:val="24"/>
        </w:rPr>
        <w:t>are not ready during the scheduled therapy time, such as a parent</w:t>
      </w:r>
      <w:r w:rsidR="009E0EF7">
        <w:rPr>
          <w:rFonts w:ascii="Times New Roman" w:hAnsi="Times New Roman" w:cs="Times New Roman"/>
          <w:color w:val="000000"/>
          <w:sz w:val="24"/>
          <w:szCs w:val="24"/>
        </w:rPr>
        <w:t>/Client</w:t>
      </w:r>
      <w:r w:rsidRPr="00223290">
        <w:rPr>
          <w:rFonts w:ascii="Times New Roman" w:hAnsi="Times New Roman" w:cs="Times New Roman"/>
          <w:color w:val="000000"/>
          <w:sz w:val="24"/>
          <w:szCs w:val="24"/>
        </w:rPr>
        <w:t xml:space="preserve"> is sleeping, showering, etc.</w:t>
      </w:r>
    </w:p>
    <w:p w14:paraId="18EB2BFC" w14:textId="299E0FEC" w:rsidR="00CD4245" w:rsidRPr="00223290" w:rsidRDefault="00CD4245" w:rsidP="00CD4245">
      <w:pPr>
        <w:pStyle w:val="ListParagraph"/>
        <w:numPr>
          <w:ilvl w:val="0"/>
          <w:numId w:val="20"/>
        </w:numPr>
        <w:autoSpaceDE w:val="0"/>
        <w:autoSpaceDN w:val="0"/>
        <w:adjustRightInd w:val="0"/>
        <w:spacing w:after="47"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Caregiver(s)</w:t>
      </w:r>
      <w:r w:rsidR="009E0EF7">
        <w:rPr>
          <w:rFonts w:ascii="Times New Roman" w:hAnsi="Times New Roman" w:cs="Times New Roman"/>
          <w:color w:val="000000"/>
          <w:sz w:val="24"/>
          <w:szCs w:val="24"/>
        </w:rPr>
        <w:t>/Client</w:t>
      </w:r>
      <w:r w:rsidRPr="00223290">
        <w:rPr>
          <w:rFonts w:ascii="Times New Roman" w:hAnsi="Times New Roman" w:cs="Times New Roman"/>
          <w:color w:val="000000"/>
          <w:sz w:val="24"/>
          <w:szCs w:val="24"/>
        </w:rPr>
        <w:t xml:space="preserve"> cancel</w:t>
      </w:r>
      <w:r w:rsidR="009E0EF7">
        <w:rPr>
          <w:rFonts w:ascii="Times New Roman" w:hAnsi="Times New Roman" w:cs="Times New Roman"/>
          <w:color w:val="000000"/>
          <w:sz w:val="24"/>
          <w:szCs w:val="24"/>
        </w:rPr>
        <w:t>s</w:t>
      </w:r>
      <w:r w:rsidRPr="00223290">
        <w:rPr>
          <w:rFonts w:ascii="Times New Roman" w:hAnsi="Times New Roman" w:cs="Times New Roman"/>
          <w:color w:val="000000"/>
          <w:sz w:val="24"/>
          <w:szCs w:val="24"/>
        </w:rPr>
        <w:t xml:space="preserve"> a session at the ‘last minute’</w:t>
      </w:r>
      <w:r w:rsidR="00F519D0">
        <w:rPr>
          <w:rFonts w:ascii="Times New Roman" w:hAnsi="Times New Roman" w:cs="Times New Roman"/>
          <w:color w:val="000000"/>
          <w:sz w:val="24"/>
          <w:szCs w:val="24"/>
        </w:rPr>
        <w:t xml:space="preserve"> </w:t>
      </w:r>
      <w:bookmarkStart w:id="2" w:name="_Hlk23501028"/>
      <w:r w:rsidR="00F519D0">
        <w:rPr>
          <w:rFonts w:ascii="Times New Roman" w:hAnsi="Times New Roman" w:cs="Times New Roman"/>
          <w:color w:val="000000"/>
          <w:sz w:val="24"/>
          <w:szCs w:val="24"/>
        </w:rPr>
        <w:t>(i.e., 3 hours or less)</w:t>
      </w:r>
      <w:bookmarkEnd w:id="2"/>
    </w:p>
    <w:p w14:paraId="4D0D5A5D" w14:textId="08557A76" w:rsidR="009E281E" w:rsidRPr="009E281E" w:rsidRDefault="00CD4245" w:rsidP="009E281E">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Caregiver(s)</w:t>
      </w:r>
      <w:r w:rsidR="009E0EF7">
        <w:rPr>
          <w:rFonts w:ascii="Times New Roman" w:hAnsi="Times New Roman" w:cs="Times New Roman"/>
          <w:color w:val="000000"/>
          <w:sz w:val="24"/>
          <w:szCs w:val="24"/>
        </w:rPr>
        <w:t>/Client</w:t>
      </w:r>
      <w:r w:rsidRPr="00223290">
        <w:rPr>
          <w:rFonts w:ascii="Times New Roman" w:hAnsi="Times New Roman" w:cs="Times New Roman"/>
          <w:color w:val="000000"/>
          <w:sz w:val="24"/>
          <w:szCs w:val="24"/>
        </w:rPr>
        <w:t xml:space="preserve"> consistently cancels sessions in any given month</w:t>
      </w:r>
    </w:p>
    <w:p w14:paraId="074FE1D5" w14:textId="77777777" w:rsidR="00CD4245" w:rsidRPr="00223290" w:rsidRDefault="00CD4245" w:rsidP="00CD4245">
      <w:pPr>
        <w:autoSpaceDE w:val="0"/>
        <w:autoSpaceDN w:val="0"/>
        <w:adjustRightInd w:val="0"/>
        <w:spacing w:after="0" w:line="240" w:lineRule="auto"/>
        <w:rPr>
          <w:rFonts w:ascii="Times New Roman" w:hAnsi="Times New Roman" w:cs="Times New Roman"/>
          <w:b/>
          <w:bCs/>
          <w:color w:val="000000"/>
          <w:sz w:val="24"/>
          <w:szCs w:val="24"/>
        </w:rPr>
      </w:pPr>
    </w:p>
    <w:p w14:paraId="1E975A5C" w14:textId="77777777" w:rsidR="00CD4245" w:rsidRPr="00223290" w:rsidRDefault="00CD4245" w:rsidP="00CD4245">
      <w:pPr>
        <w:autoSpaceDE w:val="0"/>
        <w:autoSpaceDN w:val="0"/>
        <w:adjustRightInd w:val="0"/>
        <w:spacing w:after="0" w:line="240" w:lineRule="auto"/>
        <w:rPr>
          <w:rFonts w:ascii="Times New Roman" w:hAnsi="Times New Roman" w:cs="Times New Roman"/>
          <w:color w:val="000000"/>
          <w:sz w:val="24"/>
          <w:szCs w:val="24"/>
          <w:u w:val="single"/>
        </w:rPr>
      </w:pPr>
      <w:r w:rsidRPr="00223290">
        <w:rPr>
          <w:rFonts w:ascii="Times New Roman" w:hAnsi="Times New Roman" w:cs="Times New Roman"/>
          <w:b/>
          <w:bCs/>
          <w:color w:val="000000"/>
          <w:sz w:val="24"/>
          <w:szCs w:val="24"/>
          <w:u w:val="single"/>
        </w:rPr>
        <w:t xml:space="preserve">Scheduling Changes </w:t>
      </w:r>
    </w:p>
    <w:p w14:paraId="2F7234D1" w14:textId="77777777" w:rsidR="00CD4245" w:rsidRPr="00223290" w:rsidRDefault="00CD4245" w:rsidP="00CD4245">
      <w:pPr>
        <w:autoSpaceDE w:val="0"/>
        <w:autoSpaceDN w:val="0"/>
        <w:adjustRightInd w:val="0"/>
        <w:spacing w:after="47" w:line="240" w:lineRule="auto"/>
        <w:rPr>
          <w:rFonts w:ascii="Times New Roman" w:hAnsi="Times New Roman" w:cs="Times New Roman"/>
          <w:color w:val="000000"/>
          <w:sz w:val="24"/>
          <w:szCs w:val="24"/>
        </w:rPr>
      </w:pPr>
    </w:p>
    <w:p w14:paraId="4264EDB1" w14:textId="0A258395" w:rsidR="00CD4245" w:rsidRPr="00CC537A" w:rsidRDefault="00CC537A" w:rsidP="00CC537A">
      <w:pPr>
        <w:pStyle w:val="ListParagraph"/>
        <w:numPr>
          <w:ilvl w:val="0"/>
          <w:numId w:val="21"/>
        </w:numPr>
        <w:autoSpaceDE w:val="0"/>
        <w:autoSpaceDN w:val="0"/>
        <w:adjustRightInd w:val="0"/>
        <w:spacing w:after="47"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Availability changes can be made 2x a year and an availability form will be sent by the region’s scheduling team via email (or mail by request). All other requests to change your availability outside of those parameters, must have Regional Manager approval</w:t>
      </w:r>
    </w:p>
    <w:p w14:paraId="4FA5DD82" w14:textId="306CFF2B" w:rsidR="00CD4245" w:rsidRPr="00223290" w:rsidRDefault="00CD4245" w:rsidP="00CD4245">
      <w:pPr>
        <w:pStyle w:val="ListParagraph"/>
        <w:numPr>
          <w:ilvl w:val="0"/>
          <w:numId w:val="21"/>
        </w:numPr>
        <w:autoSpaceDE w:val="0"/>
        <w:autoSpaceDN w:val="0"/>
        <w:adjustRightInd w:val="0"/>
        <w:spacing w:after="0"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CARE has the right to refuse any schedule changes if the change affects</w:t>
      </w:r>
    </w:p>
    <w:p w14:paraId="292F9347" w14:textId="62A407A4" w:rsidR="00CD4245" w:rsidRDefault="00CD4245" w:rsidP="00CD4245">
      <w:pPr>
        <w:pStyle w:val="ListParagraph"/>
        <w:autoSpaceDE w:val="0"/>
        <w:autoSpaceDN w:val="0"/>
        <w:adjustRightInd w:val="0"/>
        <w:spacing w:after="0"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other clients and or limits CARE’s ability to meet the contracted hours authorized by the funding source</w:t>
      </w:r>
    </w:p>
    <w:p w14:paraId="4EFF82B1" w14:textId="77777777" w:rsidR="009E0EF7" w:rsidRDefault="009E0EF7" w:rsidP="009E0EF7">
      <w:pPr>
        <w:pStyle w:val="ListParagraph"/>
        <w:numPr>
          <w:ilvl w:val="0"/>
          <w:numId w:val="20"/>
        </w:numPr>
        <w:autoSpaceDE w:val="0"/>
        <w:autoSpaceDN w:val="0"/>
        <w:adjustRightInd w:val="0"/>
        <w:spacing w:after="47"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Caregiver(s)</w:t>
      </w:r>
      <w:r>
        <w:rPr>
          <w:rFonts w:ascii="Times New Roman" w:hAnsi="Times New Roman" w:cs="Times New Roman"/>
          <w:color w:val="000000"/>
          <w:sz w:val="24"/>
          <w:szCs w:val="24"/>
        </w:rPr>
        <w:t>/Client</w:t>
      </w:r>
      <w:r w:rsidRPr="00223290">
        <w:rPr>
          <w:rFonts w:ascii="Times New Roman" w:hAnsi="Times New Roman" w:cs="Times New Roman"/>
          <w:color w:val="000000"/>
          <w:sz w:val="24"/>
          <w:szCs w:val="24"/>
        </w:rPr>
        <w:t xml:space="preserve"> changes scheduled therapy session(s) without approval</w:t>
      </w:r>
    </w:p>
    <w:p w14:paraId="3B45A36E" w14:textId="77777777" w:rsidR="009E0EF7" w:rsidRPr="009E0EF7" w:rsidRDefault="009E0EF7" w:rsidP="009E0EF7">
      <w:pPr>
        <w:pStyle w:val="ListParagraph"/>
        <w:numPr>
          <w:ilvl w:val="1"/>
          <w:numId w:val="20"/>
        </w:numPr>
        <w:autoSpaceDE w:val="0"/>
        <w:autoSpaceDN w:val="0"/>
        <w:adjustRightInd w:val="0"/>
        <w:spacing w:after="47" w:line="240" w:lineRule="auto"/>
        <w:rPr>
          <w:rFonts w:ascii="Times New Roman" w:hAnsi="Times New Roman" w:cs="Times New Roman"/>
          <w:color w:val="000000"/>
          <w:sz w:val="24"/>
          <w:szCs w:val="24"/>
        </w:rPr>
      </w:pPr>
      <w:r w:rsidRPr="009E0EF7">
        <w:rPr>
          <w:rFonts w:ascii="Times New Roman" w:hAnsi="Times New Roman" w:cs="Times New Roman"/>
          <w:color w:val="000000"/>
          <w:sz w:val="24"/>
          <w:szCs w:val="24"/>
        </w:rPr>
        <w:t xml:space="preserve">CARE requests at least 24 hours in advance, however, changes may not be able to occur based on BT availability </w:t>
      </w:r>
    </w:p>
    <w:p w14:paraId="49C61424" w14:textId="77777777" w:rsidR="009E0EF7" w:rsidRPr="00223290" w:rsidRDefault="009E0EF7" w:rsidP="00CD4245">
      <w:pPr>
        <w:pStyle w:val="ListParagraph"/>
        <w:autoSpaceDE w:val="0"/>
        <w:autoSpaceDN w:val="0"/>
        <w:adjustRightInd w:val="0"/>
        <w:spacing w:after="0" w:line="240" w:lineRule="auto"/>
        <w:rPr>
          <w:rFonts w:ascii="Times New Roman" w:hAnsi="Times New Roman" w:cs="Times New Roman"/>
          <w:color w:val="000000"/>
          <w:sz w:val="24"/>
          <w:szCs w:val="24"/>
        </w:rPr>
      </w:pPr>
    </w:p>
    <w:p w14:paraId="2131D679" w14:textId="7585D4C2" w:rsidR="00CD4245" w:rsidRDefault="00CD4245" w:rsidP="00CD4245">
      <w:pPr>
        <w:pStyle w:val="ListParagraph"/>
        <w:autoSpaceDE w:val="0"/>
        <w:autoSpaceDN w:val="0"/>
        <w:adjustRightInd w:val="0"/>
        <w:spacing w:after="0" w:line="240" w:lineRule="auto"/>
        <w:rPr>
          <w:rFonts w:ascii="Times New Roman" w:hAnsi="Times New Roman" w:cs="Times New Roman"/>
          <w:color w:val="000000"/>
          <w:sz w:val="24"/>
          <w:szCs w:val="24"/>
        </w:rPr>
      </w:pPr>
    </w:p>
    <w:p w14:paraId="2A4009A5" w14:textId="77777777" w:rsidR="00BA262B" w:rsidRPr="00223290" w:rsidRDefault="00BA262B" w:rsidP="00CD4245">
      <w:pPr>
        <w:pStyle w:val="ListParagraph"/>
        <w:autoSpaceDE w:val="0"/>
        <w:autoSpaceDN w:val="0"/>
        <w:adjustRightInd w:val="0"/>
        <w:spacing w:after="0" w:line="240" w:lineRule="auto"/>
        <w:rPr>
          <w:rFonts w:ascii="Times New Roman" w:hAnsi="Times New Roman" w:cs="Times New Roman"/>
          <w:color w:val="000000"/>
          <w:sz w:val="24"/>
          <w:szCs w:val="24"/>
        </w:rPr>
      </w:pPr>
    </w:p>
    <w:p w14:paraId="0FFDA4F8" w14:textId="77777777" w:rsidR="00CD4245" w:rsidRPr="00223290" w:rsidRDefault="00CD4245" w:rsidP="00CD4245">
      <w:pPr>
        <w:autoSpaceDE w:val="0"/>
        <w:autoSpaceDN w:val="0"/>
        <w:adjustRightInd w:val="0"/>
        <w:spacing w:after="0" w:line="240" w:lineRule="auto"/>
        <w:rPr>
          <w:rFonts w:ascii="Times New Roman" w:hAnsi="Times New Roman" w:cs="Times New Roman"/>
          <w:b/>
          <w:bCs/>
          <w:color w:val="000000"/>
          <w:sz w:val="24"/>
          <w:szCs w:val="24"/>
          <w:u w:val="single"/>
        </w:rPr>
      </w:pPr>
      <w:r w:rsidRPr="00223290">
        <w:rPr>
          <w:rFonts w:ascii="Times New Roman" w:hAnsi="Times New Roman" w:cs="Times New Roman"/>
          <w:b/>
          <w:bCs/>
          <w:color w:val="000000"/>
          <w:sz w:val="24"/>
          <w:szCs w:val="24"/>
          <w:u w:val="single"/>
        </w:rPr>
        <w:lastRenderedPageBreak/>
        <w:t xml:space="preserve">Time Policy </w:t>
      </w:r>
    </w:p>
    <w:p w14:paraId="4FD58295" w14:textId="4DDCFF02" w:rsidR="00BA262B" w:rsidRDefault="00BA262B" w:rsidP="00CD4245">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typical minimal duration of a session is 2-hours </w:t>
      </w:r>
    </w:p>
    <w:p w14:paraId="049422FC" w14:textId="79E0BFAF" w:rsidR="00BA262B" w:rsidRDefault="00BA262B" w:rsidP="00BA262B">
      <w:pPr>
        <w:pStyle w:val="ListParagraph"/>
        <w:numPr>
          <w:ilvl w:val="1"/>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w:t>
      </w:r>
      <w:r w:rsidRPr="00223290">
        <w:rPr>
          <w:rFonts w:ascii="Times New Roman" w:hAnsi="Times New Roman" w:cs="Times New Roman"/>
          <w:color w:val="000000"/>
          <w:sz w:val="24"/>
          <w:szCs w:val="24"/>
        </w:rPr>
        <w:t xml:space="preserve"> minimum amount of time </w:t>
      </w:r>
      <w:r>
        <w:rPr>
          <w:rFonts w:ascii="Times New Roman" w:hAnsi="Times New Roman" w:cs="Times New Roman"/>
          <w:color w:val="000000"/>
          <w:sz w:val="24"/>
          <w:szCs w:val="24"/>
        </w:rPr>
        <w:t xml:space="preserve">billed </w:t>
      </w:r>
      <w:r w:rsidRPr="00223290">
        <w:rPr>
          <w:rFonts w:ascii="Times New Roman" w:hAnsi="Times New Roman" w:cs="Times New Roman"/>
          <w:color w:val="000000"/>
          <w:sz w:val="24"/>
          <w:szCs w:val="24"/>
        </w:rPr>
        <w:t>for therapy is at least 0.25 hour</w:t>
      </w:r>
    </w:p>
    <w:p w14:paraId="7184EC9E" w14:textId="143D1250" w:rsidR="00BA262B" w:rsidRPr="00BA262B" w:rsidRDefault="00BA262B" w:rsidP="00BA262B">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BA262B">
        <w:rPr>
          <w:rFonts w:ascii="Times New Roman" w:hAnsi="Times New Roman" w:cs="Times New Roman"/>
          <w:color w:val="000000"/>
          <w:sz w:val="24"/>
          <w:szCs w:val="24"/>
        </w:rPr>
        <w:t xml:space="preserve">If schedule permits, there may be more than one session scheduled per day or sessions </w:t>
      </w:r>
    </w:p>
    <w:p w14:paraId="5700101D" w14:textId="6C262F5A" w:rsidR="00BA262B" w:rsidRPr="00BA262B" w:rsidRDefault="00BA262B" w:rsidP="00BA262B">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maximum duration of sessions will not exceed 8-hour per day</w:t>
      </w:r>
    </w:p>
    <w:p w14:paraId="10F40C72" w14:textId="55D89DD2" w:rsidR="00CD4245" w:rsidRPr="009E281E" w:rsidRDefault="00CD4245" w:rsidP="00CD4245">
      <w:pPr>
        <w:pStyle w:val="Default"/>
        <w:rPr>
          <w:rFonts w:ascii="Times New Roman" w:hAnsi="Times New Roman" w:cs="Times New Roman"/>
          <w:b/>
          <w:bCs/>
          <w:u w:val="single"/>
        </w:rPr>
      </w:pPr>
    </w:p>
    <w:p w14:paraId="722B5D00" w14:textId="699F4CF0" w:rsidR="009E281E" w:rsidRPr="009E281E" w:rsidRDefault="009E281E" w:rsidP="00CD4245">
      <w:pPr>
        <w:pStyle w:val="Default"/>
        <w:rPr>
          <w:rFonts w:ascii="Times New Roman" w:hAnsi="Times New Roman" w:cs="Times New Roman"/>
          <w:b/>
          <w:bCs/>
          <w:u w:val="single"/>
        </w:rPr>
      </w:pPr>
      <w:r w:rsidRPr="009E281E">
        <w:rPr>
          <w:rFonts w:ascii="Times New Roman" w:hAnsi="Times New Roman" w:cs="Times New Roman"/>
          <w:b/>
          <w:bCs/>
          <w:u w:val="single"/>
        </w:rPr>
        <w:t xml:space="preserve">Tardiness Policy </w:t>
      </w:r>
    </w:p>
    <w:p w14:paraId="1F579557" w14:textId="023F2A3A" w:rsidR="009E281E" w:rsidRDefault="009E281E" w:rsidP="009E281E">
      <w:pPr>
        <w:pStyle w:val="Default"/>
        <w:numPr>
          <w:ilvl w:val="0"/>
          <w:numId w:val="22"/>
        </w:numPr>
        <w:rPr>
          <w:rFonts w:ascii="Times New Roman" w:hAnsi="Times New Roman" w:cs="Times New Roman"/>
        </w:rPr>
      </w:pPr>
      <w:r>
        <w:rPr>
          <w:rFonts w:ascii="Times New Roman" w:hAnsi="Times New Roman" w:cs="Times New Roman"/>
        </w:rPr>
        <w:t>If</w:t>
      </w:r>
      <w:r w:rsidRPr="009E281E">
        <w:rPr>
          <w:rFonts w:ascii="Times New Roman" w:hAnsi="Times New Roman" w:cs="Times New Roman"/>
        </w:rPr>
        <w:t xml:space="preserve"> you are not at clinic when session ends, a fee of $3/per minute will be charged if </w:t>
      </w:r>
      <w:r>
        <w:rPr>
          <w:rFonts w:ascii="Times New Roman" w:hAnsi="Times New Roman" w:cs="Times New Roman"/>
        </w:rPr>
        <w:t>caregiver</w:t>
      </w:r>
      <w:r w:rsidRPr="009E281E">
        <w:rPr>
          <w:rFonts w:ascii="Times New Roman" w:hAnsi="Times New Roman" w:cs="Times New Roman"/>
        </w:rPr>
        <w:t xml:space="preserve"> arrive</w:t>
      </w:r>
      <w:r>
        <w:rPr>
          <w:rFonts w:ascii="Times New Roman" w:hAnsi="Times New Roman" w:cs="Times New Roman"/>
        </w:rPr>
        <w:t>s</w:t>
      </w:r>
      <w:r w:rsidRPr="009E281E">
        <w:rPr>
          <w:rFonts w:ascii="Times New Roman" w:hAnsi="Times New Roman" w:cs="Times New Roman"/>
        </w:rPr>
        <w:t xml:space="preserve"> after closing time and must be paid </w:t>
      </w:r>
      <w:r w:rsidRPr="009E281E">
        <w:rPr>
          <w:rFonts w:ascii="Times New Roman" w:hAnsi="Times New Roman" w:cs="Times New Roman"/>
          <w:i/>
          <w:iCs/>
          <w:u w:val="single"/>
        </w:rPr>
        <w:t>before the next session</w:t>
      </w:r>
      <w:proofErr w:type="gramStart"/>
      <w:r w:rsidRPr="009E281E">
        <w:rPr>
          <w:rFonts w:ascii="Times New Roman" w:hAnsi="Times New Roman" w:cs="Times New Roman"/>
        </w:rPr>
        <w:t xml:space="preserve">.  </w:t>
      </w:r>
      <w:proofErr w:type="gramEnd"/>
      <w:r w:rsidRPr="009E281E">
        <w:rPr>
          <w:rFonts w:ascii="Times New Roman" w:hAnsi="Times New Roman" w:cs="Times New Roman"/>
        </w:rPr>
        <w:t xml:space="preserve">If you have an emergency and cannot be at the clinic at the scheduled time, please call our clinic at (888) 353-8285 and your back-up person </w:t>
      </w:r>
      <w:r w:rsidR="00CC537A">
        <w:rPr>
          <w:rFonts w:ascii="Times New Roman" w:hAnsi="Times New Roman" w:cs="Times New Roman"/>
        </w:rPr>
        <w:t xml:space="preserve">available </w:t>
      </w:r>
      <w:r w:rsidRPr="009E281E">
        <w:rPr>
          <w:rFonts w:ascii="Times New Roman" w:hAnsi="Times New Roman" w:cs="Times New Roman"/>
        </w:rPr>
        <w:t>for pick-up</w:t>
      </w:r>
    </w:p>
    <w:p w14:paraId="520DB5AE" w14:textId="77777777" w:rsidR="009E281E" w:rsidRPr="00223290" w:rsidRDefault="009E281E" w:rsidP="009E281E">
      <w:pPr>
        <w:pStyle w:val="Default"/>
        <w:ind w:left="720"/>
        <w:rPr>
          <w:rFonts w:ascii="Times New Roman" w:hAnsi="Times New Roman" w:cs="Times New Roman"/>
        </w:rPr>
      </w:pPr>
    </w:p>
    <w:p w14:paraId="7D8E2436" w14:textId="77777777" w:rsidR="00CD4245" w:rsidRPr="00223290" w:rsidRDefault="00CD4245" w:rsidP="00CD4245">
      <w:pPr>
        <w:autoSpaceDE w:val="0"/>
        <w:autoSpaceDN w:val="0"/>
        <w:adjustRightInd w:val="0"/>
        <w:spacing w:after="0" w:line="240" w:lineRule="auto"/>
        <w:rPr>
          <w:rFonts w:ascii="Times New Roman" w:hAnsi="Times New Roman" w:cs="Times New Roman"/>
          <w:b/>
          <w:bCs/>
          <w:color w:val="000000"/>
          <w:sz w:val="24"/>
          <w:szCs w:val="24"/>
          <w:u w:val="single"/>
        </w:rPr>
      </w:pPr>
      <w:r w:rsidRPr="00223290">
        <w:rPr>
          <w:rFonts w:ascii="Times New Roman" w:hAnsi="Times New Roman" w:cs="Times New Roman"/>
          <w:b/>
          <w:bCs/>
          <w:color w:val="000000"/>
          <w:sz w:val="24"/>
          <w:szCs w:val="24"/>
        </w:rPr>
        <w:t xml:space="preserve"> </w:t>
      </w:r>
      <w:r w:rsidRPr="00223290">
        <w:rPr>
          <w:rFonts w:ascii="Times New Roman" w:hAnsi="Times New Roman" w:cs="Times New Roman"/>
          <w:b/>
          <w:bCs/>
          <w:color w:val="000000"/>
          <w:sz w:val="24"/>
          <w:szCs w:val="24"/>
          <w:u w:val="single"/>
        </w:rPr>
        <w:t>Office Closure Days and Makeup Policy</w:t>
      </w:r>
    </w:p>
    <w:p w14:paraId="511031AA" w14:textId="77777777" w:rsidR="00CD4245" w:rsidRPr="00223290" w:rsidRDefault="00CD4245" w:rsidP="00CD4245">
      <w:pPr>
        <w:autoSpaceDE w:val="0"/>
        <w:autoSpaceDN w:val="0"/>
        <w:adjustRightInd w:val="0"/>
        <w:spacing w:after="0" w:line="240" w:lineRule="auto"/>
        <w:rPr>
          <w:rFonts w:ascii="Times New Roman" w:hAnsi="Times New Roman" w:cs="Times New Roman"/>
          <w:b/>
          <w:bCs/>
          <w:color w:val="000000"/>
          <w:sz w:val="24"/>
          <w:szCs w:val="24"/>
          <w:u w:val="single"/>
        </w:rPr>
      </w:pPr>
    </w:p>
    <w:p w14:paraId="754E1EF2" w14:textId="55108B03" w:rsidR="00CD4245" w:rsidRPr="00223290" w:rsidRDefault="00CD4245" w:rsidP="00CD4245">
      <w:pPr>
        <w:pStyle w:val="ListParagraph"/>
        <w:numPr>
          <w:ilvl w:val="0"/>
          <w:numId w:val="22"/>
        </w:numPr>
        <w:autoSpaceDE w:val="0"/>
        <w:autoSpaceDN w:val="0"/>
        <w:adjustRightInd w:val="0"/>
        <w:spacing w:after="48"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The following is the list of our office closure days for the calendar year</w:t>
      </w:r>
      <w:r w:rsidR="00BA262B">
        <w:rPr>
          <w:rFonts w:ascii="Times New Roman" w:hAnsi="Times New Roman" w:cs="Times New Roman"/>
          <w:color w:val="000000"/>
          <w:sz w:val="24"/>
          <w:szCs w:val="24"/>
        </w:rPr>
        <w:t xml:space="preserve"> - </w:t>
      </w:r>
      <w:r w:rsidRPr="00223290">
        <w:rPr>
          <w:rFonts w:ascii="Times New Roman" w:hAnsi="Times New Roman" w:cs="Times New Roman"/>
          <w:color w:val="000000"/>
          <w:sz w:val="24"/>
          <w:szCs w:val="24"/>
        </w:rPr>
        <w:t>Therapy will not be provided on those days</w:t>
      </w:r>
      <w:r w:rsidR="00BA262B">
        <w:rPr>
          <w:rFonts w:ascii="Times New Roman" w:hAnsi="Times New Roman" w:cs="Times New Roman"/>
          <w:color w:val="000000"/>
          <w:sz w:val="24"/>
          <w:szCs w:val="24"/>
        </w:rPr>
        <w:t xml:space="preserve">. </w:t>
      </w:r>
      <w:r w:rsidRPr="00223290">
        <w:rPr>
          <w:rFonts w:ascii="Times New Roman" w:hAnsi="Times New Roman" w:cs="Times New Roman"/>
          <w:color w:val="000000"/>
          <w:sz w:val="24"/>
          <w:szCs w:val="24"/>
        </w:rPr>
        <w:t xml:space="preserve">The closure days are, and may include, however, not limited to: New Year’s Day, Memorial Day, Independence Day, Labor Day, </w:t>
      </w:r>
      <w:r w:rsidR="00F519D0">
        <w:rPr>
          <w:rFonts w:ascii="Times New Roman" w:hAnsi="Times New Roman" w:cs="Times New Roman"/>
          <w:color w:val="000000"/>
          <w:sz w:val="24"/>
          <w:szCs w:val="24"/>
        </w:rPr>
        <w:t xml:space="preserve">the day after Thanksgiving, </w:t>
      </w:r>
      <w:r w:rsidRPr="00223290">
        <w:rPr>
          <w:rFonts w:ascii="Times New Roman" w:hAnsi="Times New Roman" w:cs="Times New Roman"/>
          <w:color w:val="000000"/>
          <w:sz w:val="24"/>
          <w:szCs w:val="24"/>
        </w:rPr>
        <w:t>Thanksgiving</w:t>
      </w:r>
      <w:r w:rsidR="00E9194E">
        <w:rPr>
          <w:rFonts w:ascii="Times New Roman" w:hAnsi="Times New Roman" w:cs="Times New Roman"/>
          <w:color w:val="000000"/>
          <w:sz w:val="24"/>
          <w:szCs w:val="24"/>
        </w:rPr>
        <w:t xml:space="preserve"> Day</w:t>
      </w:r>
      <w:r w:rsidR="00F519D0">
        <w:rPr>
          <w:rFonts w:ascii="Times New Roman" w:hAnsi="Times New Roman" w:cs="Times New Roman"/>
          <w:color w:val="000000"/>
          <w:sz w:val="24"/>
          <w:szCs w:val="24"/>
        </w:rPr>
        <w:t xml:space="preserve">, the day before/after Christmas, </w:t>
      </w:r>
      <w:r w:rsidRPr="00223290">
        <w:rPr>
          <w:rFonts w:ascii="Times New Roman" w:hAnsi="Times New Roman" w:cs="Times New Roman"/>
          <w:color w:val="000000"/>
          <w:sz w:val="24"/>
          <w:szCs w:val="24"/>
        </w:rPr>
        <w:t>and Christma</w:t>
      </w:r>
      <w:r w:rsidR="00A4368E">
        <w:rPr>
          <w:rFonts w:ascii="Times New Roman" w:hAnsi="Times New Roman" w:cs="Times New Roman"/>
          <w:color w:val="000000"/>
          <w:sz w:val="24"/>
          <w:szCs w:val="24"/>
        </w:rPr>
        <w:t>s</w:t>
      </w:r>
      <w:r w:rsidR="004E7E4C">
        <w:rPr>
          <w:rFonts w:ascii="Times New Roman" w:hAnsi="Times New Roman" w:cs="Times New Roman"/>
          <w:color w:val="000000"/>
          <w:sz w:val="24"/>
          <w:szCs w:val="24"/>
        </w:rPr>
        <w:t xml:space="preserve"> </w:t>
      </w:r>
      <w:r w:rsidR="00E9194E">
        <w:rPr>
          <w:rFonts w:ascii="Times New Roman" w:hAnsi="Times New Roman" w:cs="Times New Roman"/>
          <w:color w:val="000000"/>
          <w:sz w:val="24"/>
          <w:szCs w:val="24"/>
        </w:rPr>
        <w:t>Day</w:t>
      </w:r>
    </w:p>
    <w:p w14:paraId="51062219" w14:textId="786620D0" w:rsidR="00CD4245" w:rsidRPr="00223290" w:rsidRDefault="00CD4245" w:rsidP="00CD4245">
      <w:pPr>
        <w:pStyle w:val="ListParagraph"/>
        <w:numPr>
          <w:ilvl w:val="0"/>
          <w:numId w:val="22"/>
        </w:numPr>
        <w:autoSpaceDE w:val="0"/>
        <w:autoSpaceDN w:val="0"/>
        <w:adjustRightInd w:val="0"/>
        <w:spacing w:after="48"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When the Caregiver(s)</w:t>
      </w:r>
      <w:r w:rsidR="00BA262B">
        <w:rPr>
          <w:rFonts w:ascii="Times New Roman" w:hAnsi="Times New Roman" w:cs="Times New Roman"/>
          <w:color w:val="000000"/>
          <w:sz w:val="24"/>
          <w:szCs w:val="24"/>
        </w:rPr>
        <w:t xml:space="preserve">/Client </w:t>
      </w:r>
      <w:r w:rsidRPr="00223290">
        <w:rPr>
          <w:rFonts w:ascii="Times New Roman" w:hAnsi="Times New Roman" w:cs="Times New Roman"/>
          <w:color w:val="000000"/>
          <w:sz w:val="24"/>
          <w:szCs w:val="24"/>
        </w:rPr>
        <w:t>cancels the session, the session time can be made up</w:t>
      </w:r>
      <w:r w:rsidR="00CC537A">
        <w:rPr>
          <w:rFonts w:ascii="Times New Roman" w:hAnsi="Times New Roman" w:cs="Times New Roman"/>
          <w:color w:val="000000"/>
          <w:sz w:val="24"/>
          <w:szCs w:val="24"/>
        </w:rPr>
        <w:t xml:space="preserve"> to ensure consistent services</w:t>
      </w:r>
    </w:p>
    <w:p w14:paraId="73570068" w14:textId="6DD9246D" w:rsidR="00CD4245" w:rsidRPr="00223290" w:rsidRDefault="00CD4245" w:rsidP="00CD4245">
      <w:pPr>
        <w:pStyle w:val="ListParagraph"/>
        <w:numPr>
          <w:ilvl w:val="0"/>
          <w:numId w:val="22"/>
        </w:numPr>
        <w:autoSpaceDE w:val="0"/>
        <w:autoSpaceDN w:val="0"/>
        <w:adjustRightInd w:val="0"/>
        <w:spacing w:after="48"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Caregiver(s)</w:t>
      </w:r>
      <w:r w:rsidR="00BA262B">
        <w:rPr>
          <w:rFonts w:ascii="Times New Roman" w:hAnsi="Times New Roman" w:cs="Times New Roman"/>
          <w:color w:val="000000"/>
          <w:sz w:val="24"/>
          <w:szCs w:val="24"/>
        </w:rPr>
        <w:t>/Client</w:t>
      </w:r>
      <w:r w:rsidRPr="00223290">
        <w:rPr>
          <w:rFonts w:ascii="Times New Roman" w:hAnsi="Times New Roman" w:cs="Times New Roman"/>
          <w:color w:val="000000"/>
          <w:sz w:val="24"/>
          <w:szCs w:val="24"/>
        </w:rPr>
        <w:t xml:space="preserve"> will only have access to the makeup time within the authorized frequency indicated in the authorization, after the absence/cancellation of the session by the therapist</w:t>
      </w:r>
    </w:p>
    <w:p w14:paraId="7A07F8A3" w14:textId="7CC89A8B" w:rsidR="00CD4245" w:rsidRPr="00223290" w:rsidRDefault="00CD4245" w:rsidP="00CD4245">
      <w:pPr>
        <w:pStyle w:val="ListParagraph"/>
        <w:numPr>
          <w:ilvl w:val="0"/>
          <w:numId w:val="22"/>
        </w:numPr>
        <w:autoSpaceDE w:val="0"/>
        <w:autoSpaceDN w:val="0"/>
        <w:adjustRightInd w:val="0"/>
        <w:spacing w:after="48"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 xml:space="preserve">CARE reserves the right to reassign therapists and supervisors if Client leaves for extended vacations and/or cancels for longer than two weeks </w:t>
      </w:r>
    </w:p>
    <w:p w14:paraId="1EDA7E87" w14:textId="05EC40E8" w:rsidR="00CD4245" w:rsidRDefault="00CD4245" w:rsidP="00CD4245">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CARE reserves the right to reassign therapists and supervisors to fulfill Client’s approved hours when the assigned therapist and/or supervisor is leaving for extended family vacations, cancellations, or leaving for longer than two weeks. CARE will attempt to provide a smooth transition</w:t>
      </w:r>
    </w:p>
    <w:p w14:paraId="2AFBBF6A" w14:textId="77777777" w:rsidR="00CD4245" w:rsidRPr="00223290" w:rsidRDefault="00CD4245" w:rsidP="00CD4245">
      <w:pPr>
        <w:autoSpaceDE w:val="0"/>
        <w:autoSpaceDN w:val="0"/>
        <w:adjustRightInd w:val="0"/>
        <w:spacing w:after="0" w:line="240" w:lineRule="auto"/>
        <w:rPr>
          <w:rFonts w:ascii="Times New Roman" w:hAnsi="Times New Roman" w:cs="Times New Roman"/>
          <w:b/>
          <w:bCs/>
          <w:color w:val="000000"/>
          <w:sz w:val="24"/>
          <w:szCs w:val="24"/>
          <w:u w:val="single"/>
        </w:rPr>
      </w:pPr>
    </w:p>
    <w:p w14:paraId="16EB0C3E" w14:textId="77777777" w:rsidR="00CD4245" w:rsidRPr="00223290" w:rsidRDefault="00CD4245" w:rsidP="00CD4245">
      <w:pPr>
        <w:autoSpaceDE w:val="0"/>
        <w:autoSpaceDN w:val="0"/>
        <w:adjustRightInd w:val="0"/>
        <w:spacing w:after="0" w:line="240" w:lineRule="auto"/>
        <w:rPr>
          <w:rFonts w:ascii="Times New Roman" w:hAnsi="Times New Roman" w:cs="Times New Roman"/>
          <w:b/>
          <w:bCs/>
          <w:color w:val="000000"/>
          <w:sz w:val="24"/>
          <w:szCs w:val="24"/>
          <w:u w:val="single"/>
        </w:rPr>
      </w:pPr>
      <w:r w:rsidRPr="00223290">
        <w:rPr>
          <w:rFonts w:ascii="Times New Roman" w:hAnsi="Times New Roman" w:cs="Times New Roman"/>
          <w:b/>
          <w:bCs/>
          <w:color w:val="000000"/>
          <w:sz w:val="24"/>
          <w:szCs w:val="24"/>
          <w:u w:val="single"/>
        </w:rPr>
        <w:t xml:space="preserve">Materials </w:t>
      </w:r>
    </w:p>
    <w:p w14:paraId="52416BFB" w14:textId="77777777" w:rsidR="00CD4245" w:rsidRPr="00223290" w:rsidRDefault="00CD4245" w:rsidP="00CD4245">
      <w:pPr>
        <w:autoSpaceDE w:val="0"/>
        <w:autoSpaceDN w:val="0"/>
        <w:adjustRightInd w:val="0"/>
        <w:spacing w:after="0" w:line="240" w:lineRule="auto"/>
        <w:rPr>
          <w:rFonts w:ascii="Times New Roman" w:hAnsi="Times New Roman" w:cs="Times New Roman"/>
          <w:b/>
          <w:bCs/>
          <w:color w:val="000000"/>
          <w:sz w:val="24"/>
          <w:szCs w:val="24"/>
          <w:u w:val="single"/>
        </w:rPr>
      </w:pPr>
    </w:p>
    <w:p w14:paraId="32D864A2" w14:textId="32EABEA4" w:rsidR="00CD4245" w:rsidRPr="00223290" w:rsidRDefault="00CD4245" w:rsidP="00CD4245">
      <w:pPr>
        <w:pStyle w:val="ListParagraph"/>
        <w:numPr>
          <w:ilvl w:val="0"/>
          <w:numId w:val="24"/>
        </w:numPr>
        <w:autoSpaceDE w:val="0"/>
        <w:autoSpaceDN w:val="0"/>
        <w:adjustRightInd w:val="0"/>
        <w:spacing w:after="47"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Caregiver(s)</w:t>
      </w:r>
      <w:r w:rsidR="0011334B">
        <w:rPr>
          <w:rFonts w:ascii="Times New Roman" w:hAnsi="Times New Roman" w:cs="Times New Roman"/>
          <w:color w:val="000000"/>
          <w:sz w:val="24"/>
          <w:szCs w:val="24"/>
        </w:rPr>
        <w:t>/Client</w:t>
      </w:r>
      <w:r w:rsidRPr="00223290">
        <w:rPr>
          <w:rFonts w:ascii="Times New Roman" w:hAnsi="Times New Roman" w:cs="Times New Roman"/>
          <w:color w:val="000000"/>
          <w:sz w:val="24"/>
          <w:szCs w:val="24"/>
        </w:rPr>
        <w:t xml:space="preserve"> agrees to provide training materials for the program. The CARE Supervisor will provide a list of materials that Caregiver(s)</w:t>
      </w:r>
      <w:r w:rsidR="0011334B">
        <w:rPr>
          <w:rFonts w:ascii="Times New Roman" w:hAnsi="Times New Roman" w:cs="Times New Roman"/>
          <w:color w:val="000000"/>
          <w:sz w:val="24"/>
          <w:szCs w:val="24"/>
        </w:rPr>
        <w:t>/Client</w:t>
      </w:r>
      <w:r w:rsidRPr="00223290">
        <w:rPr>
          <w:rFonts w:ascii="Times New Roman" w:hAnsi="Times New Roman" w:cs="Times New Roman"/>
          <w:color w:val="000000"/>
          <w:sz w:val="24"/>
          <w:szCs w:val="24"/>
        </w:rPr>
        <w:t xml:space="preserve"> will need to provide. Materials will need to be made available to clinician during schedule</w:t>
      </w:r>
      <w:r w:rsidR="0011334B">
        <w:rPr>
          <w:rFonts w:ascii="Times New Roman" w:hAnsi="Times New Roman" w:cs="Times New Roman"/>
          <w:color w:val="000000"/>
          <w:sz w:val="24"/>
          <w:szCs w:val="24"/>
        </w:rPr>
        <w:t>d</w:t>
      </w:r>
      <w:r w:rsidRPr="00223290">
        <w:rPr>
          <w:rFonts w:ascii="Times New Roman" w:hAnsi="Times New Roman" w:cs="Times New Roman"/>
          <w:color w:val="000000"/>
          <w:sz w:val="24"/>
          <w:szCs w:val="24"/>
        </w:rPr>
        <w:t xml:space="preserve"> session times</w:t>
      </w:r>
    </w:p>
    <w:p w14:paraId="32997CA2" w14:textId="112DB966" w:rsidR="00CD4245" w:rsidRPr="00223290" w:rsidRDefault="00CD4245" w:rsidP="00CD4245">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The clinician may have materials they carry with them to use during the therapy session. These materials may or may not be left with you and are to be returned to CARE staff upon completion of your service</w:t>
      </w:r>
    </w:p>
    <w:p w14:paraId="454F2E44" w14:textId="77777777" w:rsidR="00CD4245" w:rsidRPr="00223290" w:rsidRDefault="00CD4245" w:rsidP="00CD4245">
      <w:pPr>
        <w:pStyle w:val="ListParagraph"/>
        <w:autoSpaceDE w:val="0"/>
        <w:autoSpaceDN w:val="0"/>
        <w:adjustRightInd w:val="0"/>
        <w:spacing w:after="0" w:line="240" w:lineRule="auto"/>
        <w:rPr>
          <w:rFonts w:ascii="Times New Roman" w:hAnsi="Times New Roman" w:cs="Times New Roman"/>
          <w:color w:val="000000"/>
          <w:sz w:val="24"/>
          <w:szCs w:val="24"/>
        </w:rPr>
      </w:pPr>
    </w:p>
    <w:p w14:paraId="09AEB143" w14:textId="77777777" w:rsidR="00CD4245" w:rsidRPr="00223290" w:rsidRDefault="00CD4245" w:rsidP="00CD4245">
      <w:pPr>
        <w:autoSpaceDE w:val="0"/>
        <w:autoSpaceDN w:val="0"/>
        <w:adjustRightInd w:val="0"/>
        <w:spacing w:after="0" w:line="240" w:lineRule="auto"/>
        <w:rPr>
          <w:rFonts w:ascii="Times New Roman" w:hAnsi="Times New Roman" w:cs="Times New Roman"/>
          <w:b/>
          <w:bCs/>
          <w:color w:val="000000"/>
          <w:sz w:val="24"/>
          <w:szCs w:val="24"/>
          <w:u w:val="single"/>
        </w:rPr>
      </w:pPr>
      <w:r w:rsidRPr="00223290">
        <w:rPr>
          <w:rFonts w:ascii="Times New Roman" w:hAnsi="Times New Roman" w:cs="Times New Roman"/>
          <w:b/>
          <w:bCs/>
          <w:color w:val="000000"/>
          <w:sz w:val="24"/>
          <w:szCs w:val="24"/>
          <w:u w:val="single"/>
        </w:rPr>
        <w:t>Concerns</w:t>
      </w:r>
    </w:p>
    <w:p w14:paraId="0DD3008E" w14:textId="77777777" w:rsidR="00CD4245" w:rsidRPr="00223290" w:rsidRDefault="00CD4245" w:rsidP="00CD4245">
      <w:pPr>
        <w:autoSpaceDE w:val="0"/>
        <w:autoSpaceDN w:val="0"/>
        <w:adjustRightInd w:val="0"/>
        <w:spacing w:after="0" w:line="240" w:lineRule="auto"/>
        <w:rPr>
          <w:rFonts w:ascii="Times New Roman" w:hAnsi="Times New Roman" w:cs="Times New Roman"/>
          <w:b/>
          <w:bCs/>
          <w:color w:val="000000"/>
          <w:sz w:val="24"/>
          <w:szCs w:val="24"/>
          <w:u w:val="single"/>
        </w:rPr>
      </w:pPr>
    </w:p>
    <w:p w14:paraId="72C8F750" w14:textId="76B1D1D8" w:rsidR="00CD4245" w:rsidRPr="00223290" w:rsidRDefault="00CD4245" w:rsidP="00CD4245">
      <w:pPr>
        <w:pStyle w:val="ListParagraph"/>
        <w:numPr>
          <w:ilvl w:val="0"/>
          <w:numId w:val="25"/>
        </w:numPr>
        <w:autoSpaceDE w:val="0"/>
        <w:autoSpaceDN w:val="0"/>
        <w:adjustRightInd w:val="0"/>
        <w:spacing w:after="49"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t xml:space="preserve">CARE values communication with Caregiver(s) and Client. Please contact the CARE Supervisor on the case to discuss any of your questions and or concerns  </w:t>
      </w:r>
    </w:p>
    <w:p w14:paraId="22C4ACF4" w14:textId="146D57A6" w:rsidR="00CD4245" w:rsidRPr="00223290" w:rsidRDefault="00CD4245" w:rsidP="00CD4245">
      <w:pPr>
        <w:pStyle w:val="ListParagraph"/>
        <w:numPr>
          <w:ilvl w:val="0"/>
          <w:numId w:val="25"/>
        </w:numPr>
        <w:autoSpaceDE w:val="0"/>
        <w:autoSpaceDN w:val="0"/>
        <w:adjustRightInd w:val="0"/>
        <w:spacing w:after="49" w:line="240" w:lineRule="auto"/>
        <w:rPr>
          <w:rFonts w:ascii="Times New Roman" w:hAnsi="Times New Roman" w:cs="Times New Roman"/>
          <w:color w:val="000000"/>
          <w:sz w:val="24"/>
          <w:szCs w:val="24"/>
        </w:rPr>
      </w:pPr>
      <w:r w:rsidRPr="00223290">
        <w:rPr>
          <w:rFonts w:ascii="Times New Roman" w:hAnsi="Times New Roman" w:cs="Times New Roman"/>
          <w:color w:val="000000"/>
          <w:sz w:val="24"/>
          <w:szCs w:val="24"/>
        </w:rPr>
        <w:lastRenderedPageBreak/>
        <w:t xml:space="preserve">If the CARE Supervisor assigned to Client is not able to address your concerns in a timely manner, please contact the </w:t>
      </w:r>
      <w:r w:rsidR="0011334B">
        <w:rPr>
          <w:rFonts w:ascii="Times New Roman" w:hAnsi="Times New Roman" w:cs="Times New Roman"/>
          <w:color w:val="000000"/>
          <w:sz w:val="24"/>
          <w:szCs w:val="24"/>
        </w:rPr>
        <w:t>Regional M</w:t>
      </w:r>
      <w:r w:rsidRPr="00223290">
        <w:rPr>
          <w:rFonts w:ascii="Times New Roman" w:hAnsi="Times New Roman" w:cs="Times New Roman"/>
          <w:color w:val="000000"/>
          <w:sz w:val="24"/>
          <w:szCs w:val="24"/>
        </w:rPr>
        <w:t>anager overseeing the program</w:t>
      </w:r>
      <w:r w:rsidR="0011334B">
        <w:rPr>
          <w:rFonts w:ascii="Times New Roman" w:hAnsi="Times New Roman" w:cs="Times New Roman"/>
          <w:color w:val="000000"/>
          <w:sz w:val="24"/>
          <w:szCs w:val="24"/>
        </w:rPr>
        <w:t>:</w:t>
      </w:r>
    </w:p>
    <w:p w14:paraId="2354C685" w14:textId="77777777" w:rsidR="00FD5472" w:rsidRPr="000C67C1" w:rsidRDefault="00FD5472" w:rsidP="000C67C1">
      <w:pPr>
        <w:autoSpaceDE w:val="0"/>
        <w:autoSpaceDN w:val="0"/>
        <w:adjustRightInd w:val="0"/>
        <w:spacing w:after="49" w:line="240" w:lineRule="auto"/>
        <w:rPr>
          <w:rFonts w:ascii="Times New Roman" w:hAnsi="Times New Roman" w:cs="Times New Roman"/>
          <w:color w:val="000000"/>
          <w:sz w:val="24"/>
          <w:szCs w:val="24"/>
        </w:rPr>
      </w:pPr>
    </w:p>
    <w:p w14:paraId="1082333F" w14:textId="5891E9B5" w:rsidR="00857DA1" w:rsidRDefault="00857DA1" w:rsidP="00C65163">
      <w:pPr>
        <w:pStyle w:val="ListParagraph"/>
        <w:numPr>
          <w:ilvl w:val="2"/>
          <w:numId w:val="25"/>
        </w:numPr>
        <w:autoSpaceDE w:val="0"/>
        <w:autoSpaceDN w:val="0"/>
        <w:adjustRightInd w:val="0"/>
        <w:spacing w:after="49" w:line="240" w:lineRule="auto"/>
        <w:rPr>
          <w:rFonts w:ascii="Times New Roman" w:hAnsi="Times New Roman" w:cs="Times New Roman"/>
          <w:color w:val="000000"/>
          <w:sz w:val="24"/>
          <w:szCs w:val="24"/>
        </w:rPr>
      </w:pPr>
      <w:r w:rsidRPr="00C65163">
        <w:rPr>
          <w:rFonts w:ascii="Times New Roman" w:hAnsi="Times New Roman" w:cs="Times New Roman"/>
          <w:color w:val="000000"/>
          <w:sz w:val="24"/>
          <w:szCs w:val="24"/>
        </w:rPr>
        <w:t xml:space="preserve">Kate Rusgrove-Kelly, </w:t>
      </w:r>
      <w:r w:rsidR="000C67C1">
        <w:rPr>
          <w:rFonts w:ascii="Times New Roman" w:hAnsi="Times New Roman" w:cs="Times New Roman"/>
          <w:color w:val="000000"/>
          <w:sz w:val="24"/>
          <w:szCs w:val="24"/>
        </w:rPr>
        <w:t>BCBA</w:t>
      </w:r>
    </w:p>
    <w:p w14:paraId="4FAC7E0A" w14:textId="77777777" w:rsidR="000C67C1" w:rsidRPr="000C67C1" w:rsidRDefault="00224741" w:rsidP="000C67C1">
      <w:pPr>
        <w:pStyle w:val="ListParagraph"/>
        <w:numPr>
          <w:ilvl w:val="3"/>
          <w:numId w:val="25"/>
        </w:numPr>
        <w:autoSpaceDE w:val="0"/>
        <w:autoSpaceDN w:val="0"/>
        <w:adjustRightInd w:val="0"/>
        <w:spacing w:after="49" w:line="240" w:lineRule="auto"/>
        <w:rPr>
          <w:rFonts w:ascii="Times New Roman" w:hAnsi="Times New Roman" w:cs="Times New Roman"/>
          <w:color w:val="000000"/>
          <w:sz w:val="24"/>
          <w:szCs w:val="24"/>
          <w:u w:val="single"/>
        </w:rPr>
      </w:pPr>
      <w:hyperlink r:id="rId8" w:history="1">
        <w:r w:rsidR="00C65163" w:rsidRPr="00C65163">
          <w:rPr>
            <w:rFonts w:ascii="Times New Roman" w:hAnsi="Times New Roman" w:cs="Times New Roman"/>
            <w:color w:val="000000"/>
            <w:sz w:val="24"/>
            <w:szCs w:val="24"/>
          </w:rPr>
          <w:t>KRusgrove@CareBehaviorServices.com</w:t>
        </w:r>
      </w:hyperlink>
    </w:p>
    <w:p w14:paraId="3F6F8FF8" w14:textId="276C2F5C" w:rsidR="00CD4245" w:rsidRPr="000C67C1" w:rsidRDefault="00FD5472" w:rsidP="000C67C1">
      <w:pPr>
        <w:pStyle w:val="ListParagraph"/>
        <w:numPr>
          <w:ilvl w:val="3"/>
          <w:numId w:val="25"/>
        </w:numPr>
        <w:autoSpaceDE w:val="0"/>
        <w:autoSpaceDN w:val="0"/>
        <w:adjustRightInd w:val="0"/>
        <w:spacing w:after="49" w:line="240" w:lineRule="auto"/>
        <w:rPr>
          <w:rFonts w:ascii="Times New Roman" w:hAnsi="Times New Roman" w:cs="Times New Roman"/>
          <w:color w:val="000000"/>
          <w:sz w:val="24"/>
          <w:szCs w:val="24"/>
          <w:u w:val="single"/>
        </w:rPr>
      </w:pPr>
      <w:r w:rsidRPr="000C67C1">
        <w:rPr>
          <w:rFonts w:ascii="Times New Roman" w:hAnsi="Times New Roman" w:cs="Times New Roman"/>
          <w:color w:val="000000"/>
          <w:sz w:val="24"/>
          <w:szCs w:val="24"/>
        </w:rPr>
        <w:t>(</w:t>
      </w:r>
      <w:r w:rsidR="00857DA1" w:rsidRPr="000C67C1">
        <w:rPr>
          <w:rFonts w:ascii="Times New Roman" w:hAnsi="Times New Roman" w:cs="Times New Roman"/>
          <w:color w:val="000000"/>
          <w:sz w:val="24"/>
          <w:szCs w:val="24"/>
        </w:rPr>
        <w:t>888) 353-8285</w:t>
      </w:r>
    </w:p>
    <w:p w14:paraId="35F2F656" w14:textId="77777777" w:rsidR="00CD4245" w:rsidRPr="00223290" w:rsidRDefault="00CD4245" w:rsidP="00CD4245">
      <w:pPr>
        <w:pStyle w:val="ListParagraph"/>
        <w:autoSpaceDE w:val="0"/>
        <w:autoSpaceDN w:val="0"/>
        <w:adjustRightInd w:val="0"/>
        <w:spacing w:after="0" w:line="240" w:lineRule="auto"/>
        <w:rPr>
          <w:rFonts w:ascii="Times New Roman" w:hAnsi="Times New Roman" w:cs="Times New Roman"/>
          <w:color w:val="000000"/>
          <w:sz w:val="24"/>
          <w:szCs w:val="24"/>
        </w:rPr>
      </w:pPr>
    </w:p>
    <w:p w14:paraId="37DD990D" w14:textId="77777777" w:rsidR="00273EE4" w:rsidRDefault="00CD4245" w:rsidP="00CD4245">
      <w:pPr>
        <w:pStyle w:val="Default"/>
        <w:rPr>
          <w:rFonts w:ascii="Times New Roman" w:hAnsi="Times New Roman" w:cs="Times New Roman"/>
        </w:rPr>
      </w:pPr>
      <w:r w:rsidRPr="00223290">
        <w:rPr>
          <w:rFonts w:ascii="Times New Roman" w:hAnsi="Times New Roman" w:cs="Times New Roman"/>
        </w:rPr>
        <w:t>CARE will address any grievance</w:t>
      </w:r>
      <w:r w:rsidR="0011334B">
        <w:rPr>
          <w:rFonts w:ascii="Times New Roman" w:hAnsi="Times New Roman" w:cs="Times New Roman"/>
        </w:rPr>
        <w:t>s</w:t>
      </w:r>
      <w:r w:rsidRPr="00223290">
        <w:rPr>
          <w:rFonts w:ascii="Times New Roman" w:hAnsi="Times New Roman" w:cs="Times New Roman"/>
        </w:rPr>
        <w:t xml:space="preserve"> in a timely manner</w:t>
      </w:r>
      <w:r w:rsidR="0011334B">
        <w:rPr>
          <w:rFonts w:ascii="Times New Roman" w:hAnsi="Times New Roman" w:cs="Times New Roman"/>
        </w:rPr>
        <w:t xml:space="preserve"> and</w:t>
      </w:r>
      <w:r w:rsidRPr="00223290">
        <w:rPr>
          <w:rFonts w:ascii="Times New Roman" w:hAnsi="Times New Roman" w:cs="Times New Roman"/>
        </w:rPr>
        <w:t xml:space="preserve"> will investigate all submitted grievances to gain insight into and understanding of the grievance. The CARE Supervisor assigned to Client will assist in investigating the grievance. CARE will complete the Supervisor’s initial investigation within one week of the grievance being submitted by Caregiver(s)</w:t>
      </w:r>
      <w:r w:rsidR="00273EE4">
        <w:rPr>
          <w:rFonts w:ascii="Times New Roman" w:hAnsi="Times New Roman" w:cs="Times New Roman"/>
        </w:rPr>
        <w:t>/Client</w:t>
      </w:r>
      <w:r w:rsidRPr="00223290">
        <w:rPr>
          <w:rFonts w:ascii="Times New Roman" w:hAnsi="Times New Roman" w:cs="Times New Roman"/>
        </w:rPr>
        <w:t xml:space="preserve">. If the Supervisor is not able to resolve the grievance, then </w:t>
      </w:r>
      <w:r w:rsidR="00273EE4">
        <w:rPr>
          <w:rFonts w:ascii="Times New Roman" w:hAnsi="Times New Roman" w:cs="Times New Roman"/>
        </w:rPr>
        <w:t>that person</w:t>
      </w:r>
      <w:r w:rsidRPr="00223290">
        <w:rPr>
          <w:rFonts w:ascii="Times New Roman" w:hAnsi="Times New Roman" w:cs="Times New Roman"/>
        </w:rPr>
        <w:t xml:space="preserve"> will </w:t>
      </w:r>
      <w:r w:rsidR="00273EE4">
        <w:rPr>
          <w:rFonts w:ascii="Times New Roman" w:hAnsi="Times New Roman" w:cs="Times New Roman"/>
        </w:rPr>
        <w:t>bring</w:t>
      </w:r>
      <w:r w:rsidRPr="00223290">
        <w:rPr>
          <w:rFonts w:ascii="Times New Roman" w:hAnsi="Times New Roman" w:cs="Times New Roman"/>
        </w:rPr>
        <w:t xml:space="preserve"> the grievance to the Regional Manager. If the grievance has not been resolved by the Regional Manager, CARE’s President will follow-up with the grievance</w:t>
      </w:r>
    </w:p>
    <w:p w14:paraId="3FB9C31D" w14:textId="77777777" w:rsidR="00273EE4" w:rsidRDefault="00273EE4" w:rsidP="00CD4245">
      <w:pPr>
        <w:pStyle w:val="Default"/>
        <w:rPr>
          <w:rFonts w:ascii="Times New Roman" w:hAnsi="Times New Roman" w:cs="Times New Roman"/>
        </w:rPr>
      </w:pPr>
    </w:p>
    <w:p w14:paraId="71A9CA4E" w14:textId="0B7D40F7" w:rsidR="009E281E" w:rsidRPr="00857DA1" w:rsidRDefault="00CD4245" w:rsidP="00CD4245">
      <w:pPr>
        <w:pStyle w:val="Default"/>
        <w:rPr>
          <w:rFonts w:ascii="Times New Roman" w:hAnsi="Times New Roman" w:cs="Times New Roman"/>
        </w:rPr>
      </w:pPr>
      <w:r w:rsidRPr="00223290">
        <w:rPr>
          <w:rFonts w:ascii="Times New Roman" w:hAnsi="Times New Roman" w:cs="Times New Roman"/>
        </w:rPr>
        <w:t xml:space="preserve">Please do not hesitate to ask the Supervisor for assistance. Please communicate any concerns you may have regarding </w:t>
      </w:r>
      <w:r w:rsidR="00273EE4">
        <w:rPr>
          <w:rFonts w:ascii="Times New Roman" w:hAnsi="Times New Roman" w:cs="Times New Roman"/>
        </w:rPr>
        <w:t>the program.</w:t>
      </w:r>
      <w:r w:rsidRPr="00223290">
        <w:rPr>
          <w:rFonts w:ascii="Times New Roman" w:hAnsi="Times New Roman" w:cs="Times New Roman"/>
        </w:rPr>
        <w:t xml:space="preserve"> </w:t>
      </w:r>
    </w:p>
    <w:p w14:paraId="6AFE91A3" w14:textId="77777777" w:rsidR="009E281E" w:rsidRPr="00223290" w:rsidRDefault="009E281E" w:rsidP="00CD4245">
      <w:pPr>
        <w:pStyle w:val="Default"/>
        <w:rPr>
          <w:rFonts w:ascii="Times New Roman" w:hAnsi="Times New Roman" w:cs="Times New Roman"/>
          <w:b/>
          <w:bCs/>
          <w:u w:val="single"/>
        </w:rPr>
      </w:pPr>
    </w:p>
    <w:p w14:paraId="557144A5" w14:textId="77777777" w:rsidR="00CD4245" w:rsidRPr="00223290" w:rsidRDefault="00CD4245" w:rsidP="00CD4245">
      <w:pPr>
        <w:pStyle w:val="Default"/>
        <w:rPr>
          <w:rFonts w:ascii="Times New Roman" w:hAnsi="Times New Roman" w:cs="Times New Roman"/>
          <w:b/>
          <w:bCs/>
          <w:u w:val="single"/>
        </w:rPr>
      </w:pPr>
      <w:r w:rsidRPr="00223290">
        <w:rPr>
          <w:rFonts w:ascii="Times New Roman" w:hAnsi="Times New Roman" w:cs="Times New Roman"/>
          <w:b/>
          <w:bCs/>
          <w:u w:val="single"/>
        </w:rPr>
        <w:t xml:space="preserve">Liabilities </w:t>
      </w:r>
    </w:p>
    <w:p w14:paraId="756355DD" w14:textId="77777777" w:rsidR="00CD4245" w:rsidRPr="00223290" w:rsidRDefault="00CD4245" w:rsidP="00CD4245">
      <w:pPr>
        <w:pStyle w:val="Default"/>
        <w:rPr>
          <w:rFonts w:ascii="Times New Roman" w:hAnsi="Times New Roman" w:cs="Times New Roman"/>
          <w:b/>
          <w:bCs/>
          <w:u w:val="single"/>
        </w:rPr>
      </w:pPr>
    </w:p>
    <w:p w14:paraId="5CB34F7E" w14:textId="50B1C723" w:rsidR="00857DA1" w:rsidRPr="00273EE4" w:rsidRDefault="00CD4245" w:rsidP="00273EE4">
      <w:pPr>
        <w:pStyle w:val="Default"/>
        <w:numPr>
          <w:ilvl w:val="0"/>
          <w:numId w:val="26"/>
        </w:numPr>
        <w:spacing w:after="47"/>
        <w:rPr>
          <w:rFonts w:ascii="Times New Roman" w:hAnsi="Times New Roman" w:cs="Times New Roman"/>
        </w:rPr>
      </w:pPr>
      <w:r w:rsidRPr="00223290">
        <w:rPr>
          <w:rFonts w:ascii="Times New Roman" w:hAnsi="Times New Roman" w:cs="Times New Roman"/>
        </w:rPr>
        <w:t>Client and</w:t>
      </w:r>
      <w:r w:rsidR="00273EE4">
        <w:rPr>
          <w:rFonts w:ascii="Times New Roman" w:hAnsi="Times New Roman" w:cs="Times New Roman"/>
        </w:rPr>
        <w:t>/or</w:t>
      </w:r>
      <w:r w:rsidRPr="00223290">
        <w:rPr>
          <w:rFonts w:ascii="Times New Roman" w:hAnsi="Times New Roman" w:cs="Times New Roman"/>
        </w:rPr>
        <w:t xml:space="preserve"> Caregiver(s) shall hold CARE and its employees, officers, directors</w:t>
      </w:r>
      <w:r w:rsidR="00E9194E">
        <w:rPr>
          <w:rFonts w:ascii="Times New Roman" w:hAnsi="Times New Roman" w:cs="Times New Roman"/>
        </w:rPr>
        <w:t>,</w:t>
      </w:r>
      <w:r w:rsidRPr="00223290">
        <w:rPr>
          <w:rFonts w:ascii="Times New Roman" w:hAnsi="Times New Roman" w:cs="Times New Roman"/>
        </w:rPr>
        <w:t xml:space="preserve"> and agents (including, without limitation, contractors who are employed or retained directly or indirectly) harmless against all liability, loss, damage</w:t>
      </w:r>
      <w:r w:rsidR="00E9194E">
        <w:rPr>
          <w:rFonts w:ascii="Times New Roman" w:hAnsi="Times New Roman" w:cs="Times New Roman"/>
        </w:rPr>
        <w:t>,</w:t>
      </w:r>
      <w:r w:rsidRPr="00223290">
        <w:rPr>
          <w:rFonts w:ascii="Times New Roman" w:hAnsi="Times New Roman" w:cs="Times New Roman"/>
        </w:rPr>
        <w:t xml:space="preserve"> and expense (including attorneys’ fees) that occurs, arises out of, or is related to the contract of services or the provision of services by CARE or its employees and agents to Client or CARE’s or its employees’ or agents’ performance</w:t>
      </w:r>
    </w:p>
    <w:p w14:paraId="6777CC9E" w14:textId="38C571C3" w:rsidR="00273EE4" w:rsidRPr="000C67C1" w:rsidRDefault="00CD4245" w:rsidP="00273EE4">
      <w:pPr>
        <w:pStyle w:val="ListParagraph"/>
        <w:numPr>
          <w:ilvl w:val="0"/>
          <w:numId w:val="26"/>
        </w:numPr>
        <w:rPr>
          <w:rFonts w:ascii="Times New Roman" w:hAnsi="Times New Roman" w:cs="Times New Roman"/>
          <w:b/>
          <w:sz w:val="24"/>
          <w:szCs w:val="24"/>
          <w:u w:val="single"/>
        </w:rPr>
      </w:pPr>
      <w:r w:rsidRPr="00223290">
        <w:rPr>
          <w:rFonts w:ascii="Times New Roman" w:hAnsi="Times New Roman" w:cs="Times New Roman"/>
          <w:sz w:val="24"/>
          <w:szCs w:val="24"/>
        </w:rPr>
        <w:t xml:space="preserve">CARE </w:t>
      </w:r>
      <w:r w:rsidRPr="00223290">
        <w:rPr>
          <w:rFonts w:ascii="Times New Roman" w:eastAsia="Times New Roman" w:hAnsi="Times New Roman" w:cs="Times New Roman"/>
          <w:color w:val="000000"/>
          <w:sz w:val="24"/>
          <w:szCs w:val="24"/>
        </w:rPr>
        <w:t>is required by law to know who the decision makers are for its client. CARE needs to know if you are the decision maker for</w:t>
      </w:r>
      <w:r w:rsidR="00273EE4">
        <w:rPr>
          <w:rFonts w:ascii="Times New Roman" w:eastAsia="Times New Roman" w:hAnsi="Times New Roman" w:cs="Times New Roman"/>
          <w:color w:val="000000"/>
          <w:sz w:val="24"/>
          <w:szCs w:val="24"/>
        </w:rPr>
        <w:t xml:space="preserve"> the</w:t>
      </w:r>
      <w:r w:rsidRPr="00223290">
        <w:rPr>
          <w:rFonts w:ascii="Times New Roman" w:eastAsia="Times New Roman" w:hAnsi="Times New Roman" w:cs="Times New Roman"/>
          <w:color w:val="000000"/>
          <w:sz w:val="24"/>
          <w:szCs w:val="24"/>
        </w:rPr>
        <w:t xml:space="preserve"> c</w:t>
      </w:r>
      <w:r w:rsidR="00273EE4">
        <w:rPr>
          <w:rFonts w:ascii="Times New Roman" w:eastAsia="Times New Roman" w:hAnsi="Times New Roman" w:cs="Times New Roman"/>
          <w:color w:val="000000"/>
          <w:sz w:val="24"/>
          <w:szCs w:val="24"/>
        </w:rPr>
        <w:t>lient</w:t>
      </w:r>
      <w:r w:rsidRPr="00223290">
        <w:rPr>
          <w:rFonts w:ascii="Times New Roman" w:eastAsia="Times New Roman" w:hAnsi="Times New Roman" w:cs="Times New Roman"/>
          <w:color w:val="000000"/>
          <w:sz w:val="24"/>
          <w:szCs w:val="24"/>
        </w:rPr>
        <w:t>. At CARE, we believe it is best to identify and resolve potential conflicts or disagreements before treatment begins</w:t>
      </w:r>
      <w:proofErr w:type="gramStart"/>
      <w:r w:rsidRPr="00223290">
        <w:rPr>
          <w:rFonts w:ascii="Times New Roman" w:eastAsia="Times New Roman" w:hAnsi="Times New Roman" w:cs="Times New Roman"/>
          <w:color w:val="000000"/>
          <w:sz w:val="24"/>
          <w:szCs w:val="24"/>
        </w:rPr>
        <w:t xml:space="preserve">.  </w:t>
      </w:r>
      <w:proofErr w:type="gramEnd"/>
      <w:r w:rsidRPr="00223290">
        <w:rPr>
          <w:rFonts w:ascii="Times New Roman" w:eastAsia="Times New Roman" w:hAnsi="Times New Roman" w:cs="Times New Roman"/>
          <w:color w:val="000000"/>
          <w:sz w:val="24"/>
          <w:szCs w:val="24"/>
        </w:rPr>
        <w:t>Therefore, it is our policy to treat minors under the California law that recognizes “joint legal custody” whereby both parents share in the right and responsibility to make decisions relating to the health, education</w:t>
      </w:r>
      <w:r w:rsidR="00E9194E">
        <w:rPr>
          <w:rFonts w:ascii="Times New Roman" w:eastAsia="Times New Roman" w:hAnsi="Times New Roman" w:cs="Times New Roman"/>
          <w:color w:val="000000"/>
          <w:sz w:val="24"/>
          <w:szCs w:val="24"/>
        </w:rPr>
        <w:t>,</w:t>
      </w:r>
      <w:r w:rsidRPr="00223290">
        <w:rPr>
          <w:rFonts w:ascii="Times New Roman" w:eastAsia="Times New Roman" w:hAnsi="Times New Roman" w:cs="Times New Roman"/>
          <w:color w:val="000000"/>
          <w:sz w:val="24"/>
          <w:szCs w:val="24"/>
        </w:rPr>
        <w:t xml:space="preserve"> and welfare of a child. Please help us provide services for your child</w:t>
      </w:r>
      <w:r w:rsidR="00D80685">
        <w:rPr>
          <w:rFonts w:ascii="Times New Roman" w:eastAsia="Times New Roman" w:hAnsi="Times New Roman" w:cs="Times New Roman"/>
          <w:color w:val="000000"/>
          <w:sz w:val="24"/>
          <w:szCs w:val="24"/>
        </w:rPr>
        <w:t xml:space="preserve"> or for yourself</w:t>
      </w:r>
      <w:r w:rsidRPr="00223290">
        <w:rPr>
          <w:rFonts w:ascii="Times New Roman" w:eastAsia="Times New Roman" w:hAnsi="Times New Roman" w:cs="Times New Roman"/>
          <w:color w:val="000000"/>
          <w:sz w:val="24"/>
          <w:szCs w:val="24"/>
        </w:rPr>
        <w:t xml:space="preserve"> by completing our form: </w:t>
      </w:r>
      <w:r w:rsidR="00D80685">
        <w:rPr>
          <w:rFonts w:ascii="Times New Roman" w:eastAsia="Times New Roman" w:hAnsi="Times New Roman" w:cs="Times New Roman"/>
          <w:color w:val="000000"/>
          <w:sz w:val="24"/>
          <w:szCs w:val="24"/>
        </w:rPr>
        <w:t>Representations and Warranties</w:t>
      </w:r>
    </w:p>
    <w:p w14:paraId="271A8872" w14:textId="4C08EFAA" w:rsidR="00CD4245" w:rsidRPr="00223290" w:rsidRDefault="00CD4245" w:rsidP="00CD4245">
      <w:pPr>
        <w:rPr>
          <w:rFonts w:ascii="Times New Roman" w:hAnsi="Times New Roman" w:cs="Times New Roman"/>
          <w:b/>
          <w:sz w:val="24"/>
          <w:szCs w:val="24"/>
          <w:u w:val="single"/>
        </w:rPr>
      </w:pPr>
      <w:r w:rsidRPr="00223290">
        <w:rPr>
          <w:rFonts w:ascii="Times New Roman" w:hAnsi="Times New Roman" w:cs="Times New Roman"/>
          <w:b/>
          <w:sz w:val="24"/>
          <w:szCs w:val="24"/>
          <w:u w:val="single"/>
        </w:rPr>
        <w:t>Mandated Policies</w:t>
      </w:r>
    </w:p>
    <w:p w14:paraId="3FF13E01" w14:textId="13BFABFE" w:rsidR="00CD4245" w:rsidRPr="00223290" w:rsidRDefault="00CD4245" w:rsidP="00CD4245">
      <w:pPr>
        <w:numPr>
          <w:ilvl w:val="0"/>
          <w:numId w:val="27"/>
        </w:numPr>
        <w:spacing w:after="0" w:line="240" w:lineRule="auto"/>
        <w:rPr>
          <w:rFonts w:ascii="Times New Roman" w:hAnsi="Times New Roman" w:cs="Times New Roman"/>
          <w:sz w:val="24"/>
          <w:szCs w:val="24"/>
        </w:rPr>
      </w:pPr>
      <w:r w:rsidRPr="00223290">
        <w:rPr>
          <w:rFonts w:ascii="Times New Roman" w:hAnsi="Times New Roman" w:cs="Times New Roman"/>
          <w:sz w:val="24"/>
          <w:szCs w:val="24"/>
        </w:rPr>
        <w:t xml:space="preserve">All CARE team members are required to file a </w:t>
      </w:r>
      <w:r w:rsidR="009E281E">
        <w:rPr>
          <w:rFonts w:ascii="Times New Roman" w:hAnsi="Times New Roman" w:cs="Times New Roman"/>
          <w:sz w:val="24"/>
          <w:szCs w:val="24"/>
        </w:rPr>
        <w:t>Client Related Reportable Event Form</w:t>
      </w:r>
      <w:r w:rsidRPr="00223290">
        <w:rPr>
          <w:rFonts w:ascii="Times New Roman" w:hAnsi="Times New Roman" w:cs="Times New Roman"/>
          <w:sz w:val="24"/>
          <w:szCs w:val="24"/>
        </w:rPr>
        <w:t xml:space="preserve"> when an incident has occurred during a session that requires more than first aide attention and or per funding source requirement</w:t>
      </w:r>
    </w:p>
    <w:p w14:paraId="24E475DF" w14:textId="5EE0168B" w:rsidR="00CD4245" w:rsidRPr="00223290" w:rsidRDefault="00CD4245" w:rsidP="00CD4245">
      <w:pPr>
        <w:numPr>
          <w:ilvl w:val="0"/>
          <w:numId w:val="27"/>
        </w:numPr>
        <w:spacing w:after="0" w:line="240" w:lineRule="auto"/>
        <w:rPr>
          <w:rFonts w:ascii="Times New Roman" w:hAnsi="Times New Roman" w:cs="Times New Roman"/>
          <w:sz w:val="24"/>
          <w:szCs w:val="24"/>
        </w:rPr>
      </w:pPr>
      <w:r w:rsidRPr="00223290">
        <w:rPr>
          <w:rFonts w:ascii="Times New Roman" w:hAnsi="Times New Roman" w:cs="Times New Roman"/>
          <w:sz w:val="24"/>
          <w:szCs w:val="24"/>
        </w:rPr>
        <w:t>All CARE team members are mandated reporters for suspected abuse and neglect</w:t>
      </w:r>
    </w:p>
    <w:p w14:paraId="6B8AA6C1" w14:textId="77777777" w:rsidR="00CD4245" w:rsidRPr="00223290" w:rsidRDefault="00CD4245" w:rsidP="00CD4245">
      <w:pPr>
        <w:pStyle w:val="Default"/>
        <w:rPr>
          <w:rFonts w:ascii="Times New Roman" w:hAnsi="Times New Roman" w:cs="Times New Roman"/>
        </w:rPr>
      </w:pPr>
    </w:p>
    <w:p w14:paraId="412C238A" w14:textId="77777777" w:rsidR="00CD4245" w:rsidRPr="00223290" w:rsidRDefault="00CD4245" w:rsidP="00CD4245">
      <w:pPr>
        <w:pStyle w:val="Default"/>
        <w:rPr>
          <w:rFonts w:ascii="Times New Roman" w:hAnsi="Times New Roman" w:cs="Times New Roman"/>
        </w:rPr>
      </w:pPr>
    </w:p>
    <w:p w14:paraId="5C3B22A7" w14:textId="77777777" w:rsidR="000C67C1" w:rsidRDefault="000C67C1" w:rsidP="00CD4245">
      <w:pPr>
        <w:pStyle w:val="Default"/>
        <w:rPr>
          <w:rFonts w:ascii="Times New Roman" w:hAnsi="Times New Roman" w:cs="Times New Roman"/>
        </w:rPr>
      </w:pPr>
    </w:p>
    <w:p w14:paraId="555C2E7D" w14:textId="09AA102C" w:rsidR="00CD4245" w:rsidRPr="00223290" w:rsidRDefault="00CD4245" w:rsidP="00CD4245">
      <w:pPr>
        <w:pStyle w:val="Default"/>
        <w:rPr>
          <w:rFonts w:ascii="Times New Roman" w:hAnsi="Times New Roman" w:cs="Times New Roman"/>
        </w:rPr>
      </w:pPr>
      <w:r w:rsidRPr="00223290">
        <w:rPr>
          <w:rFonts w:ascii="Times New Roman" w:hAnsi="Times New Roman" w:cs="Times New Roman"/>
        </w:rPr>
        <w:t xml:space="preserve">By signing below, you acknowledge to have read and agree to this Client Service Agreement. </w:t>
      </w:r>
    </w:p>
    <w:p w14:paraId="4C704495" w14:textId="77777777" w:rsidR="00CD4245" w:rsidRPr="00223290" w:rsidRDefault="00CD4245" w:rsidP="00CD4245">
      <w:pPr>
        <w:pStyle w:val="Default"/>
        <w:rPr>
          <w:rFonts w:ascii="Times New Roman" w:hAnsi="Times New Roman" w:cs="Times New Roman"/>
        </w:rPr>
      </w:pPr>
    </w:p>
    <w:p w14:paraId="0A03D36F" w14:textId="77777777" w:rsidR="00CD4245" w:rsidRPr="00223290" w:rsidRDefault="00CD4245" w:rsidP="00CD4245">
      <w:pPr>
        <w:pStyle w:val="Default"/>
        <w:rPr>
          <w:rFonts w:ascii="Times New Roman" w:hAnsi="Times New Roman" w:cs="Times New Roman"/>
        </w:rPr>
      </w:pPr>
    </w:p>
    <w:p w14:paraId="4FD311DB" w14:textId="77777777" w:rsidR="00CD4245" w:rsidRPr="00223290" w:rsidRDefault="00CD4245" w:rsidP="001F3261">
      <w:pPr>
        <w:pStyle w:val="Default"/>
        <w:rPr>
          <w:rFonts w:ascii="Times New Roman" w:hAnsi="Times New Roman" w:cs="Times New Roman"/>
        </w:rPr>
      </w:pPr>
      <w:r w:rsidRPr="00223290">
        <w:rPr>
          <w:rFonts w:ascii="Times New Roman" w:hAnsi="Times New Roman" w:cs="Times New Roman"/>
          <w:bCs/>
        </w:rPr>
        <w:t xml:space="preserve">_________________________ </w:t>
      </w:r>
      <w:r w:rsidRPr="00223290">
        <w:rPr>
          <w:rFonts w:ascii="Times New Roman" w:hAnsi="Times New Roman" w:cs="Times New Roman"/>
          <w:bCs/>
        </w:rPr>
        <w:tab/>
      </w:r>
      <w:r w:rsidRPr="00223290">
        <w:rPr>
          <w:rFonts w:ascii="Times New Roman" w:hAnsi="Times New Roman" w:cs="Times New Roman"/>
          <w:bCs/>
        </w:rPr>
        <w:tab/>
        <w:t xml:space="preserve">_______________________________ </w:t>
      </w:r>
    </w:p>
    <w:p w14:paraId="6F60D1CD" w14:textId="6B232513" w:rsidR="00CD4245" w:rsidRPr="001F3261" w:rsidRDefault="00CD4245" w:rsidP="001F3261">
      <w:pPr>
        <w:pStyle w:val="Default"/>
        <w:rPr>
          <w:rFonts w:ascii="Times New Roman" w:hAnsi="Times New Roman" w:cs="Times New Roman"/>
          <w:sz w:val="22"/>
          <w:szCs w:val="22"/>
        </w:rPr>
      </w:pPr>
      <w:r w:rsidRPr="001F3261">
        <w:rPr>
          <w:rFonts w:ascii="Times New Roman" w:hAnsi="Times New Roman" w:cs="Times New Roman"/>
          <w:sz w:val="22"/>
          <w:szCs w:val="22"/>
        </w:rPr>
        <w:t>Legal Guardian</w:t>
      </w:r>
      <w:r w:rsidR="001825C0">
        <w:rPr>
          <w:rFonts w:ascii="Times New Roman" w:hAnsi="Times New Roman" w:cs="Times New Roman"/>
          <w:sz w:val="22"/>
          <w:szCs w:val="22"/>
        </w:rPr>
        <w:t>/Client</w:t>
      </w:r>
      <w:r w:rsidRPr="001F3261">
        <w:rPr>
          <w:rFonts w:ascii="Times New Roman" w:hAnsi="Times New Roman" w:cs="Times New Roman"/>
          <w:sz w:val="22"/>
          <w:szCs w:val="22"/>
        </w:rPr>
        <w:t xml:space="preserve"> Signature </w:t>
      </w:r>
      <w:r w:rsidRPr="001F3261">
        <w:rPr>
          <w:rFonts w:ascii="Times New Roman" w:hAnsi="Times New Roman" w:cs="Times New Roman"/>
          <w:sz w:val="22"/>
          <w:szCs w:val="22"/>
        </w:rPr>
        <w:tab/>
      </w:r>
      <w:r w:rsidRPr="001F3261">
        <w:rPr>
          <w:rFonts w:ascii="Times New Roman" w:hAnsi="Times New Roman" w:cs="Times New Roman"/>
          <w:sz w:val="22"/>
          <w:szCs w:val="22"/>
        </w:rPr>
        <w:tab/>
        <w:t xml:space="preserve">Print Name </w:t>
      </w:r>
    </w:p>
    <w:p w14:paraId="705D9E1B" w14:textId="77777777" w:rsidR="00CD4245" w:rsidRPr="00223290" w:rsidRDefault="00CD4245" w:rsidP="001F3261">
      <w:pPr>
        <w:pStyle w:val="Default"/>
        <w:rPr>
          <w:rFonts w:ascii="Times New Roman" w:hAnsi="Times New Roman" w:cs="Times New Roman"/>
        </w:rPr>
      </w:pPr>
    </w:p>
    <w:p w14:paraId="52875CBB" w14:textId="77777777" w:rsidR="00CD4245" w:rsidRPr="00223290" w:rsidRDefault="00CD4245" w:rsidP="001F3261">
      <w:pPr>
        <w:pStyle w:val="Default"/>
        <w:rPr>
          <w:rFonts w:ascii="Times New Roman" w:hAnsi="Times New Roman" w:cs="Times New Roman"/>
        </w:rPr>
      </w:pPr>
    </w:p>
    <w:p w14:paraId="2DFD5391" w14:textId="77777777" w:rsidR="00CD4245" w:rsidRPr="00223290" w:rsidRDefault="00CD4245" w:rsidP="001F3261">
      <w:pPr>
        <w:pStyle w:val="Default"/>
        <w:rPr>
          <w:rFonts w:ascii="Times New Roman" w:hAnsi="Times New Roman" w:cs="Times New Roman"/>
        </w:rPr>
      </w:pPr>
      <w:r w:rsidRPr="00223290">
        <w:rPr>
          <w:rFonts w:ascii="Times New Roman" w:hAnsi="Times New Roman" w:cs="Times New Roman"/>
        </w:rPr>
        <w:t xml:space="preserve">__________________________ </w:t>
      </w:r>
      <w:r w:rsidRPr="00223290">
        <w:rPr>
          <w:rFonts w:ascii="Times New Roman" w:hAnsi="Times New Roman" w:cs="Times New Roman"/>
        </w:rPr>
        <w:tab/>
      </w:r>
      <w:r w:rsidRPr="00223290">
        <w:rPr>
          <w:rFonts w:ascii="Times New Roman" w:hAnsi="Times New Roman" w:cs="Times New Roman"/>
        </w:rPr>
        <w:tab/>
      </w:r>
      <w:r w:rsidRPr="00223290">
        <w:rPr>
          <w:rFonts w:ascii="Times New Roman" w:hAnsi="Times New Roman" w:cs="Times New Roman"/>
          <w:bCs/>
        </w:rPr>
        <w:t>_______________________________</w:t>
      </w:r>
    </w:p>
    <w:p w14:paraId="6A7BAF26" w14:textId="2E123323" w:rsidR="00CD4245" w:rsidRPr="001F3261" w:rsidRDefault="00CD4245" w:rsidP="001F3261">
      <w:pPr>
        <w:pStyle w:val="Default"/>
        <w:rPr>
          <w:rFonts w:ascii="Times New Roman" w:hAnsi="Times New Roman" w:cs="Times New Roman"/>
          <w:sz w:val="22"/>
          <w:szCs w:val="22"/>
        </w:rPr>
      </w:pPr>
      <w:r w:rsidRPr="001F3261">
        <w:rPr>
          <w:rFonts w:ascii="Times New Roman" w:hAnsi="Times New Roman" w:cs="Times New Roman"/>
          <w:sz w:val="22"/>
          <w:szCs w:val="22"/>
        </w:rPr>
        <w:t xml:space="preserve">Client’s Full Name </w:t>
      </w:r>
      <w:r w:rsidRPr="001F3261">
        <w:rPr>
          <w:rFonts w:ascii="Times New Roman" w:hAnsi="Times New Roman" w:cs="Times New Roman"/>
          <w:sz w:val="22"/>
          <w:szCs w:val="22"/>
        </w:rPr>
        <w:tab/>
      </w:r>
      <w:r w:rsidRPr="001F3261">
        <w:rPr>
          <w:rFonts w:ascii="Times New Roman" w:hAnsi="Times New Roman" w:cs="Times New Roman"/>
          <w:sz w:val="22"/>
          <w:szCs w:val="22"/>
        </w:rPr>
        <w:tab/>
      </w:r>
      <w:r w:rsidRPr="001F3261">
        <w:rPr>
          <w:rFonts w:ascii="Times New Roman" w:hAnsi="Times New Roman" w:cs="Times New Roman"/>
          <w:sz w:val="22"/>
          <w:szCs w:val="22"/>
        </w:rPr>
        <w:tab/>
      </w:r>
      <w:r w:rsidR="00A4368E">
        <w:rPr>
          <w:rFonts w:ascii="Times New Roman" w:hAnsi="Times New Roman" w:cs="Times New Roman"/>
          <w:sz w:val="22"/>
          <w:szCs w:val="22"/>
        </w:rPr>
        <w:t xml:space="preserve">             </w:t>
      </w:r>
      <w:r w:rsidRPr="001F3261">
        <w:rPr>
          <w:rFonts w:ascii="Times New Roman" w:hAnsi="Times New Roman" w:cs="Times New Roman"/>
          <w:sz w:val="22"/>
          <w:szCs w:val="22"/>
        </w:rPr>
        <w:t xml:space="preserve">Date </w:t>
      </w:r>
    </w:p>
    <w:p w14:paraId="25FB3DF7" w14:textId="77777777" w:rsidR="00CD4245" w:rsidRPr="00223290" w:rsidRDefault="00CD4245" w:rsidP="001F3261">
      <w:pPr>
        <w:pStyle w:val="Default"/>
        <w:rPr>
          <w:rFonts w:ascii="Times New Roman" w:hAnsi="Times New Roman" w:cs="Times New Roman"/>
        </w:rPr>
      </w:pPr>
    </w:p>
    <w:p w14:paraId="3284FB8E" w14:textId="77777777" w:rsidR="00CD4245" w:rsidRPr="00223290" w:rsidRDefault="00CD4245" w:rsidP="001F3261">
      <w:pPr>
        <w:pStyle w:val="Default"/>
        <w:rPr>
          <w:rFonts w:ascii="Times New Roman" w:hAnsi="Times New Roman" w:cs="Times New Roman"/>
        </w:rPr>
      </w:pPr>
    </w:p>
    <w:p w14:paraId="3EF77C1A" w14:textId="77777777" w:rsidR="004A639C" w:rsidRPr="004A639C" w:rsidRDefault="004A639C" w:rsidP="004A639C">
      <w:pPr>
        <w:rPr>
          <w:lang w:val="en-GB"/>
        </w:rPr>
      </w:pPr>
    </w:p>
    <w:sectPr w:rsidR="004A639C" w:rsidRPr="004A639C" w:rsidSect="00650352">
      <w:headerReference w:type="even" r:id="rId9"/>
      <w:headerReference w:type="default" r:id="rId10"/>
      <w:footerReference w:type="default" r:id="rId11"/>
      <w:headerReference w:type="first" r:id="rId12"/>
      <w:pgSz w:w="12240" w:h="15840"/>
      <w:pgMar w:top="1440" w:right="1440" w:bottom="1440" w:left="1440" w:header="18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F3B09" w14:textId="77777777" w:rsidR="00224741" w:rsidRDefault="00224741" w:rsidP="00415163">
      <w:pPr>
        <w:spacing w:after="0" w:line="240" w:lineRule="auto"/>
      </w:pPr>
      <w:r>
        <w:separator/>
      </w:r>
    </w:p>
  </w:endnote>
  <w:endnote w:type="continuationSeparator" w:id="0">
    <w:p w14:paraId="73A550F7" w14:textId="77777777" w:rsidR="00224741" w:rsidRDefault="00224741" w:rsidP="00415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316521"/>
      <w:docPartObj>
        <w:docPartGallery w:val="Page Numbers (Bottom of Page)"/>
        <w:docPartUnique/>
      </w:docPartObj>
    </w:sdtPr>
    <w:sdtEndPr>
      <w:rPr>
        <w:rFonts w:ascii="Times New Roman" w:hAnsi="Times New Roman" w:cs="Times New Roman"/>
        <w:noProof/>
        <w:sz w:val="20"/>
        <w:szCs w:val="20"/>
      </w:rPr>
    </w:sdtEndPr>
    <w:sdtContent>
      <w:p w14:paraId="76976E96" w14:textId="34314635" w:rsidR="00F519D0" w:rsidRDefault="00F519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E7E7A8" w14:textId="77777777" w:rsidR="00FE4087" w:rsidRPr="000808F4" w:rsidRDefault="00FE4087" w:rsidP="00DF2A9E">
    <w:pPr>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DE4D3" w14:textId="77777777" w:rsidR="00224741" w:rsidRDefault="00224741" w:rsidP="00415163">
      <w:pPr>
        <w:spacing w:after="0" w:line="240" w:lineRule="auto"/>
      </w:pPr>
      <w:r>
        <w:separator/>
      </w:r>
    </w:p>
  </w:footnote>
  <w:footnote w:type="continuationSeparator" w:id="0">
    <w:p w14:paraId="7B1B833B" w14:textId="77777777" w:rsidR="00224741" w:rsidRDefault="00224741" w:rsidP="00415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13FF5" w14:textId="77777777" w:rsidR="00FE4087" w:rsidRDefault="00224741">
    <w:pPr>
      <w:pStyle w:val="Header"/>
    </w:pPr>
    <w:r>
      <w:rPr>
        <w:noProof/>
      </w:rPr>
      <w:pict w14:anchorId="54C53D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755016" o:spid="_x0000_s1026" type="#_x0000_t75" style="position:absolute;margin-left:0;margin-top:0;width:414pt;height:264.05pt;z-index:-251657216;mso-position-horizontal:center;mso-position-horizontal-relative:margin;mso-position-vertical:center;mso-position-vertical-relative:margin" o:allowincell="f">
          <v:imagedata r:id="rId1" o:title="CARE_Blue_Shade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BAA87" w14:textId="77777777" w:rsidR="00FE4087" w:rsidRDefault="00FE4087" w:rsidP="004F6ECF">
    <w:pPr>
      <w:pStyle w:val="Header"/>
    </w:pPr>
  </w:p>
  <w:p w14:paraId="2059ADC0" w14:textId="77777777" w:rsidR="00FE4087" w:rsidRDefault="008D73DC" w:rsidP="00FE4087">
    <w:pPr>
      <w:pStyle w:val="Header"/>
      <w:jc w:val="center"/>
    </w:pPr>
    <w:r>
      <w:rPr>
        <w:noProof/>
        <w:sz w:val="20"/>
        <w:szCs w:val="20"/>
      </w:rPr>
      <w:drawing>
        <wp:inline distT="0" distB="0" distL="0" distR="0" wp14:anchorId="2DC9D646" wp14:editId="332E01DD">
          <wp:extent cx="180022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7180" cy="707573"/>
                  </a:xfrm>
                  <a:prstGeom prst="rect">
                    <a:avLst/>
                  </a:prstGeom>
                  <a:noFill/>
                </pic:spPr>
              </pic:pic>
            </a:graphicData>
          </a:graphic>
        </wp:inline>
      </w:drawing>
    </w:r>
  </w:p>
  <w:p w14:paraId="2B6B54C7" w14:textId="77777777" w:rsidR="00DE4D53" w:rsidRPr="00DA25C8" w:rsidRDefault="00DA25C8" w:rsidP="00E70B85">
    <w:pPr>
      <w:pStyle w:val="Header"/>
      <w:jc w:val="center"/>
      <w:rPr>
        <w:i/>
        <w:sz w:val="18"/>
        <w:szCs w:val="18"/>
      </w:rPr>
    </w:pPr>
    <w:r>
      <w:rPr>
        <w:i/>
        <w:color w:val="4F81BD" w:themeColor="accent1"/>
        <w:sz w:val="16"/>
        <w:szCs w:val="16"/>
      </w:rPr>
      <w:t xml:space="preserve">                     </w:t>
    </w:r>
    <w:r w:rsidR="00E70B85">
      <w:rPr>
        <w:i/>
        <w:color w:val="4F81BD" w:themeColor="accent1"/>
        <w:sz w:val="16"/>
        <w:szCs w:val="16"/>
      </w:rPr>
      <w:t xml:space="preserve"> </w:t>
    </w:r>
    <w:r>
      <w:rPr>
        <w:i/>
        <w:color w:val="4F81BD" w:themeColor="accent1"/>
        <w:sz w:val="16"/>
        <w:szCs w:val="16"/>
      </w:rPr>
      <w:t xml:space="preserve">  </w:t>
    </w:r>
    <w:r w:rsidR="00EE42BB">
      <w:rPr>
        <w:i/>
        <w:color w:val="4F81BD" w:themeColor="accent1"/>
        <w:sz w:val="16"/>
        <w:szCs w:val="16"/>
      </w:rPr>
      <w:t xml:space="preserve"> </w:t>
    </w:r>
    <w:r w:rsidR="00A458FD">
      <w:rPr>
        <w:i/>
        <w:color w:val="4F81BD" w:themeColor="accent1"/>
        <w:sz w:val="16"/>
        <w:szCs w:val="16"/>
      </w:rPr>
      <w:t xml:space="preserve"> </w:t>
    </w:r>
    <w:r w:rsidR="00DE4D53" w:rsidRPr="00DA25C8">
      <w:rPr>
        <w:i/>
        <w:color w:val="4F81BD" w:themeColor="accent1"/>
        <w:sz w:val="18"/>
        <w:szCs w:val="18"/>
      </w:rPr>
      <w:t>Reach</w:t>
    </w:r>
    <w:r w:rsidR="00435682" w:rsidRPr="00DA25C8">
      <w:rPr>
        <w:i/>
        <w:color w:val="4F81BD" w:themeColor="accent1"/>
        <w:sz w:val="18"/>
        <w:szCs w:val="18"/>
      </w:rPr>
      <w:t xml:space="preserve"> </w:t>
    </w:r>
    <w:r w:rsidR="00DE4D53" w:rsidRPr="00DA25C8">
      <w:rPr>
        <w:i/>
        <w:color w:val="4F81BD" w:themeColor="accent1"/>
        <w:sz w:val="18"/>
        <w:szCs w:val="18"/>
      </w:rPr>
      <w:t>fullest potential</w:t>
    </w:r>
    <w:r w:rsidR="004A639C" w:rsidRPr="00DA25C8">
      <w:rPr>
        <w:i/>
        <w:color w:val="4F81BD" w:themeColor="accent1"/>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7FB68" w14:textId="77777777" w:rsidR="00FE4087" w:rsidRDefault="00224741">
    <w:pPr>
      <w:pStyle w:val="Header"/>
    </w:pPr>
    <w:r>
      <w:rPr>
        <w:noProof/>
      </w:rPr>
      <w:pict w14:anchorId="070A4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1755015" o:spid="_x0000_s1025" type="#_x0000_t75" style="position:absolute;margin-left:0;margin-top:0;width:414pt;height:264.05pt;z-index:-251658240;mso-position-horizontal:center;mso-position-horizontal-relative:margin;mso-position-vertical:center;mso-position-vertical-relative:margin" o:allowincell="f">
          <v:imagedata r:id="rId1" o:title="CARE_Blue_Shade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11.55pt;height:11.55pt" o:bullet="t">
        <v:imagedata r:id="rId1" o:title="msoE8"/>
      </v:shape>
    </w:pict>
  </w:numPicBullet>
  <w:abstractNum w:abstractNumId="0" w15:restartNumberingAfterBreak="0">
    <w:nsid w:val="020C2BE0"/>
    <w:multiLevelType w:val="hybridMultilevel"/>
    <w:tmpl w:val="ECB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A46D6"/>
    <w:multiLevelType w:val="hybridMultilevel"/>
    <w:tmpl w:val="28E43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93900"/>
    <w:multiLevelType w:val="hybridMultilevel"/>
    <w:tmpl w:val="C4903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10E7F"/>
    <w:multiLevelType w:val="hybridMultilevel"/>
    <w:tmpl w:val="9C58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35D27"/>
    <w:multiLevelType w:val="hybridMultilevel"/>
    <w:tmpl w:val="CDC47B80"/>
    <w:lvl w:ilvl="0" w:tplc="9E244A5A">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240127"/>
    <w:multiLevelType w:val="hybridMultilevel"/>
    <w:tmpl w:val="AA6EDF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94222C1"/>
    <w:multiLevelType w:val="multilevel"/>
    <w:tmpl w:val="1372653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Symbol" w:hAnsi="Symbol" w:hint="default"/>
        <w:sz w:val="20"/>
      </w:rPr>
    </w:lvl>
    <w:lvl w:ilvl="3">
      <w:start w:val="1"/>
      <w:numFmt w:val="bullet"/>
      <w:lvlText w:val=""/>
      <w:lvlJc w:val="left"/>
      <w:pPr>
        <w:tabs>
          <w:tab w:val="num" w:pos="3960"/>
        </w:tabs>
        <w:ind w:left="3960" w:hanging="360"/>
      </w:pPr>
      <w:rPr>
        <w:rFonts w:ascii="Symbol" w:hAnsi="Symbol" w:hint="default"/>
        <w:sz w:val="20"/>
      </w:rPr>
    </w:lvl>
    <w:lvl w:ilvl="4">
      <w:start w:val="1"/>
      <w:numFmt w:val="bullet"/>
      <w:lvlText w:val=""/>
      <w:lvlJc w:val="left"/>
      <w:pPr>
        <w:tabs>
          <w:tab w:val="num" w:pos="4680"/>
        </w:tabs>
        <w:ind w:left="4680" w:hanging="360"/>
      </w:pPr>
      <w:rPr>
        <w:rFonts w:ascii="Symbol" w:hAnsi="Symbol" w:hint="default"/>
        <w:sz w:val="20"/>
      </w:rPr>
    </w:lvl>
    <w:lvl w:ilvl="5">
      <w:start w:val="1"/>
      <w:numFmt w:val="bullet"/>
      <w:lvlText w:val=""/>
      <w:lvlJc w:val="left"/>
      <w:pPr>
        <w:tabs>
          <w:tab w:val="num" w:pos="5400"/>
        </w:tabs>
        <w:ind w:left="5400" w:hanging="360"/>
      </w:pPr>
      <w:rPr>
        <w:rFonts w:ascii="Symbol" w:hAnsi="Symbol" w:hint="default"/>
        <w:sz w:val="20"/>
      </w:rPr>
    </w:lvl>
    <w:lvl w:ilvl="6">
      <w:start w:val="1"/>
      <w:numFmt w:val="bullet"/>
      <w:lvlText w:val=""/>
      <w:lvlJc w:val="left"/>
      <w:pPr>
        <w:tabs>
          <w:tab w:val="num" w:pos="6120"/>
        </w:tabs>
        <w:ind w:left="6120" w:hanging="360"/>
      </w:pPr>
      <w:rPr>
        <w:rFonts w:ascii="Symbol" w:hAnsi="Symbol" w:hint="default"/>
        <w:sz w:val="20"/>
      </w:rPr>
    </w:lvl>
    <w:lvl w:ilvl="7">
      <w:start w:val="1"/>
      <w:numFmt w:val="bullet"/>
      <w:lvlText w:val=""/>
      <w:lvlJc w:val="left"/>
      <w:pPr>
        <w:tabs>
          <w:tab w:val="num" w:pos="6840"/>
        </w:tabs>
        <w:ind w:left="6840" w:hanging="360"/>
      </w:pPr>
      <w:rPr>
        <w:rFonts w:ascii="Symbol" w:hAnsi="Symbol" w:hint="default"/>
        <w:sz w:val="20"/>
      </w:rPr>
    </w:lvl>
    <w:lvl w:ilvl="8">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2B910B5A"/>
    <w:multiLevelType w:val="hybridMultilevel"/>
    <w:tmpl w:val="35CEA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51160"/>
    <w:multiLevelType w:val="hybridMultilevel"/>
    <w:tmpl w:val="C35C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5455B3"/>
    <w:multiLevelType w:val="hybridMultilevel"/>
    <w:tmpl w:val="F1BA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53E9"/>
    <w:multiLevelType w:val="hybridMultilevel"/>
    <w:tmpl w:val="B674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870B6"/>
    <w:multiLevelType w:val="hybridMultilevel"/>
    <w:tmpl w:val="B1D4A952"/>
    <w:lvl w:ilvl="0" w:tplc="2DEC00E0">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4008F2"/>
    <w:multiLevelType w:val="hybridMultilevel"/>
    <w:tmpl w:val="B0CA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62E6A"/>
    <w:multiLevelType w:val="hybridMultilevel"/>
    <w:tmpl w:val="808AB794"/>
    <w:lvl w:ilvl="0" w:tplc="29E0C3A8">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092BAD"/>
    <w:multiLevelType w:val="hybridMultilevel"/>
    <w:tmpl w:val="057262C6"/>
    <w:lvl w:ilvl="0" w:tplc="9D983854">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8D3F59"/>
    <w:multiLevelType w:val="hybridMultilevel"/>
    <w:tmpl w:val="10CCC6FE"/>
    <w:lvl w:ilvl="0" w:tplc="9E244A5A">
      <w:start w:val="1"/>
      <w:numFmt w:val="bullet"/>
      <w:lvlText w:val=""/>
      <w:lvlJc w:val="center"/>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FF06F90"/>
    <w:multiLevelType w:val="hybridMultilevel"/>
    <w:tmpl w:val="5688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800BA8"/>
    <w:multiLevelType w:val="hybridMultilevel"/>
    <w:tmpl w:val="7BF6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67ABF"/>
    <w:multiLevelType w:val="hybridMultilevel"/>
    <w:tmpl w:val="A088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F70707"/>
    <w:multiLevelType w:val="hybridMultilevel"/>
    <w:tmpl w:val="89EA774C"/>
    <w:lvl w:ilvl="0" w:tplc="9E244A5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B12F1C"/>
    <w:multiLevelType w:val="hybridMultilevel"/>
    <w:tmpl w:val="029A1874"/>
    <w:lvl w:ilvl="0" w:tplc="9E244A5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3770F"/>
    <w:multiLevelType w:val="hybridMultilevel"/>
    <w:tmpl w:val="B226E8E0"/>
    <w:lvl w:ilvl="0" w:tplc="9E244A5A">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C04D48"/>
    <w:multiLevelType w:val="hybridMultilevel"/>
    <w:tmpl w:val="23F03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D00072"/>
    <w:multiLevelType w:val="hybridMultilevel"/>
    <w:tmpl w:val="5F9AF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710684"/>
    <w:multiLevelType w:val="hybridMultilevel"/>
    <w:tmpl w:val="DBBA0C1A"/>
    <w:lvl w:ilvl="0" w:tplc="9E244A5A">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480324"/>
    <w:multiLevelType w:val="hybridMultilevel"/>
    <w:tmpl w:val="4142E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5812420"/>
    <w:multiLevelType w:val="hybridMultilevel"/>
    <w:tmpl w:val="7C2ABD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1B75CD"/>
    <w:multiLevelType w:val="hybridMultilevel"/>
    <w:tmpl w:val="0858854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B786DD8"/>
    <w:multiLevelType w:val="hybridMultilevel"/>
    <w:tmpl w:val="557E3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24"/>
  </w:num>
  <w:num w:numId="3">
    <w:abstractNumId w:val="21"/>
  </w:num>
  <w:num w:numId="4">
    <w:abstractNumId w:val="15"/>
  </w:num>
  <w:num w:numId="5">
    <w:abstractNumId w:val="19"/>
  </w:num>
  <w:num w:numId="6">
    <w:abstractNumId w:val="4"/>
  </w:num>
  <w:num w:numId="7">
    <w:abstractNumId w:val="14"/>
  </w:num>
  <w:num w:numId="8">
    <w:abstractNumId w:val="20"/>
  </w:num>
  <w:num w:numId="9">
    <w:abstractNumId w:val="11"/>
  </w:num>
  <w:num w:numId="10">
    <w:abstractNumId w:val="13"/>
  </w:num>
  <w:num w:numId="11">
    <w:abstractNumId w:val="18"/>
  </w:num>
  <w:num w:numId="12">
    <w:abstractNumId w:val="0"/>
  </w:num>
  <w:num w:numId="13">
    <w:abstractNumId w:val="16"/>
  </w:num>
  <w:num w:numId="14">
    <w:abstractNumId w:val="3"/>
  </w:num>
  <w:num w:numId="15">
    <w:abstractNumId w:val="25"/>
  </w:num>
  <w:num w:numId="16">
    <w:abstractNumId w:val="7"/>
  </w:num>
  <w:num w:numId="17">
    <w:abstractNumId w:val="2"/>
  </w:num>
  <w:num w:numId="18">
    <w:abstractNumId w:val="8"/>
  </w:num>
  <w:num w:numId="19">
    <w:abstractNumId w:val="28"/>
  </w:num>
  <w:num w:numId="20">
    <w:abstractNumId w:val="12"/>
  </w:num>
  <w:num w:numId="21">
    <w:abstractNumId w:val="10"/>
  </w:num>
  <w:num w:numId="22">
    <w:abstractNumId w:val="23"/>
  </w:num>
  <w:num w:numId="23">
    <w:abstractNumId w:val="9"/>
  </w:num>
  <w:num w:numId="24">
    <w:abstractNumId w:val="22"/>
  </w:num>
  <w:num w:numId="25">
    <w:abstractNumId w:val="1"/>
  </w:num>
  <w:num w:numId="26">
    <w:abstractNumId w:val="17"/>
  </w:num>
  <w:num w:numId="27">
    <w:abstractNumId w:val="27"/>
  </w:num>
  <w:num w:numId="28">
    <w:abstractNumId w:val="5"/>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TY0MTQ3MDOxNLNU0lEKTi0uzszPAykwrAUAU2KSmywAAAA="/>
  </w:docVars>
  <w:rsids>
    <w:rsidRoot w:val="00415163"/>
    <w:rsid w:val="00002874"/>
    <w:rsid w:val="00022834"/>
    <w:rsid w:val="00035726"/>
    <w:rsid w:val="0005739A"/>
    <w:rsid w:val="000661B1"/>
    <w:rsid w:val="000808F4"/>
    <w:rsid w:val="00086041"/>
    <w:rsid w:val="000C67C1"/>
    <w:rsid w:val="0011334B"/>
    <w:rsid w:val="0012081D"/>
    <w:rsid w:val="00134D57"/>
    <w:rsid w:val="0017162B"/>
    <w:rsid w:val="001825C0"/>
    <w:rsid w:val="001E071B"/>
    <w:rsid w:val="001F3261"/>
    <w:rsid w:val="00202555"/>
    <w:rsid w:val="00223290"/>
    <w:rsid w:val="00224741"/>
    <w:rsid w:val="002320A9"/>
    <w:rsid w:val="0023235A"/>
    <w:rsid w:val="00253B2B"/>
    <w:rsid w:val="00273EE4"/>
    <w:rsid w:val="0027585A"/>
    <w:rsid w:val="00283791"/>
    <w:rsid w:val="002D7DAE"/>
    <w:rsid w:val="003123FC"/>
    <w:rsid w:val="00320C5E"/>
    <w:rsid w:val="003247F4"/>
    <w:rsid w:val="00327B54"/>
    <w:rsid w:val="00363B8F"/>
    <w:rsid w:val="003C0E19"/>
    <w:rsid w:val="003C12C3"/>
    <w:rsid w:val="003F61EB"/>
    <w:rsid w:val="00403AFE"/>
    <w:rsid w:val="00415163"/>
    <w:rsid w:val="00432814"/>
    <w:rsid w:val="00435682"/>
    <w:rsid w:val="00461E7D"/>
    <w:rsid w:val="00466F1F"/>
    <w:rsid w:val="004A639C"/>
    <w:rsid w:val="004B623D"/>
    <w:rsid w:val="004E60FE"/>
    <w:rsid w:val="004E7E4C"/>
    <w:rsid w:val="004F6ECF"/>
    <w:rsid w:val="00506A74"/>
    <w:rsid w:val="00506C18"/>
    <w:rsid w:val="005654B9"/>
    <w:rsid w:val="00577011"/>
    <w:rsid w:val="005B5CB9"/>
    <w:rsid w:val="00650352"/>
    <w:rsid w:val="00651EF4"/>
    <w:rsid w:val="0067310E"/>
    <w:rsid w:val="00686257"/>
    <w:rsid w:val="006A3D7C"/>
    <w:rsid w:val="006A54B3"/>
    <w:rsid w:val="006E252C"/>
    <w:rsid w:val="006E29D0"/>
    <w:rsid w:val="006F682C"/>
    <w:rsid w:val="00724112"/>
    <w:rsid w:val="0077072F"/>
    <w:rsid w:val="007825FB"/>
    <w:rsid w:val="00797BBA"/>
    <w:rsid w:val="007A0701"/>
    <w:rsid w:val="007E44EB"/>
    <w:rsid w:val="007F16B2"/>
    <w:rsid w:val="007F25E5"/>
    <w:rsid w:val="00813E13"/>
    <w:rsid w:val="00820A6B"/>
    <w:rsid w:val="00830A62"/>
    <w:rsid w:val="00857DA1"/>
    <w:rsid w:val="008723E6"/>
    <w:rsid w:val="008A7AC1"/>
    <w:rsid w:val="008D73DC"/>
    <w:rsid w:val="009314E5"/>
    <w:rsid w:val="00943597"/>
    <w:rsid w:val="0096696F"/>
    <w:rsid w:val="009A0091"/>
    <w:rsid w:val="009A0389"/>
    <w:rsid w:val="009A34CD"/>
    <w:rsid w:val="009B25E0"/>
    <w:rsid w:val="009B2D2B"/>
    <w:rsid w:val="009D4A7F"/>
    <w:rsid w:val="009E0EF7"/>
    <w:rsid w:val="009E281E"/>
    <w:rsid w:val="009E3680"/>
    <w:rsid w:val="00A31789"/>
    <w:rsid w:val="00A40908"/>
    <w:rsid w:val="00A4368E"/>
    <w:rsid w:val="00A458FD"/>
    <w:rsid w:val="00A55775"/>
    <w:rsid w:val="00A74928"/>
    <w:rsid w:val="00A8360B"/>
    <w:rsid w:val="00AB4DC7"/>
    <w:rsid w:val="00AD5781"/>
    <w:rsid w:val="00B27A0C"/>
    <w:rsid w:val="00B41296"/>
    <w:rsid w:val="00B53ECD"/>
    <w:rsid w:val="00B576F8"/>
    <w:rsid w:val="00B9110E"/>
    <w:rsid w:val="00B911D9"/>
    <w:rsid w:val="00BA262B"/>
    <w:rsid w:val="00BB000B"/>
    <w:rsid w:val="00BC5BA4"/>
    <w:rsid w:val="00BF5A68"/>
    <w:rsid w:val="00C132BB"/>
    <w:rsid w:val="00C378E8"/>
    <w:rsid w:val="00C45591"/>
    <w:rsid w:val="00C5287F"/>
    <w:rsid w:val="00C65163"/>
    <w:rsid w:val="00C703A5"/>
    <w:rsid w:val="00CC537A"/>
    <w:rsid w:val="00CD4245"/>
    <w:rsid w:val="00D11527"/>
    <w:rsid w:val="00D24165"/>
    <w:rsid w:val="00D243FF"/>
    <w:rsid w:val="00D371EB"/>
    <w:rsid w:val="00D50C98"/>
    <w:rsid w:val="00D80685"/>
    <w:rsid w:val="00D8552D"/>
    <w:rsid w:val="00DA25C8"/>
    <w:rsid w:val="00DE4D53"/>
    <w:rsid w:val="00DF2A9E"/>
    <w:rsid w:val="00E23A85"/>
    <w:rsid w:val="00E31757"/>
    <w:rsid w:val="00E3774B"/>
    <w:rsid w:val="00E70B85"/>
    <w:rsid w:val="00E9194E"/>
    <w:rsid w:val="00EB109F"/>
    <w:rsid w:val="00EE42BB"/>
    <w:rsid w:val="00F43B5B"/>
    <w:rsid w:val="00F519D0"/>
    <w:rsid w:val="00F62A06"/>
    <w:rsid w:val="00F7710D"/>
    <w:rsid w:val="00FA7756"/>
    <w:rsid w:val="00FB658A"/>
    <w:rsid w:val="00FC2289"/>
    <w:rsid w:val="00FD5472"/>
    <w:rsid w:val="00FE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B696E"/>
  <w15:docId w15:val="{471F7690-6454-4836-8B2B-499DA58E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2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163"/>
  </w:style>
  <w:style w:type="paragraph" w:styleId="Footer">
    <w:name w:val="footer"/>
    <w:basedOn w:val="Normal"/>
    <w:link w:val="FooterChar"/>
    <w:uiPriority w:val="99"/>
    <w:unhideWhenUsed/>
    <w:rsid w:val="00415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163"/>
  </w:style>
  <w:style w:type="paragraph" w:styleId="BalloonText">
    <w:name w:val="Balloon Text"/>
    <w:basedOn w:val="Normal"/>
    <w:link w:val="BalloonTextChar"/>
    <w:uiPriority w:val="99"/>
    <w:semiHidden/>
    <w:unhideWhenUsed/>
    <w:rsid w:val="00415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163"/>
    <w:rPr>
      <w:rFonts w:ascii="Tahoma" w:hAnsi="Tahoma" w:cs="Tahoma"/>
      <w:sz w:val="16"/>
      <w:szCs w:val="16"/>
    </w:rPr>
  </w:style>
  <w:style w:type="paragraph" w:styleId="ListParagraph">
    <w:name w:val="List Paragraph"/>
    <w:basedOn w:val="Normal"/>
    <w:uiPriority w:val="34"/>
    <w:qFormat/>
    <w:rsid w:val="00E23A85"/>
    <w:pPr>
      <w:ind w:left="720"/>
      <w:contextualSpacing/>
    </w:pPr>
  </w:style>
  <w:style w:type="character" w:styleId="Hyperlink">
    <w:name w:val="Hyperlink"/>
    <w:basedOn w:val="DefaultParagraphFont"/>
    <w:uiPriority w:val="99"/>
    <w:unhideWhenUsed/>
    <w:rsid w:val="00022834"/>
    <w:rPr>
      <w:color w:val="0000FF" w:themeColor="hyperlink"/>
      <w:u w:val="single"/>
    </w:rPr>
  </w:style>
  <w:style w:type="character" w:styleId="UnresolvedMention">
    <w:name w:val="Unresolved Mention"/>
    <w:basedOn w:val="DefaultParagraphFont"/>
    <w:uiPriority w:val="99"/>
    <w:semiHidden/>
    <w:unhideWhenUsed/>
    <w:rsid w:val="00DA25C8"/>
    <w:rPr>
      <w:color w:val="808080"/>
      <w:shd w:val="clear" w:color="auto" w:fill="E6E6E6"/>
    </w:rPr>
  </w:style>
  <w:style w:type="paragraph" w:customStyle="1" w:styleId="Default">
    <w:name w:val="Default"/>
    <w:rsid w:val="00CD4245"/>
    <w:pPr>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202555"/>
    <w:rPr>
      <w:sz w:val="16"/>
      <w:szCs w:val="16"/>
    </w:rPr>
  </w:style>
  <w:style w:type="paragraph" w:styleId="CommentText">
    <w:name w:val="annotation text"/>
    <w:basedOn w:val="Normal"/>
    <w:link w:val="CommentTextChar"/>
    <w:uiPriority w:val="99"/>
    <w:semiHidden/>
    <w:unhideWhenUsed/>
    <w:rsid w:val="00202555"/>
    <w:pPr>
      <w:spacing w:line="240" w:lineRule="auto"/>
    </w:pPr>
    <w:rPr>
      <w:sz w:val="20"/>
      <w:szCs w:val="20"/>
    </w:rPr>
  </w:style>
  <w:style w:type="character" w:customStyle="1" w:styleId="CommentTextChar">
    <w:name w:val="Comment Text Char"/>
    <w:basedOn w:val="DefaultParagraphFont"/>
    <w:link w:val="CommentText"/>
    <w:uiPriority w:val="99"/>
    <w:semiHidden/>
    <w:rsid w:val="00202555"/>
    <w:rPr>
      <w:sz w:val="20"/>
      <w:szCs w:val="20"/>
    </w:rPr>
  </w:style>
  <w:style w:type="paragraph" w:styleId="CommentSubject">
    <w:name w:val="annotation subject"/>
    <w:basedOn w:val="CommentText"/>
    <w:next w:val="CommentText"/>
    <w:link w:val="CommentSubjectChar"/>
    <w:uiPriority w:val="99"/>
    <w:semiHidden/>
    <w:unhideWhenUsed/>
    <w:rsid w:val="00202555"/>
    <w:rPr>
      <w:b/>
      <w:bCs/>
    </w:rPr>
  </w:style>
  <w:style w:type="character" w:customStyle="1" w:styleId="CommentSubjectChar">
    <w:name w:val="Comment Subject Char"/>
    <w:basedOn w:val="CommentTextChar"/>
    <w:link w:val="CommentSubject"/>
    <w:uiPriority w:val="99"/>
    <w:semiHidden/>
    <w:rsid w:val="002025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2361">
      <w:bodyDiv w:val="1"/>
      <w:marLeft w:val="0"/>
      <w:marRight w:val="0"/>
      <w:marTop w:val="0"/>
      <w:marBottom w:val="0"/>
      <w:divBdr>
        <w:top w:val="none" w:sz="0" w:space="0" w:color="auto"/>
        <w:left w:val="none" w:sz="0" w:space="0" w:color="auto"/>
        <w:bottom w:val="none" w:sz="0" w:space="0" w:color="auto"/>
        <w:right w:val="none" w:sz="0" w:space="0" w:color="auto"/>
      </w:divBdr>
    </w:div>
    <w:div w:id="118030980">
      <w:bodyDiv w:val="1"/>
      <w:marLeft w:val="0"/>
      <w:marRight w:val="0"/>
      <w:marTop w:val="0"/>
      <w:marBottom w:val="0"/>
      <w:divBdr>
        <w:top w:val="none" w:sz="0" w:space="0" w:color="auto"/>
        <w:left w:val="none" w:sz="0" w:space="0" w:color="auto"/>
        <w:bottom w:val="none" w:sz="0" w:space="0" w:color="auto"/>
        <w:right w:val="none" w:sz="0" w:space="0" w:color="auto"/>
      </w:divBdr>
      <w:divsChild>
        <w:div w:id="422608254">
          <w:marLeft w:val="0"/>
          <w:marRight w:val="0"/>
          <w:marTop w:val="0"/>
          <w:marBottom w:val="0"/>
          <w:divBdr>
            <w:top w:val="none" w:sz="0" w:space="0" w:color="auto"/>
            <w:left w:val="single" w:sz="6" w:space="0" w:color="666666"/>
            <w:bottom w:val="none" w:sz="0" w:space="0" w:color="auto"/>
            <w:right w:val="single" w:sz="6" w:space="0" w:color="666666"/>
          </w:divBdr>
          <w:divsChild>
            <w:div w:id="368067085">
              <w:marLeft w:val="375"/>
              <w:marRight w:val="225"/>
              <w:marTop w:val="150"/>
              <w:marBottom w:val="150"/>
              <w:divBdr>
                <w:top w:val="none" w:sz="0" w:space="0" w:color="auto"/>
                <w:left w:val="none" w:sz="0" w:space="0" w:color="auto"/>
                <w:bottom w:val="none" w:sz="0" w:space="0" w:color="auto"/>
                <w:right w:val="none" w:sz="0" w:space="0" w:color="auto"/>
              </w:divBdr>
              <w:divsChild>
                <w:div w:id="507253712">
                  <w:marLeft w:val="0"/>
                  <w:marRight w:val="0"/>
                  <w:marTop w:val="150"/>
                  <w:marBottom w:val="0"/>
                  <w:divBdr>
                    <w:top w:val="none" w:sz="0" w:space="0" w:color="auto"/>
                    <w:left w:val="none" w:sz="0" w:space="0" w:color="auto"/>
                    <w:bottom w:val="none" w:sz="0" w:space="0" w:color="auto"/>
                    <w:right w:val="dashed" w:sz="6" w:space="11" w:color="CCCCCC"/>
                  </w:divBdr>
                  <w:divsChild>
                    <w:div w:id="19655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77965">
      <w:bodyDiv w:val="1"/>
      <w:marLeft w:val="0"/>
      <w:marRight w:val="0"/>
      <w:marTop w:val="0"/>
      <w:marBottom w:val="0"/>
      <w:divBdr>
        <w:top w:val="none" w:sz="0" w:space="0" w:color="auto"/>
        <w:left w:val="none" w:sz="0" w:space="0" w:color="auto"/>
        <w:bottom w:val="none" w:sz="0" w:space="0" w:color="auto"/>
        <w:right w:val="none" w:sz="0" w:space="0" w:color="auto"/>
      </w:divBdr>
      <w:divsChild>
        <w:div w:id="1066220676">
          <w:marLeft w:val="0"/>
          <w:marRight w:val="0"/>
          <w:marTop w:val="0"/>
          <w:marBottom w:val="0"/>
          <w:divBdr>
            <w:top w:val="none" w:sz="0" w:space="0" w:color="auto"/>
            <w:left w:val="single" w:sz="6" w:space="0" w:color="666666"/>
            <w:bottom w:val="none" w:sz="0" w:space="0" w:color="auto"/>
            <w:right w:val="single" w:sz="6" w:space="0" w:color="666666"/>
          </w:divBdr>
          <w:divsChild>
            <w:div w:id="203447224">
              <w:marLeft w:val="375"/>
              <w:marRight w:val="225"/>
              <w:marTop w:val="150"/>
              <w:marBottom w:val="150"/>
              <w:divBdr>
                <w:top w:val="none" w:sz="0" w:space="0" w:color="auto"/>
                <w:left w:val="none" w:sz="0" w:space="0" w:color="auto"/>
                <w:bottom w:val="none" w:sz="0" w:space="0" w:color="auto"/>
                <w:right w:val="none" w:sz="0" w:space="0" w:color="auto"/>
              </w:divBdr>
              <w:divsChild>
                <w:div w:id="2099210511">
                  <w:marLeft w:val="0"/>
                  <w:marRight w:val="0"/>
                  <w:marTop w:val="150"/>
                  <w:marBottom w:val="0"/>
                  <w:divBdr>
                    <w:top w:val="none" w:sz="0" w:space="0" w:color="auto"/>
                    <w:left w:val="none" w:sz="0" w:space="0" w:color="auto"/>
                    <w:bottom w:val="none" w:sz="0" w:space="0" w:color="auto"/>
                    <w:right w:val="dashed" w:sz="6" w:space="11" w:color="CCCCCC"/>
                  </w:divBdr>
                  <w:divsChild>
                    <w:div w:id="18323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1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usgrove@CareBehaviorService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157CD-8FB2-4B3A-8AF6-0B8E29FB5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8318</TotalTime>
  <Pages>6</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dc:creator>
  <cp:keywords/>
  <dc:description/>
  <cp:lastModifiedBy>Kate Rusgrove</cp:lastModifiedBy>
  <cp:revision>6</cp:revision>
  <cp:lastPrinted>2015-04-13T22:17:00Z</cp:lastPrinted>
  <dcterms:created xsi:type="dcterms:W3CDTF">2021-12-09T19:52:00Z</dcterms:created>
  <dcterms:modified xsi:type="dcterms:W3CDTF">2021-12-16T17:03:00Z</dcterms:modified>
</cp:coreProperties>
</file>