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D2D4" w14:textId="77777777" w:rsidR="003A1AA7" w:rsidRDefault="00532A2A">
      <w:pPr>
        <w:pStyle w:val="Title"/>
      </w:pPr>
      <w:bookmarkStart w:id="0" w:name="The_Battle_of_Neighborhoods"/>
      <w:bookmarkEnd w:id="0"/>
      <w:r>
        <w:rPr>
          <w:color w:val="008CB4"/>
          <w:spacing w:val="-6"/>
          <w:w w:val="105"/>
        </w:rPr>
        <w:t xml:space="preserve">The </w:t>
      </w:r>
      <w:r>
        <w:rPr>
          <w:color w:val="008CB4"/>
          <w:spacing w:val="-7"/>
          <w:w w:val="105"/>
        </w:rPr>
        <w:t xml:space="preserve">Battle </w:t>
      </w:r>
      <w:r>
        <w:rPr>
          <w:color w:val="008CB4"/>
          <w:spacing w:val="-4"/>
          <w:w w:val="105"/>
        </w:rPr>
        <w:t>of</w:t>
      </w:r>
      <w:r>
        <w:rPr>
          <w:color w:val="008CB4"/>
          <w:spacing w:val="-146"/>
          <w:w w:val="105"/>
        </w:rPr>
        <w:t xml:space="preserve"> </w:t>
      </w:r>
      <w:r>
        <w:rPr>
          <w:color w:val="008CB4"/>
          <w:spacing w:val="-8"/>
          <w:w w:val="105"/>
        </w:rPr>
        <w:t>Neighborhoods</w:t>
      </w:r>
    </w:p>
    <w:p w14:paraId="02DAE629" w14:textId="77777777" w:rsidR="003A1AA7" w:rsidRDefault="00532A2A">
      <w:pPr>
        <w:spacing w:before="199"/>
        <w:ind w:left="120"/>
        <w:rPr>
          <w:rFonts w:ascii="Arial"/>
          <w:sz w:val="34"/>
        </w:rPr>
      </w:pPr>
      <w:r>
        <w:rPr>
          <w:rFonts w:ascii="Arial"/>
          <w:color w:val="575452"/>
          <w:sz w:val="34"/>
        </w:rPr>
        <w:t>IBM Data Science Professional Certificate - Capstone Project</w:t>
      </w:r>
    </w:p>
    <w:p w14:paraId="22BC6FE3" w14:textId="77777777" w:rsidR="003A1AA7" w:rsidRDefault="00532A2A">
      <w:pPr>
        <w:spacing w:before="24"/>
        <w:ind w:left="120"/>
        <w:rPr>
          <w:rFonts w:ascii="Arial"/>
          <w:i/>
          <w:sz w:val="26"/>
        </w:rPr>
      </w:pPr>
      <w:r>
        <w:rPr>
          <w:rFonts w:ascii="Arial"/>
          <w:i/>
          <w:color w:val="575452"/>
          <w:sz w:val="26"/>
        </w:rPr>
        <w:t>Opening a new Restaurant in Berlin, Germany</w:t>
      </w:r>
    </w:p>
    <w:p w14:paraId="321D2BC3" w14:textId="77777777" w:rsidR="003A1AA7" w:rsidRDefault="003A1AA7">
      <w:pPr>
        <w:pStyle w:val="BodyText"/>
        <w:spacing w:before="4"/>
        <w:rPr>
          <w:rFonts w:ascii="Arial"/>
          <w:i/>
        </w:rPr>
      </w:pPr>
    </w:p>
    <w:p w14:paraId="2E70B581" w14:textId="348B4F52" w:rsidR="003A1AA7" w:rsidRPr="00A40926" w:rsidRDefault="00A40926" w:rsidP="00A40926">
      <w:pPr>
        <w:pStyle w:val="BodyText"/>
        <w:ind w:left="120"/>
        <w:rPr>
          <w:rFonts w:ascii="Arial"/>
        </w:rPr>
      </w:pPr>
      <w:r>
        <w:rPr>
          <w:rFonts w:ascii="Arial"/>
        </w:rPr>
        <w:t>SARANG KAPSE</w:t>
      </w:r>
      <w:r w:rsidR="00532A2A">
        <w:rPr>
          <w:rFonts w:ascii="Arial"/>
        </w:rPr>
        <w:t>- June 20</w:t>
      </w:r>
      <w:r w:rsidR="00532A2A">
        <w:pict w14:anchorId="2E7737A2">
          <v:group id="_x0000_s1038" style="position:absolute;left:0;text-align:left;margin-left:57pt;margin-top:9pt;width:480.85pt;height:2.9pt;z-index:-15728640;mso-wrap-distance-left:0;mso-wrap-distance-right:0;mso-position-horizontal-relative:page;mso-position-vertical-relative:text" coordorigin="1140,180" coordsize="9617,58">
            <v:line id="_x0000_s1040" style="position:absolute" from="1140,230" to="10757,230" strokecolor="#008cb4"/>
            <v:line id="_x0000_s1039" style="position:absolute" from="1140,190" to="10757,190" strokecolor="#008cb4" strokeweight="1pt"/>
            <w10:wrap type="topAndBottom" anchorx="page"/>
          </v:group>
        </w:pict>
      </w:r>
      <w:r>
        <w:rPr>
          <w:rFonts w:ascii="Arial"/>
        </w:rPr>
        <w:t>21</w:t>
      </w:r>
    </w:p>
    <w:p w14:paraId="34EFEF8E" w14:textId="77777777" w:rsidR="003A1AA7" w:rsidRDefault="003A1AA7">
      <w:pPr>
        <w:pStyle w:val="BodyText"/>
        <w:rPr>
          <w:rFonts w:ascii="Arial"/>
          <w:sz w:val="20"/>
        </w:rPr>
      </w:pPr>
    </w:p>
    <w:p w14:paraId="73C5DE51" w14:textId="77777777" w:rsidR="003A1AA7" w:rsidRDefault="003A1AA7">
      <w:pPr>
        <w:pStyle w:val="BodyText"/>
        <w:rPr>
          <w:rFonts w:ascii="Arial"/>
          <w:sz w:val="20"/>
        </w:rPr>
      </w:pPr>
    </w:p>
    <w:p w14:paraId="08EED16D" w14:textId="77777777" w:rsidR="003A1AA7" w:rsidRDefault="00532A2A">
      <w:pPr>
        <w:pStyle w:val="BodyText"/>
        <w:rPr>
          <w:rFonts w:ascii="Arial"/>
          <w:sz w:val="18"/>
        </w:rPr>
      </w:pPr>
      <w:r>
        <w:pict w14:anchorId="2E9DFB06">
          <v:group id="_x0000_s1035" style="position:absolute;margin-left:57.45pt;margin-top:12.3pt;width:479.5pt;height:339.75pt;z-index:-15728128;mso-wrap-distance-left:0;mso-wrap-distance-right:0;mso-position-horizontal-relative:page" coordorigin="1149,246" coordsize="9590,6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154;top:251;width:9580;height:6785">
              <v:imagedata r:id="rId7" o:title=""/>
            </v:shape>
            <v:rect id="_x0000_s1036" style="position:absolute;left:1154;top:251;width:9580;height:6785" filled="f" strokeweight=".5pt"/>
            <w10:wrap type="topAndBottom" anchorx="page"/>
          </v:group>
        </w:pict>
      </w:r>
    </w:p>
    <w:p w14:paraId="4CE4E9C9" w14:textId="77777777" w:rsidR="003A1AA7" w:rsidRDefault="003A1AA7">
      <w:pPr>
        <w:rPr>
          <w:rFonts w:ascii="Arial"/>
          <w:sz w:val="18"/>
        </w:rPr>
        <w:sectPr w:rsidR="003A1AA7">
          <w:headerReference w:type="default" r:id="rId8"/>
          <w:footerReference w:type="default" r:id="rId9"/>
          <w:type w:val="continuous"/>
          <w:pgSz w:w="11900" w:h="16840"/>
          <w:pgMar w:top="980" w:right="1020" w:bottom="1160" w:left="1040" w:header="508" w:footer="968" w:gutter="0"/>
          <w:pgNumType w:start="1"/>
          <w:cols w:space="720"/>
        </w:sectPr>
      </w:pPr>
    </w:p>
    <w:p w14:paraId="04E99DCA" w14:textId="77777777" w:rsidR="003A1AA7" w:rsidRDefault="00532A2A">
      <w:pPr>
        <w:pStyle w:val="Heading1"/>
        <w:spacing w:before="108"/>
        <w:ind w:right="1959"/>
      </w:pPr>
      <w:bookmarkStart w:id="1" w:name="Introduction"/>
      <w:bookmarkEnd w:id="1"/>
      <w:r>
        <w:rPr>
          <w:color w:val="008CB4"/>
        </w:rPr>
        <w:lastRenderedPageBreak/>
        <w:t>Introduction</w:t>
      </w:r>
    </w:p>
    <w:p w14:paraId="1156F2BA" w14:textId="6130AC02" w:rsidR="003A1AA7" w:rsidRDefault="00532A2A">
      <w:pPr>
        <w:pStyle w:val="BodyText"/>
        <w:spacing w:before="188" w:line="232" w:lineRule="auto"/>
        <w:ind w:left="120" w:right="119"/>
      </w:pPr>
      <w:r>
        <w:t xml:space="preserve">One of the most culturally and historically rich city in Europe, Berlin is famous for its food scene, coffee houses and good beer. Our hypothetical client, </w:t>
      </w:r>
      <w:r>
        <w:rPr>
          <w:rFonts w:ascii="Palladio Uralic"/>
          <w:i/>
        </w:rPr>
        <w:t>X</w:t>
      </w:r>
      <w:r>
        <w:rPr>
          <w:rFonts w:ascii="Palladio Uralic"/>
          <w:i/>
        </w:rPr>
        <w:t>YZ Foods</w:t>
      </w:r>
      <w:r>
        <w:t xml:space="preserve">, is a restaurant chain that runs a successful restaurant in </w:t>
      </w:r>
      <w:r w:rsidR="00A40926">
        <w:t>South Africa</w:t>
      </w:r>
      <w:r>
        <w:t xml:space="preserve">. Their </w:t>
      </w:r>
      <w:r w:rsidR="00A40926">
        <w:t>African</w:t>
      </w:r>
      <w:r>
        <w:t xml:space="preserve"> restaurant, </w:t>
      </w:r>
      <w:r>
        <w:rPr>
          <w:rFonts w:ascii="Palladio Uralic"/>
          <w:i/>
        </w:rPr>
        <w:t xml:space="preserve">XYZ Fine Dining </w:t>
      </w:r>
      <w:r>
        <w:t xml:space="preserve">is a hit among the people and they want to start another branch of </w:t>
      </w:r>
      <w:r>
        <w:rPr>
          <w:rFonts w:ascii="Palladio Uralic"/>
          <w:i/>
        </w:rPr>
        <w:t xml:space="preserve">XYZ Fine Dining </w:t>
      </w:r>
      <w:r>
        <w:t>in Berlin.</w:t>
      </w:r>
    </w:p>
    <w:p w14:paraId="4FAA80B8" w14:textId="77777777" w:rsidR="003A1AA7" w:rsidRDefault="00532A2A">
      <w:pPr>
        <w:pStyle w:val="BodyText"/>
        <w:spacing w:before="6"/>
        <w:rPr>
          <w:sz w:val="22"/>
        </w:rPr>
      </w:pPr>
      <w:r>
        <w:pict w14:anchorId="7DB3DF5B">
          <v:group id="_x0000_s1032" style="position:absolute;margin-left:58.4pt;margin-top:17.45pt;width:155pt;height:118.5pt;z-index:-15727616;mso-wrap-distance-left:0;mso-wrap-distance-right:0;mso-position-horizontal-relative:page" coordorigin="1168,349" coordsize="3100,2370">
            <v:shape id="_x0000_s1034" type="#_x0000_t75" style="position:absolute;left:1172;top:353;width:3090;height:2360">
              <v:imagedata r:id="rId10" o:title=""/>
            </v:shape>
            <v:rect id="_x0000_s1033" style="position:absolute;left:1172;top:353;width:3090;height:2360" filled="f" strokeweight=".5pt"/>
            <w10:wrap type="topAndBottom" anchorx="page"/>
          </v:group>
        </w:pict>
      </w:r>
      <w:r>
        <w:pict w14:anchorId="788C9F84">
          <v:group id="_x0000_s1029" style="position:absolute;margin-left:220pt;margin-top:17.45pt;width:155pt;height:118.5pt;z-index:-15727104;mso-wrap-distance-left:0;mso-wrap-distance-right:0;mso-position-horizontal-relative:page" coordorigin="4400,349" coordsize="3100,2370">
            <v:shape id="_x0000_s1031" type="#_x0000_t75" style="position:absolute;left:4410;top:353;width:3085;height:2360">
              <v:imagedata r:id="rId11" o:title=""/>
            </v:shape>
            <v:rect id="_x0000_s1030" style="position:absolute;left:4405;top:353;width:3090;height:2360" filled="f" strokeweight=".5pt"/>
            <w10:wrap type="topAndBottom" anchorx="page"/>
          </v:group>
        </w:pict>
      </w:r>
      <w:r>
        <w:pict w14:anchorId="45D075BA">
          <v:group id="_x0000_s1026" style="position:absolute;margin-left:381.65pt;margin-top:17.45pt;width:155pt;height:118.5pt;z-index:-15726592;mso-wrap-distance-left:0;mso-wrap-distance-right:0;mso-position-horizontal-relative:page" coordorigin="7633,349" coordsize="3100,2370">
            <v:shape id="_x0000_s1028" type="#_x0000_t75" style="position:absolute;left:7638;top:353;width:3090;height:2360">
              <v:imagedata r:id="rId12" o:title=""/>
            </v:shape>
            <v:rect id="_x0000_s1027" style="position:absolute;left:7638;top:353;width:3090;height:2360" filled="f" strokeweight=".5pt"/>
            <w10:wrap type="topAndBottom" anchorx="page"/>
          </v:group>
        </w:pict>
      </w:r>
    </w:p>
    <w:p w14:paraId="5B18E0B1" w14:textId="77777777" w:rsidR="003A1AA7" w:rsidRDefault="003A1AA7">
      <w:pPr>
        <w:pStyle w:val="BodyText"/>
        <w:spacing w:before="9"/>
        <w:rPr>
          <w:sz w:val="28"/>
        </w:rPr>
      </w:pPr>
    </w:p>
    <w:p w14:paraId="6470DBF0" w14:textId="77777777" w:rsidR="003A1AA7" w:rsidRDefault="00532A2A">
      <w:pPr>
        <w:pStyle w:val="Heading2"/>
        <w:ind w:left="1941" w:right="1965"/>
        <w:jc w:val="center"/>
        <w:rPr>
          <w:rFonts w:ascii="Arial"/>
        </w:rPr>
      </w:pPr>
      <w:bookmarkStart w:id="2" w:name="Berlin:_Rich_in_culture_and_food"/>
      <w:bookmarkEnd w:id="2"/>
      <w:r>
        <w:rPr>
          <w:rFonts w:ascii="Arial"/>
        </w:rPr>
        <w:t>Berlin: Rich in culture and food</w:t>
      </w:r>
    </w:p>
    <w:p w14:paraId="58B266C5" w14:textId="77777777" w:rsidR="003A1AA7" w:rsidRDefault="003A1AA7">
      <w:pPr>
        <w:pStyle w:val="BodyText"/>
        <w:spacing w:before="8"/>
        <w:rPr>
          <w:rFonts w:ascii="Arial"/>
          <w:b/>
          <w:sz w:val="30"/>
        </w:rPr>
      </w:pPr>
    </w:p>
    <w:p w14:paraId="4F1D7293" w14:textId="382D5862" w:rsidR="003A1AA7" w:rsidRDefault="00532A2A">
      <w:pPr>
        <w:pStyle w:val="BodyText"/>
        <w:spacing w:line="232" w:lineRule="auto"/>
        <w:ind w:left="120" w:right="186"/>
      </w:pPr>
      <w:r>
        <w:rPr>
          <w:rFonts w:ascii="Palladio Uralic"/>
          <w:b/>
        </w:rPr>
        <w:t xml:space="preserve">Business Problem: </w:t>
      </w:r>
      <w:r>
        <w:t xml:space="preserve">The client is unable to decide which </w:t>
      </w:r>
      <w:proofErr w:type="spellStart"/>
      <w:r>
        <w:t>neighbourhood</w:t>
      </w:r>
      <w:proofErr w:type="spellEnd"/>
      <w:r>
        <w:t xml:space="preserve"> of Berlin would be best suited for the new chain of their </w:t>
      </w:r>
      <w:r w:rsidR="00A40926">
        <w:t>African</w:t>
      </w:r>
      <w:r>
        <w:t xml:space="preserve"> restaurant. The objective of this Capstone project is to </w:t>
      </w:r>
      <w:proofErr w:type="spellStart"/>
      <w:r>
        <w:t>analyse</w:t>
      </w:r>
      <w:proofErr w:type="spellEnd"/>
      <w:r>
        <w:t xml:space="preserve"> the various Neighborhoods of Berlin, Germany and select</w:t>
      </w:r>
      <w:r>
        <w:t xml:space="preserve"> the best location for opening a new restaurant. In simple words, the business question this project aims at solving is: If someone is looking to open an </w:t>
      </w:r>
      <w:r w:rsidR="00A40926">
        <w:t>African</w:t>
      </w:r>
      <w:r>
        <w:t xml:space="preserve"> restaurant in the city of Berlin, where would you recommend that they open it?</w:t>
      </w:r>
    </w:p>
    <w:p w14:paraId="37C15788" w14:textId="77777777" w:rsidR="003A1AA7" w:rsidRDefault="003A1AA7">
      <w:pPr>
        <w:pStyle w:val="BodyText"/>
        <w:spacing w:before="7"/>
        <w:rPr>
          <w:sz w:val="22"/>
        </w:rPr>
      </w:pPr>
    </w:p>
    <w:p w14:paraId="0F47C5FD" w14:textId="465A50FE" w:rsidR="003A1AA7" w:rsidRDefault="00532A2A">
      <w:pPr>
        <w:pStyle w:val="BodyText"/>
        <w:spacing w:before="1" w:line="232" w:lineRule="auto"/>
        <w:ind w:left="120"/>
      </w:pPr>
      <w:r>
        <w:rPr>
          <w:rFonts w:ascii="Palladio Uralic"/>
          <w:b/>
        </w:rPr>
        <w:t>Target Audienc</w:t>
      </w:r>
      <w:r>
        <w:rPr>
          <w:rFonts w:ascii="Palladio Uralic"/>
          <w:b/>
        </w:rPr>
        <w:t>e</w:t>
      </w:r>
      <w:r>
        <w:t xml:space="preserve">: This project is particularly useful for restaurant chain owners and/or investors looking to open and/or invest in an </w:t>
      </w:r>
      <w:r w:rsidR="00A40926">
        <w:t>African</w:t>
      </w:r>
      <w:r>
        <w:t xml:space="preserve"> restaurant in the capital of Germany.</w:t>
      </w:r>
    </w:p>
    <w:p w14:paraId="4F833C9F" w14:textId="77777777" w:rsidR="003A1AA7" w:rsidRDefault="003A1AA7">
      <w:pPr>
        <w:pStyle w:val="BodyText"/>
        <w:spacing w:before="8"/>
        <w:rPr>
          <w:sz w:val="28"/>
        </w:rPr>
      </w:pPr>
    </w:p>
    <w:p w14:paraId="78B98510" w14:textId="77777777" w:rsidR="003A1AA7" w:rsidRDefault="00532A2A">
      <w:pPr>
        <w:pStyle w:val="Heading1"/>
      </w:pPr>
      <w:bookmarkStart w:id="3" w:name="Data_Requirements_and_Extraction"/>
      <w:bookmarkEnd w:id="3"/>
      <w:r>
        <w:rPr>
          <w:color w:val="008CB4"/>
        </w:rPr>
        <w:t>Data Requirements and Extraction</w:t>
      </w:r>
    </w:p>
    <w:p w14:paraId="0032A6D6" w14:textId="77777777" w:rsidR="003A1AA7" w:rsidRDefault="00532A2A">
      <w:pPr>
        <w:pStyle w:val="BodyText"/>
        <w:spacing w:before="180" w:line="326" w:lineRule="exact"/>
        <w:ind w:left="120"/>
      </w:pPr>
      <w:r>
        <w:t>To solve this problem, we will need the following data:</w:t>
      </w:r>
    </w:p>
    <w:p w14:paraId="32370223" w14:textId="77777777" w:rsidR="003A1AA7" w:rsidRDefault="00532A2A">
      <w:pPr>
        <w:pStyle w:val="ListParagraph"/>
        <w:numPr>
          <w:ilvl w:val="0"/>
          <w:numId w:val="1"/>
        </w:numPr>
        <w:tabs>
          <w:tab w:val="left" w:pos="920"/>
        </w:tabs>
        <w:ind w:left="920"/>
        <w:rPr>
          <w:color w:val="008CB4"/>
          <w:sz w:val="18"/>
        </w:rPr>
      </w:pPr>
      <w:r>
        <w:rPr>
          <w:sz w:val="24"/>
        </w:rPr>
        <w:t>List of Neighborhoods in</w:t>
      </w:r>
      <w:r>
        <w:rPr>
          <w:spacing w:val="-1"/>
          <w:sz w:val="24"/>
        </w:rPr>
        <w:t xml:space="preserve"> </w:t>
      </w:r>
      <w:r>
        <w:rPr>
          <w:sz w:val="24"/>
        </w:rPr>
        <w:t>Berlin</w:t>
      </w:r>
    </w:p>
    <w:p w14:paraId="0359BA82" w14:textId="77777777" w:rsidR="003A1AA7" w:rsidRDefault="00532A2A">
      <w:pPr>
        <w:pStyle w:val="ListParagraph"/>
        <w:numPr>
          <w:ilvl w:val="0"/>
          <w:numId w:val="1"/>
        </w:numPr>
        <w:tabs>
          <w:tab w:val="left" w:pos="920"/>
        </w:tabs>
        <w:ind w:left="920"/>
        <w:rPr>
          <w:color w:val="008CB4"/>
          <w:sz w:val="18"/>
        </w:rPr>
      </w:pPr>
      <w:r>
        <w:rPr>
          <w:sz w:val="24"/>
        </w:rPr>
        <w:t>Latitude and Longitude coordinates of all the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Neighborhoods</w:t>
      </w:r>
      <w:proofErr w:type="gramEnd"/>
    </w:p>
    <w:p w14:paraId="2454BB29" w14:textId="253C5C99" w:rsidR="003A1AA7" w:rsidRDefault="00532A2A">
      <w:pPr>
        <w:pStyle w:val="ListParagraph"/>
        <w:numPr>
          <w:ilvl w:val="0"/>
          <w:numId w:val="1"/>
        </w:numPr>
        <w:tabs>
          <w:tab w:val="left" w:pos="920"/>
        </w:tabs>
        <w:spacing w:line="326" w:lineRule="exact"/>
        <w:ind w:left="920"/>
        <w:rPr>
          <w:color w:val="008CB4"/>
          <w:sz w:val="18"/>
        </w:rPr>
      </w:pPr>
      <w:r>
        <w:rPr>
          <w:spacing w:val="-6"/>
          <w:sz w:val="24"/>
        </w:rPr>
        <w:t xml:space="preserve">Venue </w:t>
      </w:r>
      <w:r>
        <w:rPr>
          <w:sz w:val="24"/>
        </w:rPr>
        <w:t xml:space="preserve">data (powered by Foursquare), particularly related to </w:t>
      </w:r>
      <w:r w:rsidR="00A40926">
        <w:rPr>
          <w:sz w:val="24"/>
        </w:rPr>
        <w:t>African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</w:t>
      </w:r>
    </w:p>
    <w:p w14:paraId="619CD4A1" w14:textId="77777777" w:rsidR="003A1AA7" w:rsidRDefault="003A1AA7">
      <w:pPr>
        <w:pStyle w:val="BodyText"/>
        <w:spacing w:before="13"/>
        <w:rPr>
          <w:sz w:val="22"/>
        </w:rPr>
      </w:pPr>
    </w:p>
    <w:p w14:paraId="5896224B" w14:textId="77777777" w:rsidR="003A1AA7" w:rsidRDefault="00532A2A">
      <w:pPr>
        <w:pStyle w:val="BodyText"/>
        <w:spacing w:line="232" w:lineRule="auto"/>
        <w:ind w:left="120"/>
      </w:pPr>
      <w:r>
        <w:rPr>
          <w:rFonts w:ascii="Palladio Uralic"/>
          <w:b/>
        </w:rPr>
        <w:t xml:space="preserve">Sources of Data and Extraction Procedure: </w:t>
      </w:r>
      <w:r>
        <w:t xml:space="preserve">The </w:t>
      </w:r>
      <w:proofErr w:type="spellStart"/>
      <w:r>
        <w:t>WikiPedia</w:t>
      </w:r>
      <w:proofErr w:type="spellEnd"/>
      <w:r>
        <w:t xml:space="preserve"> page of Boroughs and neighborhoods of Berlin list all the neighborhoods of the city. Using Web Scraping techniques, we will e</w:t>
      </w:r>
      <w:r>
        <w:t xml:space="preserve">xtract the required data, with the help of Python Requests and </w:t>
      </w:r>
      <w:proofErr w:type="spellStart"/>
      <w:r>
        <w:t>BeautifulSoup</w:t>
      </w:r>
      <w:proofErr w:type="spellEnd"/>
      <w:r>
        <w:t xml:space="preserve"> packages. The Python Geocoder package would be essential in finding the location data of these neighborhoods. At last, the Foursquare API would be used to extract the data regardi</w:t>
      </w:r>
      <w:r>
        <w:t>ng existing restaurants in the city.</w:t>
      </w:r>
    </w:p>
    <w:p w14:paraId="12AE701D" w14:textId="77777777" w:rsidR="003A1AA7" w:rsidRDefault="003A1AA7">
      <w:pPr>
        <w:spacing w:line="232" w:lineRule="auto"/>
        <w:sectPr w:rsidR="003A1AA7">
          <w:pgSz w:w="11900" w:h="16840"/>
          <w:pgMar w:top="980" w:right="1020" w:bottom="1160" w:left="1040" w:header="508" w:footer="968" w:gutter="0"/>
          <w:cols w:space="720"/>
        </w:sectPr>
      </w:pPr>
    </w:p>
    <w:p w14:paraId="490FCC58" w14:textId="77777777" w:rsidR="003A1AA7" w:rsidRDefault="00532A2A">
      <w:pPr>
        <w:pStyle w:val="BodyText"/>
        <w:spacing w:before="90" w:line="232" w:lineRule="auto"/>
        <w:ind w:left="120"/>
      </w:pPr>
      <w:r>
        <w:lastRenderedPageBreak/>
        <w:t xml:space="preserve">In general, this project would be encompassing a series of Data Science techniques, including, but not limited to, Web Scraping (using </w:t>
      </w:r>
      <w:proofErr w:type="spellStart"/>
      <w:r>
        <w:t>BeautifulSoup</w:t>
      </w:r>
      <w:proofErr w:type="spellEnd"/>
      <w:r>
        <w:t xml:space="preserve"> and Requests), Data Cleaning, Data Wrangling and Mac</w:t>
      </w:r>
      <w:r>
        <w:t>hine Learning (K-Means clustering algorithm)</w:t>
      </w:r>
    </w:p>
    <w:p w14:paraId="7E1F3491" w14:textId="77777777" w:rsidR="003A1AA7" w:rsidRDefault="003A1AA7">
      <w:pPr>
        <w:pStyle w:val="BodyText"/>
        <w:spacing w:before="7"/>
        <w:rPr>
          <w:sz w:val="28"/>
        </w:rPr>
      </w:pPr>
    </w:p>
    <w:p w14:paraId="0E308E66" w14:textId="77777777" w:rsidR="003A1AA7" w:rsidRDefault="00532A2A">
      <w:pPr>
        <w:pStyle w:val="Heading1"/>
        <w:ind w:right="1941"/>
      </w:pPr>
      <w:bookmarkStart w:id="4" w:name="Methodology"/>
      <w:bookmarkEnd w:id="4"/>
      <w:r>
        <w:rPr>
          <w:color w:val="008CB4"/>
        </w:rPr>
        <w:t>Methodology</w:t>
      </w:r>
    </w:p>
    <w:p w14:paraId="77D38BEF" w14:textId="1BB0A545" w:rsidR="003A1AA7" w:rsidRDefault="00532A2A">
      <w:pPr>
        <w:pStyle w:val="BodyText"/>
        <w:spacing w:before="188" w:line="232" w:lineRule="auto"/>
        <w:ind w:left="120" w:right="186"/>
      </w:pPr>
      <w:r>
        <w:t xml:space="preserve">To get a list of neighborhoods in the city of Berlin. This data is extracted from the Wikipedia page titled, ‘Localities of Berlin’ </w:t>
      </w:r>
      <w:r>
        <w:rPr>
          <w:rFonts w:ascii="Palladio Uralic" w:hAnsi="Palladio Uralic"/>
          <w:i/>
        </w:rPr>
        <w:t>(</w:t>
      </w:r>
      <w:r>
        <w:rPr>
          <w:rFonts w:ascii="Palladio Uralic" w:hAnsi="Palladio Uralic"/>
          <w:i/>
          <w:u w:val="single"/>
        </w:rPr>
        <w:t>https://en.wikipedia.org/wiki/</w:t>
      </w:r>
      <w:r>
        <w:rPr>
          <w:rFonts w:ascii="Palladio Uralic" w:hAnsi="Palladio Uralic"/>
          <w:i/>
        </w:rPr>
        <w:t xml:space="preserve"> </w:t>
      </w:r>
      <w:proofErr w:type="spellStart"/>
      <w:proofErr w:type="gramStart"/>
      <w:r>
        <w:rPr>
          <w:rFonts w:ascii="Palladio Uralic" w:hAnsi="Palladio Uralic"/>
          <w:i/>
          <w:u w:val="single"/>
        </w:rPr>
        <w:t>Category:Localities</w:t>
      </w:r>
      <w:proofErr w:type="gramEnd"/>
      <w:r>
        <w:rPr>
          <w:rFonts w:ascii="Palladio Uralic" w:hAnsi="Palladio Uralic"/>
          <w:i/>
          <w:u w:val="single"/>
        </w:rPr>
        <w:t>_of_Berlin</w:t>
      </w:r>
      <w:proofErr w:type="spellEnd"/>
      <w:r>
        <w:rPr>
          <w:rFonts w:ascii="Palladio Uralic" w:hAnsi="Palladio Uralic"/>
          <w:i/>
        </w:rPr>
        <w:t xml:space="preserve">). </w:t>
      </w:r>
      <w:r>
        <w:t>Us</w:t>
      </w:r>
      <w:r>
        <w:t xml:space="preserve">ing the </w:t>
      </w:r>
      <w:proofErr w:type="spellStart"/>
      <w:r>
        <w:t>BeautifulSoup</w:t>
      </w:r>
      <w:proofErr w:type="spellEnd"/>
      <w:r>
        <w:t xml:space="preserve"> and Requests packages of Python, the required data is scraped from the webpage. In order to use the Foursquare API, we fetch the location data of all these </w:t>
      </w:r>
      <w:proofErr w:type="spellStart"/>
      <w:r>
        <w:t>neighbourhoods</w:t>
      </w:r>
      <w:proofErr w:type="spellEnd"/>
      <w:r>
        <w:t xml:space="preserve"> from the Python Geocoder package. Next, the Foursquare API is u</w:t>
      </w:r>
      <w:r>
        <w:t xml:space="preserve">sed to get the top 100 venues in a radius of 2000 meters of a particular neighborhoods. To prepare the data for K-means clustering, we group the data frame by neighborhoods. Lastly, K-means clustering in performed on this data set to return 4 clusters, or </w:t>
      </w:r>
      <w:r>
        <w:t xml:space="preserve">categories of neighborhoods in terms of number of </w:t>
      </w:r>
      <w:r w:rsidR="00A40926">
        <w:t>African</w:t>
      </w:r>
      <w:r>
        <w:t xml:space="preserve"> Restaurants.</w:t>
      </w:r>
    </w:p>
    <w:p w14:paraId="09AC4876" w14:textId="77777777" w:rsidR="003A1AA7" w:rsidRDefault="003A1AA7">
      <w:pPr>
        <w:pStyle w:val="BodyText"/>
        <w:spacing w:before="10"/>
        <w:rPr>
          <w:sz w:val="27"/>
        </w:rPr>
      </w:pPr>
    </w:p>
    <w:p w14:paraId="31649B6E" w14:textId="77777777" w:rsidR="003A1AA7" w:rsidRDefault="00532A2A">
      <w:pPr>
        <w:pStyle w:val="Heading1"/>
        <w:ind w:right="1958"/>
      </w:pPr>
      <w:bookmarkStart w:id="5" w:name="Results"/>
      <w:bookmarkEnd w:id="5"/>
      <w:r>
        <w:rPr>
          <w:color w:val="008CB4"/>
        </w:rPr>
        <w:t>Results</w:t>
      </w:r>
    </w:p>
    <w:p w14:paraId="7BAB8627" w14:textId="21EEC49E" w:rsidR="003A1AA7" w:rsidRDefault="00532A2A">
      <w:pPr>
        <w:pStyle w:val="BodyText"/>
        <w:spacing w:before="188" w:line="232" w:lineRule="auto"/>
        <w:ind w:left="120" w:right="119"/>
      </w:pPr>
      <w:r>
        <w:t xml:space="preserve">The output from the clustering algorithm shows the division of all the neighborhoods into 4 groups in terms of number of </w:t>
      </w:r>
      <w:r w:rsidR="00A40926">
        <w:t>African</w:t>
      </w:r>
      <w:r>
        <w:t xml:space="preserve"> restaurants present in that area.</w:t>
      </w:r>
    </w:p>
    <w:p w14:paraId="7E467309" w14:textId="062FD746" w:rsidR="003A1AA7" w:rsidRDefault="00532A2A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line="315" w:lineRule="exact"/>
        <w:ind w:left="1040" w:hanging="360"/>
        <w:rPr>
          <w:color w:val="008CB4"/>
          <w:sz w:val="24"/>
        </w:rPr>
      </w:pPr>
      <w:r>
        <w:rPr>
          <w:sz w:val="24"/>
        </w:rPr>
        <w:t xml:space="preserve">Cluster 0: Neighborhoods with very low number of </w:t>
      </w:r>
      <w:r w:rsidR="00A40926">
        <w:rPr>
          <w:sz w:val="24"/>
        </w:rPr>
        <w:t>African</w:t>
      </w:r>
      <w:r>
        <w:rPr>
          <w:spacing w:val="-6"/>
          <w:sz w:val="24"/>
        </w:rPr>
        <w:t xml:space="preserve"> </w:t>
      </w:r>
      <w:r>
        <w:rPr>
          <w:sz w:val="24"/>
        </w:rPr>
        <w:t>restaurants</w:t>
      </w:r>
    </w:p>
    <w:p w14:paraId="6FB81D9F" w14:textId="795A5CB6" w:rsidR="003A1AA7" w:rsidRDefault="00532A2A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ind w:left="1040" w:hanging="360"/>
        <w:rPr>
          <w:color w:val="008CB4"/>
          <w:sz w:val="24"/>
        </w:rPr>
      </w:pPr>
      <w:r>
        <w:rPr>
          <w:sz w:val="24"/>
        </w:rPr>
        <w:t>Cluster 1: Neighborhoods</w:t>
      </w:r>
      <w:r>
        <w:rPr>
          <w:sz w:val="24"/>
        </w:rPr>
        <w:t xml:space="preserve"> with low number of </w:t>
      </w:r>
      <w:r w:rsidR="00A40926">
        <w:rPr>
          <w:sz w:val="24"/>
        </w:rPr>
        <w:t>African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</w:t>
      </w:r>
    </w:p>
    <w:p w14:paraId="0555589F" w14:textId="11C0EAC9" w:rsidR="003A1AA7" w:rsidRDefault="00532A2A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ind w:left="1040" w:hanging="360"/>
        <w:rPr>
          <w:color w:val="008CB4"/>
          <w:sz w:val="24"/>
        </w:rPr>
      </w:pPr>
      <w:r>
        <w:rPr>
          <w:sz w:val="24"/>
        </w:rPr>
        <w:t xml:space="preserve">Cluster 2: Neighborhoods with a significant number of </w:t>
      </w:r>
      <w:r w:rsidR="00A40926">
        <w:rPr>
          <w:sz w:val="24"/>
        </w:rPr>
        <w:t>African</w:t>
      </w:r>
      <w:r>
        <w:rPr>
          <w:spacing w:val="-8"/>
          <w:sz w:val="24"/>
        </w:rPr>
        <w:t xml:space="preserve"> </w:t>
      </w:r>
      <w:r>
        <w:rPr>
          <w:sz w:val="24"/>
        </w:rPr>
        <w:t>restaurants</w:t>
      </w:r>
    </w:p>
    <w:p w14:paraId="363588FB" w14:textId="48B1F6B2" w:rsidR="003A1AA7" w:rsidRDefault="00532A2A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3" w:line="232" w:lineRule="auto"/>
        <w:ind w:right="1220" w:firstLine="560"/>
        <w:rPr>
          <w:color w:val="008CB4"/>
          <w:sz w:val="24"/>
        </w:rPr>
      </w:pPr>
      <w:r>
        <w:rPr>
          <w:sz w:val="24"/>
        </w:rPr>
        <w:t xml:space="preserve">Cluster 3: Neighborhoods with heavy competition of </w:t>
      </w:r>
      <w:r w:rsidR="00A40926">
        <w:rPr>
          <w:sz w:val="24"/>
        </w:rPr>
        <w:t>African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restaurants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results are </w:t>
      </w:r>
      <w:proofErr w:type="spellStart"/>
      <w:r>
        <w:rPr>
          <w:sz w:val="24"/>
        </w:rPr>
        <w:t>visualised</w:t>
      </w:r>
      <w:proofErr w:type="spellEnd"/>
      <w:r>
        <w:rPr>
          <w:sz w:val="24"/>
        </w:rPr>
        <w:t xml:space="preserve"> as</w:t>
      </w:r>
      <w:r>
        <w:rPr>
          <w:spacing w:val="-5"/>
          <w:sz w:val="24"/>
        </w:rPr>
        <w:t xml:space="preserve"> </w:t>
      </w:r>
      <w:r>
        <w:rPr>
          <w:sz w:val="24"/>
        </w:rPr>
        <w:t>follows:</w:t>
      </w:r>
    </w:p>
    <w:p w14:paraId="3ED4C805" w14:textId="77777777" w:rsidR="003A1AA7" w:rsidRDefault="003A1AA7">
      <w:pPr>
        <w:pStyle w:val="BodyText"/>
        <w:spacing w:before="5"/>
        <w:rPr>
          <w:sz w:val="22"/>
        </w:rPr>
      </w:pPr>
    </w:p>
    <w:p w14:paraId="040A428F" w14:textId="77777777" w:rsidR="003A1AA7" w:rsidRDefault="00532A2A">
      <w:pPr>
        <w:pStyle w:val="BodyText"/>
        <w:spacing w:line="326" w:lineRule="exact"/>
        <w:ind w:left="12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9413443" wp14:editId="057EEA6D">
            <wp:simplePos x="0" y="0"/>
            <wp:positionH relativeFrom="page">
              <wp:posOffset>2515755</wp:posOffset>
            </wp:positionH>
            <wp:positionV relativeFrom="paragraph">
              <wp:posOffset>-22669</wp:posOffset>
            </wp:positionV>
            <wp:extent cx="2513406" cy="2081263"/>
            <wp:effectExtent l="0" t="0" r="0" b="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406" cy="2081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Here,</w:t>
      </w:r>
    </w:p>
    <w:p w14:paraId="18A81A27" w14:textId="77777777" w:rsidR="003A1AA7" w:rsidRDefault="00532A2A">
      <w:pPr>
        <w:pStyle w:val="BodyText"/>
        <w:spacing w:before="2" w:line="232" w:lineRule="auto"/>
        <w:ind w:left="120" w:right="7376"/>
      </w:pPr>
      <w:r>
        <w:t xml:space="preserve">Cluster 0 = Red Cluster </w:t>
      </w:r>
      <w:r>
        <w:t>1 = Purple Cluster 2 = Light Blue Cluster 3 = Yellow</w:t>
      </w:r>
    </w:p>
    <w:p w14:paraId="04001879" w14:textId="77777777" w:rsidR="003A1AA7" w:rsidRDefault="003A1AA7">
      <w:pPr>
        <w:pStyle w:val="BodyText"/>
        <w:rPr>
          <w:sz w:val="26"/>
        </w:rPr>
      </w:pPr>
    </w:p>
    <w:p w14:paraId="12B78651" w14:textId="77777777" w:rsidR="003A1AA7" w:rsidRDefault="003A1AA7">
      <w:pPr>
        <w:pStyle w:val="BodyText"/>
        <w:rPr>
          <w:sz w:val="26"/>
        </w:rPr>
      </w:pPr>
    </w:p>
    <w:p w14:paraId="25A89949" w14:textId="77777777" w:rsidR="003A1AA7" w:rsidRDefault="003A1AA7">
      <w:pPr>
        <w:pStyle w:val="BodyText"/>
        <w:rPr>
          <w:sz w:val="26"/>
        </w:rPr>
      </w:pPr>
    </w:p>
    <w:p w14:paraId="500D406A" w14:textId="77777777" w:rsidR="003A1AA7" w:rsidRDefault="003A1AA7">
      <w:pPr>
        <w:pStyle w:val="BodyText"/>
        <w:rPr>
          <w:sz w:val="26"/>
        </w:rPr>
      </w:pPr>
    </w:p>
    <w:p w14:paraId="276CF382" w14:textId="77777777" w:rsidR="003A1AA7" w:rsidRDefault="003A1AA7">
      <w:pPr>
        <w:pStyle w:val="BodyText"/>
        <w:rPr>
          <w:sz w:val="26"/>
        </w:rPr>
      </w:pPr>
    </w:p>
    <w:p w14:paraId="19C68344" w14:textId="77777777" w:rsidR="003A1AA7" w:rsidRDefault="00532A2A">
      <w:pPr>
        <w:pStyle w:val="Heading1"/>
        <w:spacing w:before="197"/>
        <w:ind w:left="1940"/>
      </w:pPr>
      <w:bookmarkStart w:id="6" w:name="Discussion"/>
      <w:bookmarkEnd w:id="6"/>
      <w:r>
        <w:rPr>
          <w:color w:val="008CB4"/>
        </w:rPr>
        <w:t>Discussion</w:t>
      </w:r>
    </w:p>
    <w:p w14:paraId="6FA694A7" w14:textId="77777777" w:rsidR="003A1AA7" w:rsidRDefault="00532A2A">
      <w:pPr>
        <w:pStyle w:val="BodyText"/>
        <w:spacing w:before="188" w:line="232" w:lineRule="auto"/>
        <w:ind w:left="120"/>
      </w:pPr>
      <w:r>
        <w:t>As observed from the clusters, opening a restaurant in Berlin could be tricky business. Going for Restaurants in Category 0 can lead to less footfall, but also non-existence of competition, hence, this is not recommended. On the other hand, Category 3 suff</w:t>
      </w:r>
      <w:r>
        <w:t>ers from</w:t>
      </w:r>
    </w:p>
    <w:p w14:paraId="64A1B969" w14:textId="77777777" w:rsidR="003A1AA7" w:rsidRDefault="003A1AA7">
      <w:pPr>
        <w:spacing w:line="232" w:lineRule="auto"/>
        <w:sectPr w:rsidR="003A1AA7">
          <w:pgSz w:w="11900" w:h="16840"/>
          <w:pgMar w:top="980" w:right="1020" w:bottom="1160" w:left="1040" w:header="508" w:footer="968" w:gutter="0"/>
          <w:cols w:space="720"/>
        </w:sectPr>
      </w:pPr>
    </w:p>
    <w:p w14:paraId="2B52DCF8" w14:textId="572DD53B" w:rsidR="003A1AA7" w:rsidRDefault="00532A2A">
      <w:pPr>
        <w:pStyle w:val="BodyText"/>
        <w:spacing w:before="90" w:line="232" w:lineRule="auto"/>
        <w:ind w:left="120" w:right="119"/>
      </w:pPr>
      <w:r>
        <w:lastRenderedPageBreak/>
        <w:t xml:space="preserve">an intense competition and this </w:t>
      </w:r>
      <w:proofErr w:type="gramStart"/>
      <w:r>
        <w:t>is</w:t>
      </w:r>
      <w:proofErr w:type="gramEnd"/>
      <w:r>
        <w:t xml:space="preserve"> also not recommended. </w:t>
      </w:r>
      <w:r w:rsidR="00A40926">
        <w:t>African</w:t>
      </w:r>
      <w:r>
        <w:t xml:space="preserve"> restaurants with a USP like innovative menu, dirt cheap prices etc. can go for Category 1 but Category 2 is recommended more than Category 1 due to a significantly </w:t>
      </w:r>
      <w:r>
        <w:t>higher expected target audience. Please check the Appendix for the complete list of neighborhoods divided into these categories.</w:t>
      </w:r>
    </w:p>
    <w:p w14:paraId="24F3D82F" w14:textId="77777777" w:rsidR="003A1AA7" w:rsidRDefault="003A1AA7">
      <w:pPr>
        <w:pStyle w:val="BodyText"/>
        <w:spacing w:before="4"/>
        <w:rPr>
          <w:sz w:val="28"/>
        </w:rPr>
      </w:pPr>
    </w:p>
    <w:p w14:paraId="39B93E7E" w14:textId="77777777" w:rsidR="003A1AA7" w:rsidRDefault="00532A2A">
      <w:pPr>
        <w:pStyle w:val="Heading1"/>
        <w:ind w:left="1940"/>
      </w:pPr>
      <w:bookmarkStart w:id="7" w:name="Limitations_and_Suggestions"/>
      <w:bookmarkEnd w:id="7"/>
      <w:r>
        <w:rPr>
          <w:color w:val="008CB4"/>
        </w:rPr>
        <w:t>Limitations and Suggestions</w:t>
      </w:r>
    </w:p>
    <w:p w14:paraId="129F4330" w14:textId="6394AFBD" w:rsidR="003A1AA7" w:rsidRDefault="00532A2A">
      <w:pPr>
        <w:pStyle w:val="BodyText"/>
        <w:spacing w:before="188" w:line="232" w:lineRule="auto"/>
        <w:ind w:left="120" w:right="132"/>
      </w:pPr>
      <w:r>
        <w:t xml:space="preserve">Since Berlin isn’t an </w:t>
      </w:r>
      <w:r w:rsidR="00A40926">
        <w:t>African</w:t>
      </w:r>
      <w:r>
        <w:t xml:space="preserve"> city, nor are </w:t>
      </w:r>
      <w:r w:rsidR="00A40926">
        <w:t>African</w:t>
      </w:r>
      <w:r>
        <w:t>s a major ethnic group, tourism is a major part</w:t>
      </w:r>
      <w:r>
        <w:t xml:space="preserve"> of the business of </w:t>
      </w:r>
      <w:r w:rsidR="00A40926">
        <w:t>African</w:t>
      </w:r>
      <w:r>
        <w:t xml:space="preserve"> Restaurants in the city. Due to unavailability of competent </w:t>
      </w:r>
      <w:proofErr w:type="spellStart"/>
      <w:r>
        <w:t>neighbourhood</w:t>
      </w:r>
      <w:proofErr w:type="spellEnd"/>
      <w:r>
        <w:t>-based travel data, this factor couldn’t be taken into account in this project. Also, the clustering results highly depend on the accuracy of the Foursquar</w:t>
      </w:r>
      <w:r>
        <w:t>e API. Lastly, since the API calls to the Foursquare API were made from a free Sandbox account, the results were limited. Data Scientists with a premium Foursquare account can overcome this bottleneck.</w:t>
      </w:r>
    </w:p>
    <w:p w14:paraId="02E152FF" w14:textId="77777777" w:rsidR="003A1AA7" w:rsidRDefault="003A1AA7">
      <w:pPr>
        <w:spacing w:line="232" w:lineRule="auto"/>
        <w:sectPr w:rsidR="003A1AA7">
          <w:pgSz w:w="11900" w:h="16840"/>
          <w:pgMar w:top="980" w:right="1020" w:bottom="1160" w:left="1040" w:header="508" w:footer="968" w:gutter="0"/>
          <w:cols w:space="720"/>
        </w:sectPr>
      </w:pPr>
    </w:p>
    <w:p w14:paraId="1939A9DA" w14:textId="77777777" w:rsidR="003A1AA7" w:rsidRDefault="00532A2A">
      <w:pPr>
        <w:pStyle w:val="Heading1"/>
        <w:spacing w:before="108"/>
        <w:ind w:left="1940"/>
      </w:pPr>
      <w:bookmarkStart w:id="8" w:name="Appendix"/>
      <w:bookmarkEnd w:id="8"/>
      <w:r>
        <w:rPr>
          <w:color w:val="008CB4"/>
        </w:rPr>
        <w:lastRenderedPageBreak/>
        <w:t>Appendix</w:t>
      </w:r>
    </w:p>
    <w:p w14:paraId="5435BFED" w14:textId="77777777" w:rsidR="003A1AA7" w:rsidRDefault="003A1AA7">
      <w:pPr>
        <w:pStyle w:val="BodyText"/>
        <w:spacing w:before="2"/>
        <w:rPr>
          <w:rFonts w:ascii="Arial"/>
          <w:b/>
          <w:sz w:val="47"/>
        </w:rPr>
      </w:pPr>
    </w:p>
    <w:p w14:paraId="2D10CCA1" w14:textId="77777777" w:rsidR="003A1AA7" w:rsidRDefault="00532A2A">
      <w:pPr>
        <w:pStyle w:val="Heading2"/>
      </w:pPr>
      <w:r>
        <w:t xml:space="preserve">Category 1: Neighborhoods </w:t>
      </w:r>
      <w:r>
        <w:t>with very low number of restaurants</w:t>
      </w:r>
    </w:p>
    <w:p w14:paraId="7886F4AE" w14:textId="77777777" w:rsidR="003A1AA7" w:rsidRDefault="003A1AA7">
      <w:pPr>
        <w:pStyle w:val="BodyText"/>
        <w:spacing w:before="1"/>
        <w:rPr>
          <w:rFonts w:ascii="Palladio Uralic"/>
          <w:b/>
          <w:sz w:val="25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2849"/>
        <w:gridCol w:w="532"/>
        <w:gridCol w:w="359"/>
      </w:tblGrid>
      <w:tr w:rsidR="00A40926" w:rsidRPr="00A40926" w14:paraId="2B41B2D3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96DFA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D0920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Niederschöneweide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413D4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96197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571EC006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621BF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94EBD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Niederschönhausen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E84E5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D3609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68688542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98E54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618C9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Nikolassee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1C2EA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F7A6E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1BA95DEC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D10C4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8F63C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Oberschöneweide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B3D22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4F2F5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1C186D17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4F40F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3CEAC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Pankow (locality)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C738D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9C49B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2E2254FE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CBB7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D2CCF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Plänterwald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CC874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30061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02B9A601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3603F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05822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Prenzlauer Berg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1E4F2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8F487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4C75363E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2285E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353DF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Rahnsdorf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58BEC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5A484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06BF6761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EBDA4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E239C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Reinickendorf</w:t>
            </w:r>
            <w:proofErr w:type="spellEnd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 xml:space="preserve"> (locality)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8C1C8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EF2A5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5C8BA869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DB9FF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56096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Rosenthal (Berlin)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7603D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3E6D6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0E411C42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8A9F8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D8987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Rudow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1D263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111B4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3AD7F5E0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5B8CF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FDD2D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Rummelsburg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4EA7B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43026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1C80F8F7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06493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F18D8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Schmargendorf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8EE35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75BFE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159D68AE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BDF78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8B9DE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Schmöckwitz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F20C3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8ABA4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4884E93B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5943B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47E0B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Siemensstadt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420F8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1B40C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25EADB63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4511B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83607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Spandau (locality)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D6D61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9FCFB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06E9E80E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F3344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E8A6D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Staaken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13F75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C2665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125B4E0E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8221F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1F293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Stadtrandsiedlung</w:t>
            </w:r>
            <w:proofErr w:type="spellEnd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Malchow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3E027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AD71D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61AE287E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E17D9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5B27B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Steglitz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CD992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39B6A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4B4050C9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454B2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21238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Tegel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1DB5D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963A3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130F7078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8106C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B0489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Tempelhof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9B4A5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3CC3E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290C5847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A6E81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E2C91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Tiergarten</w:t>
            </w:r>
            <w:proofErr w:type="spellEnd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, Berlin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0B17C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5B0CB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47ED9A6D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37149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DE106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Waidmannslust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8569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0EC15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373E9D8B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A154D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FEC50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Wannsee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7B86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4AD70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0DA8F3E2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EC113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1DF1A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Wartenberg</w:t>
            </w:r>
            <w:proofErr w:type="spellEnd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 xml:space="preserve"> (Berlin)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8C32F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4BAA3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5D3996D7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0D189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34399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Weissensee</w:t>
            </w:r>
            <w:proofErr w:type="spellEnd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 xml:space="preserve"> (Berlin)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4FB5B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BA36D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1B87B7C6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C94E5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lastRenderedPageBreak/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8C00D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Westend (Berlin)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C88AA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3C8B6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18258B1C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1EF9C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214DB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Wilhelmsruh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6DF96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C6904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09F370CD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65DAD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4B201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Wilhelmstadt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DA973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A9FDC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54E86E71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B0C96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C577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Wilmersdorf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A1A14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765C8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604184DE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1B525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F5350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Wittenau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BFC1A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35BB1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  <w:tr w:rsidR="00A40926" w:rsidRPr="00A40926" w14:paraId="39DE1434" w14:textId="77777777" w:rsidTr="00A409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3243F" w14:textId="77777777" w:rsidR="00A40926" w:rsidRPr="00A40926" w:rsidRDefault="00A40926" w:rsidP="00A40926">
            <w:pPr>
              <w:widowControl/>
              <w:autoSpaceDE/>
              <w:autoSpaceDN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2586F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proofErr w:type="spellStart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Zehlendorf</w:t>
            </w:r>
            <w:proofErr w:type="spellEnd"/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 xml:space="preserve"> (Berlin)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7621B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B8018" w14:textId="77777777" w:rsidR="00A40926" w:rsidRPr="00A40926" w:rsidRDefault="00A40926" w:rsidP="00A40926">
            <w:pPr>
              <w:widowControl/>
              <w:autoSpaceDE/>
              <w:autoSpaceDN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40926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</w:tr>
    </w:tbl>
    <w:p w14:paraId="521D3536" w14:textId="77777777" w:rsidR="003A1AA7" w:rsidRDefault="003A1AA7">
      <w:pPr>
        <w:pStyle w:val="BodyText"/>
        <w:rPr>
          <w:rFonts w:ascii="Palladio Uralic"/>
          <w:b/>
          <w:sz w:val="26"/>
        </w:rPr>
      </w:pPr>
    </w:p>
    <w:p w14:paraId="458F4CFB" w14:textId="77777777" w:rsidR="003A1AA7" w:rsidRDefault="003A1AA7">
      <w:pPr>
        <w:pStyle w:val="BodyText"/>
        <w:spacing w:before="7"/>
        <w:rPr>
          <w:rFonts w:ascii="Palladio Uralic"/>
          <w:b/>
          <w:sz w:val="28"/>
        </w:rPr>
      </w:pPr>
    </w:p>
    <w:p w14:paraId="25891665" w14:textId="77777777" w:rsidR="003A1AA7" w:rsidRDefault="00532A2A">
      <w:pPr>
        <w:ind w:left="120"/>
        <w:rPr>
          <w:rFonts w:ascii="Palladio Uralic"/>
          <w:b/>
          <w:sz w:val="24"/>
        </w:rPr>
      </w:pPr>
      <w:r>
        <w:rPr>
          <w:rFonts w:ascii="Palladio Uralic"/>
          <w:b/>
          <w:sz w:val="24"/>
        </w:rPr>
        <w:t>Category 2: Neighborhoods with low number of restaurants</w:t>
      </w:r>
    </w:p>
    <w:p w14:paraId="0610572B" w14:textId="77777777" w:rsidR="00A40926" w:rsidRPr="00A40926" w:rsidRDefault="00A40926" w:rsidP="00A40926">
      <w:pPr>
        <w:pStyle w:val="BodyText"/>
        <w:spacing w:before="7"/>
        <w:rPr>
          <w:rFonts w:ascii="Palladio Uralic"/>
          <w:b/>
          <w:sz w:val="28"/>
        </w:rPr>
      </w:pPr>
      <w:r w:rsidRPr="00A40926">
        <w:rPr>
          <w:rFonts w:ascii="Palladio Uralic"/>
          <w:b/>
          <w:sz w:val="28"/>
        </w:rPr>
        <w:tab/>
        <w:t>Neighborhood</w:t>
      </w:r>
      <w:r w:rsidRPr="00A40926">
        <w:rPr>
          <w:rFonts w:ascii="Palladio Uralic"/>
          <w:b/>
          <w:sz w:val="28"/>
        </w:rPr>
        <w:tab/>
        <w:t>African Restaurant</w:t>
      </w:r>
      <w:r w:rsidRPr="00A40926">
        <w:rPr>
          <w:rFonts w:ascii="Palladio Uralic"/>
          <w:b/>
          <w:sz w:val="28"/>
        </w:rPr>
        <w:tab/>
        <w:t>Category</w:t>
      </w:r>
    </w:p>
    <w:p w14:paraId="3BECC63E" w14:textId="124CB0B3" w:rsidR="00A40926" w:rsidRPr="00A40926" w:rsidRDefault="00A40926" w:rsidP="00A40926">
      <w:pPr>
        <w:pStyle w:val="BodyText"/>
        <w:spacing w:before="7"/>
        <w:rPr>
          <w:rFonts w:ascii="Palladio Uralic"/>
          <w:b/>
          <w:sz w:val="28"/>
        </w:rPr>
      </w:pPr>
      <w:r w:rsidRPr="00A40926">
        <w:rPr>
          <w:rFonts w:ascii="Palladio Uralic"/>
          <w:b/>
          <w:sz w:val="28"/>
        </w:rPr>
        <w:t>19</w:t>
      </w:r>
      <w:r w:rsidRPr="00A40926">
        <w:rPr>
          <w:rFonts w:ascii="Palladio Uralic"/>
          <w:b/>
          <w:sz w:val="28"/>
        </w:rPr>
        <w:tab/>
      </w:r>
      <w:proofErr w:type="spellStart"/>
      <w:r w:rsidRPr="00A40926">
        <w:rPr>
          <w:rFonts w:ascii="Palladio Uralic"/>
          <w:b/>
          <w:sz w:val="28"/>
        </w:rPr>
        <w:t>Fennpfuhl</w:t>
      </w:r>
      <w:proofErr w:type="spellEnd"/>
      <w:r w:rsidRPr="00A40926">
        <w:rPr>
          <w:rFonts w:ascii="Palladio Uralic"/>
          <w:b/>
          <w:sz w:val="28"/>
        </w:rPr>
        <w:tab/>
      </w:r>
      <w:r>
        <w:rPr>
          <w:rFonts w:ascii="Palladio Uralic"/>
          <w:b/>
          <w:sz w:val="28"/>
        </w:rPr>
        <w:t xml:space="preserve">                                      </w:t>
      </w:r>
      <w:r w:rsidRPr="00A40926">
        <w:rPr>
          <w:rFonts w:ascii="Palladio Uralic"/>
          <w:b/>
          <w:sz w:val="28"/>
        </w:rPr>
        <w:t>0.01</w:t>
      </w:r>
      <w:r w:rsidRPr="00A40926">
        <w:rPr>
          <w:rFonts w:ascii="Palladio Uralic"/>
          <w:b/>
          <w:sz w:val="28"/>
        </w:rPr>
        <w:tab/>
        <w:t>1</w:t>
      </w:r>
    </w:p>
    <w:p w14:paraId="057E0627" w14:textId="360008C6" w:rsidR="00A40926" w:rsidRPr="00A40926" w:rsidRDefault="00A40926" w:rsidP="00A40926">
      <w:pPr>
        <w:pStyle w:val="BodyText"/>
        <w:spacing w:before="7"/>
        <w:rPr>
          <w:rFonts w:ascii="Palladio Uralic"/>
          <w:b/>
          <w:sz w:val="28"/>
        </w:rPr>
      </w:pPr>
      <w:r w:rsidRPr="00A40926">
        <w:rPr>
          <w:rFonts w:ascii="Palladio Uralic"/>
          <w:b/>
          <w:sz w:val="28"/>
        </w:rPr>
        <w:t>21</w:t>
      </w:r>
      <w:r w:rsidRPr="00A40926">
        <w:rPr>
          <w:rFonts w:ascii="Palladio Uralic"/>
          <w:b/>
          <w:sz w:val="28"/>
        </w:rPr>
        <w:tab/>
      </w:r>
      <w:proofErr w:type="spellStart"/>
      <w:r w:rsidRPr="00A40926">
        <w:rPr>
          <w:rFonts w:ascii="Palladio Uralic"/>
          <w:b/>
          <w:sz w:val="28"/>
        </w:rPr>
        <w:t>Friedenau</w:t>
      </w:r>
      <w:proofErr w:type="spellEnd"/>
      <w:r w:rsidRPr="00A40926">
        <w:rPr>
          <w:rFonts w:ascii="Palladio Uralic"/>
          <w:b/>
          <w:sz w:val="28"/>
        </w:rPr>
        <w:tab/>
      </w:r>
      <w:r>
        <w:rPr>
          <w:rFonts w:ascii="Palladio Uralic"/>
          <w:b/>
          <w:sz w:val="28"/>
        </w:rPr>
        <w:t xml:space="preserve">                                     </w:t>
      </w:r>
      <w:r w:rsidRPr="00A40926">
        <w:rPr>
          <w:rFonts w:ascii="Palladio Uralic"/>
          <w:b/>
          <w:sz w:val="28"/>
        </w:rPr>
        <w:t>0.01</w:t>
      </w:r>
      <w:r w:rsidRPr="00A40926">
        <w:rPr>
          <w:rFonts w:ascii="Palladio Uralic"/>
          <w:b/>
          <w:sz w:val="28"/>
        </w:rPr>
        <w:tab/>
      </w:r>
      <w:r>
        <w:rPr>
          <w:rFonts w:ascii="Palladio Uralic"/>
          <w:b/>
          <w:sz w:val="28"/>
        </w:rPr>
        <w:t xml:space="preserve">            </w:t>
      </w:r>
      <w:r w:rsidRPr="00A40926">
        <w:rPr>
          <w:rFonts w:ascii="Palladio Uralic"/>
          <w:b/>
          <w:sz w:val="28"/>
        </w:rPr>
        <w:t>1</w:t>
      </w:r>
    </w:p>
    <w:p w14:paraId="4EBEC089" w14:textId="791FB600" w:rsidR="00A40926" w:rsidRPr="00A40926" w:rsidRDefault="00A40926" w:rsidP="00A40926">
      <w:pPr>
        <w:pStyle w:val="BodyText"/>
        <w:spacing w:before="7"/>
        <w:rPr>
          <w:rFonts w:ascii="Palladio Uralic"/>
          <w:b/>
          <w:sz w:val="28"/>
        </w:rPr>
      </w:pPr>
      <w:r w:rsidRPr="00A40926">
        <w:rPr>
          <w:rFonts w:ascii="Palladio Uralic"/>
          <w:b/>
          <w:sz w:val="28"/>
        </w:rPr>
        <w:t>27</w:t>
      </w:r>
      <w:r w:rsidRPr="00A40926">
        <w:rPr>
          <w:rFonts w:ascii="Palladio Uralic"/>
          <w:b/>
          <w:sz w:val="28"/>
        </w:rPr>
        <w:tab/>
      </w:r>
      <w:proofErr w:type="spellStart"/>
      <w:r w:rsidRPr="00A40926">
        <w:rPr>
          <w:rFonts w:ascii="Palladio Uralic"/>
          <w:b/>
          <w:sz w:val="28"/>
        </w:rPr>
        <w:t>Gesundbrunnen</w:t>
      </w:r>
      <w:proofErr w:type="spellEnd"/>
      <w:r w:rsidRPr="00A40926">
        <w:rPr>
          <w:rFonts w:ascii="Palladio Uralic"/>
          <w:b/>
          <w:sz w:val="28"/>
        </w:rPr>
        <w:t xml:space="preserve"> (Berlin)</w:t>
      </w:r>
      <w:r w:rsidRPr="00A40926">
        <w:rPr>
          <w:rFonts w:ascii="Palladio Uralic"/>
          <w:b/>
          <w:sz w:val="28"/>
        </w:rPr>
        <w:tab/>
      </w:r>
      <w:r>
        <w:rPr>
          <w:rFonts w:ascii="Palladio Uralic"/>
          <w:b/>
          <w:sz w:val="28"/>
        </w:rPr>
        <w:t xml:space="preserve">              </w:t>
      </w:r>
      <w:r w:rsidRPr="00A40926">
        <w:rPr>
          <w:rFonts w:ascii="Palladio Uralic"/>
          <w:b/>
          <w:sz w:val="28"/>
        </w:rPr>
        <w:t>0.01</w:t>
      </w:r>
      <w:r>
        <w:rPr>
          <w:rFonts w:ascii="Palladio Uralic"/>
          <w:b/>
          <w:sz w:val="28"/>
        </w:rPr>
        <w:t xml:space="preserve"> </w:t>
      </w:r>
      <w:r w:rsidRPr="00A40926">
        <w:rPr>
          <w:rFonts w:ascii="Palladio Uralic"/>
          <w:b/>
          <w:sz w:val="28"/>
        </w:rPr>
        <w:tab/>
        <w:t>1</w:t>
      </w:r>
    </w:p>
    <w:p w14:paraId="06ED34B8" w14:textId="307FEAA4" w:rsidR="00A40926" w:rsidRPr="00A40926" w:rsidRDefault="00A40926" w:rsidP="00A40926">
      <w:pPr>
        <w:pStyle w:val="BodyText"/>
        <w:spacing w:before="7"/>
        <w:rPr>
          <w:rFonts w:ascii="Palladio Uralic"/>
          <w:b/>
          <w:sz w:val="28"/>
        </w:rPr>
      </w:pPr>
      <w:r w:rsidRPr="00A40926">
        <w:rPr>
          <w:rFonts w:ascii="Palladio Uralic"/>
          <w:b/>
          <w:sz w:val="28"/>
        </w:rPr>
        <w:t>77</w:t>
      </w:r>
      <w:r w:rsidRPr="00A40926">
        <w:rPr>
          <w:rFonts w:ascii="Palladio Uralic"/>
          <w:b/>
          <w:sz w:val="28"/>
        </w:rPr>
        <w:tab/>
      </w:r>
      <w:proofErr w:type="spellStart"/>
      <w:r w:rsidRPr="00A40926">
        <w:rPr>
          <w:rFonts w:ascii="Palladio Uralic"/>
          <w:b/>
          <w:sz w:val="28"/>
        </w:rPr>
        <w:t>Sch</w:t>
      </w:r>
      <w:r w:rsidRPr="00A40926">
        <w:rPr>
          <w:rFonts w:ascii="Palladio Uralic"/>
          <w:b/>
          <w:sz w:val="28"/>
        </w:rPr>
        <w:t>ö</w:t>
      </w:r>
      <w:r w:rsidRPr="00A40926">
        <w:rPr>
          <w:rFonts w:ascii="Palladio Uralic"/>
          <w:b/>
          <w:sz w:val="28"/>
        </w:rPr>
        <w:t>neberg</w:t>
      </w:r>
      <w:proofErr w:type="spellEnd"/>
      <w:r w:rsidRPr="00A40926">
        <w:rPr>
          <w:rFonts w:ascii="Palladio Uralic"/>
          <w:b/>
          <w:sz w:val="28"/>
        </w:rPr>
        <w:tab/>
      </w:r>
      <w:r>
        <w:rPr>
          <w:rFonts w:ascii="Palladio Uralic"/>
          <w:b/>
          <w:sz w:val="28"/>
        </w:rPr>
        <w:t xml:space="preserve">                                      </w:t>
      </w:r>
      <w:r w:rsidRPr="00A40926">
        <w:rPr>
          <w:rFonts w:ascii="Palladio Uralic"/>
          <w:b/>
          <w:sz w:val="28"/>
        </w:rPr>
        <w:t>0.01</w:t>
      </w:r>
      <w:r w:rsidRPr="00A40926">
        <w:rPr>
          <w:rFonts w:ascii="Palladio Uralic"/>
          <w:b/>
          <w:sz w:val="28"/>
        </w:rPr>
        <w:tab/>
        <w:t>1</w:t>
      </w:r>
    </w:p>
    <w:p w14:paraId="5C58E93F" w14:textId="75A2D130" w:rsidR="003A1AA7" w:rsidRDefault="00A40926" w:rsidP="00A40926">
      <w:pPr>
        <w:pStyle w:val="BodyText"/>
        <w:spacing w:before="7"/>
        <w:rPr>
          <w:rFonts w:ascii="Palladio Uralic"/>
          <w:b/>
          <w:sz w:val="28"/>
        </w:rPr>
      </w:pPr>
      <w:r w:rsidRPr="00A40926">
        <w:rPr>
          <w:rFonts w:ascii="Palladio Uralic"/>
          <w:b/>
          <w:sz w:val="28"/>
        </w:rPr>
        <w:t>89</w:t>
      </w:r>
      <w:r w:rsidRPr="00A40926">
        <w:rPr>
          <w:rFonts w:ascii="Palladio Uralic"/>
          <w:b/>
          <w:sz w:val="28"/>
        </w:rPr>
        <w:tab/>
        <w:t>Wedding (Berlin)</w:t>
      </w:r>
      <w:r w:rsidRPr="00A40926">
        <w:rPr>
          <w:rFonts w:ascii="Palladio Uralic"/>
          <w:b/>
          <w:sz w:val="28"/>
        </w:rPr>
        <w:tab/>
      </w:r>
      <w:r>
        <w:rPr>
          <w:rFonts w:ascii="Palladio Uralic"/>
          <w:b/>
          <w:sz w:val="28"/>
        </w:rPr>
        <w:t xml:space="preserve">                           </w:t>
      </w:r>
      <w:r w:rsidRPr="00A40926">
        <w:rPr>
          <w:rFonts w:ascii="Palladio Uralic"/>
          <w:b/>
          <w:sz w:val="28"/>
        </w:rPr>
        <w:t>0.01</w:t>
      </w:r>
      <w:r w:rsidRPr="00A40926">
        <w:rPr>
          <w:rFonts w:ascii="Palladio Uralic"/>
          <w:b/>
          <w:sz w:val="28"/>
        </w:rPr>
        <w:tab/>
        <w:t>1</w:t>
      </w:r>
    </w:p>
    <w:p w14:paraId="59F90454" w14:textId="77777777" w:rsidR="003A1AA7" w:rsidRDefault="00532A2A">
      <w:pPr>
        <w:ind w:left="120"/>
        <w:rPr>
          <w:rFonts w:ascii="Palladio Uralic" w:hAnsi="Palladio Uralic"/>
          <w:b/>
          <w:sz w:val="24"/>
        </w:rPr>
      </w:pPr>
      <w:r>
        <w:rPr>
          <w:rFonts w:ascii="Palladio Uralic" w:hAnsi="Palladio Uralic"/>
          <w:b/>
          <w:sz w:val="24"/>
        </w:rPr>
        <w:t>Category 3: Neighborhoods with a significant number of restaurants</w:t>
      </w:r>
      <w:r>
        <w:rPr>
          <w:rFonts w:ascii="Palladio Uralic" w:hAnsi="Palladio Uralic"/>
          <w:b/>
          <w:color w:val="337AB7"/>
          <w:sz w:val="24"/>
        </w:rPr>
        <w:t>¶</w:t>
      </w:r>
    </w:p>
    <w:p w14:paraId="412800AE" w14:textId="77777777" w:rsidR="003A1AA7" w:rsidRDefault="003A1AA7">
      <w:pPr>
        <w:pStyle w:val="BodyText"/>
        <w:spacing w:before="6"/>
        <w:rPr>
          <w:rFonts w:ascii="Palladio Uralic"/>
          <w:b/>
          <w:sz w:val="29"/>
        </w:rPr>
      </w:pPr>
    </w:p>
    <w:p w14:paraId="122062BC" w14:textId="77777777" w:rsidR="00A40926" w:rsidRPr="00A40926" w:rsidRDefault="00A40926" w:rsidP="00A40926">
      <w:pPr>
        <w:rPr>
          <w:sz w:val="20"/>
        </w:rPr>
      </w:pPr>
      <w:r w:rsidRPr="00A40926">
        <w:rPr>
          <w:sz w:val="20"/>
        </w:rPr>
        <w:tab/>
        <w:t>Neighborhood</w:t>
      </w:r>
      <w:r w:rsidRPr="00A40926">
        <w:rPr>
          <w:sz w:val="20"/>
        </w:rPr>
        <w:tab/>
        <w:t>African Restaurant</w:t>
      </w:r>
      <w:r w:rsidRPr="00A40926">
        <w:rPr>
          <w:sz w:val="20"/>
        </w:rPr>
        <w:tab/>
        <w:t>Category</w:t>
      </w:r>
    </w:p>
    <w:p w14:paraId="5EDA93FC" w14:textId="77777777" w:rsidR="003A1AA7" w:rsidRDefault="00A40926" w:rsidP="00A40926">
      <w:pPr>
        <w:rPr>
          <w:sz w:val="20"/>
        </w:rPr>
      </w:pPr>
      <w:r w:rsidRPr="00A40926">
        <w:rPr>
          <w:sz w:val="20"/>
        </w:rPr>
        <w:t>1</w:t>
      </w:r>
      <w:r w:rsidRPr="00A40926">
        <w:rPr>
          <w:sz w:val="20"/>
        </w:rPr>
        <w:tab/>
      </w:r>
      <w:proofErr w:type="spellStart"/>
      <w:r w:rsidRPr="00A40926">
        <w:rPr>
          <w:sz w:val="20"/>
        </w:rPr>
        <w:t>Afrikanisches</w:t>
      </w:r>
      <w:proofErr w:type="spellEnd"/>
      <w:r w:rsidRPr="00A40926">
        <w:rPr>
          <w:sz w:val="20"/>
        </w:rPr>
        <w:t xml:space="preserve"> </w:t>
      </w:r>
      <w:proofErr w:type="spellStart"/>
      <w:r w:rsidRPr="00A40926">
        <w:rPr>
          <w:sz w:val="20"/>
        </w:rPr>
        <w:t>Viertel</w:t>
      </w:r>
      <w:proofErr w:type="spellEnd"/>
      <w:r w:rsidRPr="00A40926">
        <w:rPr>
          <w:sz w:val="20"/>
        </w:rPr>
        <w:tab/>
        <w:t>0.011494</w:t>
      </w:r>
      <w:r w:rsidRPr="00A40926">
        <w:rPr>
          <w:sz w:val="20"/>
        </w:rPr>
        <w:tab/>
        <w:t>3</w:t>
      </w:r>
    </w:p>
    <w:p w14:paraId="071622F0" w14:textId="77777777" w:rsidR="00A40926" w:rsidRPr="00A40926" w:rsidRDefault="00A40926" w:rsidP="00A40926">
      <w:pPr>
        <w:rPr>
          <w:sz w:val="20"/>
        </w:rPr>
      </w:pPr>
    </w:p>
    <w:p w14:paraId="7D3F9741" w14:textId="77777777" w:rsidR="00A40926" w:rsidRDefault="00A40926" w:rsidP="00A40926">
      <w:pPr>
        <w:rPr>
          <w:sz w:val="20"/>
        </w:rPr>
      </w:pPr>
    </w:p>
    <w:p w14:paraId="41D77ED9" w14:textId="0509B26D" w:rsidR="00A40926" w:rsidRDefault="00A40926" w:rsidP="00A40926">
      <w:pPr>
        <w:tabs>
          <w:tab w:val="left" w:pos="3144"/>
        </w:tabs>
        <w:rPr>
          <w:sz w:val="20"/>
        </w:rPr>
      </w:pPr>
      <w:r>
        <w:rPr>
          <w:sz w:val="20"/>
        </w:rPr>
        <w:tab/>
      </w:r>
    </w:p>
    <w:p w14:paraId="52CF060D" w14:textId="032A3396" w:rsidR="00A40926" w:rsidRPr="00A40926" w:rsidRDefault="00A40926" w:rsidP="00A40926">
      <w:pPr>
        <w:tabs>
          <w:tab w:val="left" w:pos="3144"/>
        </w:tabs>
        <w:rPr>
          <w:sz w:val="20"/>
        </w:rPr>
        <w:sectPr w:rsidR="00A40926" w:rsidRPr="00A40926">
          <w:pgSz w:w="11900" w:h="16840"/>
          <w:pgMar w:top="980" w:right="1020" w:bottom="1160" w:left="1040" w:header="508" w:footer="968" w:gutter="0"/>
          <w:cols w:space="720"/>
        </w:sectPr>
      </w:pPr>
      <w:r>
        <w:rPr>
          <w:sz w:val="20"/>
        </w:rPr>
        <w:tab/>
      </w:r>
    </w:p>
    <w:p w14:paraId="6B27FC35" w14:textId="77777777" w:rsidR="003A1AA7" w:rsidRDefault="003A1AA7">
      <w:pPr>
        <w:pStyle w:val="BodyText"/>
        <w:spacing w:before="3"/>
        <w:rPr>
          <w:rFonts w:ascii="Palladio Uralic"/>
          <w:b/>
          <w:sz w:val="7"/>
        </w:rPr>
      </w:pPr>
    </w:p>
    <w:tbl>
      <w:tblPr>
        <w:tblW w:w="0" w:type="auto"/>
        <w:tblInd w:w="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3187"/>
        <w:gridCol w:w="3295"/>
      </w:tblGrid>
      <w:tr w:rsidR="003A1AA7" w14:paraId="5D9D303F" w14:textId="77777777">
        <w:trPr>
          <w:trHeight w:val="500"/>
        </w:trPr>
        <w:tc>
          <w:tcPr>
            <w:tcW w:w="3022" w:type="dxa"/>
            <w:tcBorders>
              <w:left w:val="single" w:sz="18" w:space="0" w:color="000000"/>
            </w:tcBorders>
          </w:tcPr>
          <w:p w14:paraId="78037523" w14:textId="77777777" w:rsidR="003A1AA7" w:rsidRDefault="00532A2A">
            <w:pPr>
              <w:pStyle w:val="TableParagraph"/>
              <w:ind w:right="614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Borsigwalde</w:t>
            </w:r>
            <w:proofErr w:type="spellEnd"/>
          </w:p>
        </w:tc>
        <w:tc>
          <w:tcPr>
            <w:tcW w:w="3187" w:type="dxa"/>
          </w:tcPr>
          <w:p w14:paraId="37B1B188" w14:textId="77777777" w:rsidR="003A1AA7" w:rsidRDefault="00532A2A">
            <w:pPr>
              <w:pStyle w:val="TableParagraph"/>
              <w:ind w:left="782" w:right="125"/>
              <w:rPr>
                <w:sz w:val="20"/>
              </w:rPr>
            </w:pPr>
            <w:proofErr w:type="spellStart"/>
            <w:r>
              <w:rPr>
                <w:sz w:val="20"/>
              </w:rPr>
              <w:t>Moabit</w:t>
            </w:r>
            <w:proofErr w:type="spellEnd"/>
          </w:p>
        </w:tc>
        <w:tc>
          <w:tcPr>
            <w:tcW w:w="3295" w:type="dxa"/>
            <w:tcBorders>
              <w:right w:val="single" w:sz="18" w:space="0" w:color="000000"/>
            </w:tcBorders>
          </w:tcPr>
          <w:p w14:paraId="36F484F3" w14:textId="77777777" w:rsidR="003A1AA7" w:rsidRDefault="00532A2A">
            <w:pPr>
              <w:pStyle w:val="TableParagraph"/>
              <w:ind w:right="72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Siemensstadt</w:t>
            </w:r>
            <w:proofErr w:type="spellEnd"/>
          </w:p>
        </w:tc>
      </w:tr>
      <w:tr w:rsidR="003A1AA7" w14:paraId="7A0ADB71" w14:textId="77777777">
        <w:trPr>
          <w:trHeight w:val="500"/>
        </w:trPr>
        <w:tc>
          <w:tcPr>
            <w:tcW w:w="3022" w:type="dxa"/>
            <w:tcBorders>
              <w:left w:val="single" w:sz="18" w:space="0" w:color="000000"/>
            </w:tcBorders>
          </w:tcPr>
          <w:p w14:paraId="7250D626" w14:textId="77777777" w:rsidR="003A1AA7" w:rsidRDefault="00532A2A">
            <w:pPr>
              <w:pStyle w:val="TableParagraph"/>
              <w:ind w:left="1605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Britz</w:t>
            </w:r>
            <w:proofErr w:type="spellEnd"/>
          </w:p>
        </w:tc>
        <w:tc>
          <w:tcPr>
            <w:tcW w:w="3187" w:type="dxa"/>
          </w:tcPr>
          <w:p w14:paraId="223453E9" w14:textId="77777777" w:rsidR="003A1AA7" w:rsidRDefault="00532A2A">
            <w:pPr>
              <w:pStyle w:val="TableParagraph"/>
              <w:ind w:left="761" w:right="141"/>
              <w:rPr>
                <w:sz w:val="20"/>
              </w:rPr>
            </w:pPr>
            <w:proofErr w:type="spellStart"/>
            <w:r>
              <w:rPr>
                <w:sz w:val="20"/>
              </w:rPr>
              <w:t>Neukölln</w:t>
            </w:r>
            <w:proofErr w:type="spellEnd"/>
          </w:p>
        </w:tc>
        <w:tc>
          <w:tcPr>
            <w:tcW w:w="3295" w:type="dxa"/>
            <w:tcBorders>
              <w:right w:val="single" w:sz="18" w:space="0" w:color="000000"/>
            </w:tcBorders>
          </w:tcPr>
          <w:p w14:paraId="4C83DEE5" w14:textId="77777777" w:rsidR="003A1AA7" w:rsidRDefault="00532A2A">
            <w:pPr>
              <w:pStyle w:val="TableParagraph"/>
              <w:ind w:left="160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Staaken</w:t>
            </w:r>
            <w:proofErr w:type="spellEnd"/>
          </w:p>
        </w:tc>
      </w:tr>
      <w:tr w:rsidR="003A1AA7" w14:paraId="09DE886A" w14:textId="77777777">
        <w:trPr>
          <w:trHeight w:val="500"/>
        </w:trPr>
        <w:tc>
          <w:tcPr>
            <w:tcW w:w="3022" w:type="dxa"/>
            <w:tcBorders>
              <w:left w:val="single" w:sz="18" w:space="0" w:color="000000"/>
            </w:tcBorders>
          </w:tcPr>
          <w:p w14:paraId="0D917F9B" w14:textId="77777777" w:rsidR="003A1AA7" w:rsidRDefault="00532A2A">
            <w:pPr>
              <w:pStyle w:val="TableParagraph"/>
              <w:ind w:left="1345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Fennpfuhl</w:t>
            </w:r>
            <w:proofErr w:type="spellEnd"/>
          </w:p>
        </w:tc>
        <w:tc>
          <w:tcPr>
            <w:tcW w:w="3187" w:type="dxa"/>
          </w:tcPr>
          <w:p w14:paraId="21D91309" w14:textId="77777777" w:rsidR="003A1AA7" w:rsidRDefault="00532A2A">
            <w:pPr>
              <w:pStyle w:val="TableParagraph"/>
              <w:ind w:left="773" w:right="141"/>
              <w:rPr>
                <w:sz w:val="20"/>
              </w:rPr>
            </w:pPr>
            <w:proofErr w:type="spellStart"/>
            <w:r>
              <w:rPr>
                <w:sz w:val="20"/>
              </w:rPr>
              <w:t>Niederschöneweide</w:t>
            </w:r>
            <w:proofErr w:type="spellEnd"/>
          </w:p>
        </w:tc>
        <w:tc>
          <w:tcPr>
            <w:tcW w:w="3295" w:type="dxa"/>
            <w:tcBorders>
              <w:right w:val="single" w:sz="18" w:space="0" w:color="000000"/>
            </w:tcBorders>
          </w:tcPr>
          <w:p w14:paraId="1FBBFCD0" w14:textId="77777777" w:rsidR="003A1AA7" w:rsidRDefault="00532A2A">
            <w:pPr>
              <w:pStyle w:val="TableParagraph"/>
              <w:ind w:left="1549"/>
              <w:jc w:val="left"/>
              <w:rPr>
                <w:sz w:val="20"/>
              </w:rPr>
            </w:pPr>
            <w:r>
              <w:rPr>
                <w:sz w:val="20"/>
              </w:rPr>
              <w:t>Wannsee</w:t>
            </w:r>
          </w:p>
        </w:tc>
      </w:tr>
      <w:tr w:rsidR="003A1AA7" w14:paraId="28848083" w14:textId="77777777">
        <w:trPr>
          <w:trHeight w:val="500"/>
        </w:trPr>
        <w:tc>
          <w:tcPr>
            <w:tcW w:w="3022" w:type="dxa"/>
            <w:tcBorders>
              <w:left w:val="single" w:sz="18" w:space="0" w:color="000000"/>
            </w:tcBorders>
          </w:tcPr>
          <w:p w14:paraId="3923FD9C" w14:textId="77777777" w:rsidR="003A1AA7" w:rsidRDefault="00532A2A">
            <w:pPr>
              <w:pStyle w:val="TableParagraph"/>
              <w:ind w:right="537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Friedrichshain</w:t>
            </w:r>
            <w:proofErr w:type="spellEnd"/>
          </w:p>
        </w:tc>
        <w:tc>
          <w:tcPr>
            <w:tcW w:w="3187" w:type="dxa"/>
          </w:tcPr>
          <w:p w14:paraId="34C51EDE" w14:textId="77777777" w:rsidR="003A1AA7" w:rsidRDefault="00532A2A">
            <w:pPr>
              <w:pStyle w:val="TableParagraph"/>
              <w:ind w:left="772" w:right="141"/>
              <w:rPr>
                <w:sz w:val="20"/>
              </w:rPr>
            </w:pPr>
            <w:proofErr w:type="spellStart"/>
            <w:r>
              <w:rPr>
                <w:sz w:val="20"/>
              </w:rPr>
              <w:t>Niederschönhausen</w:t>
            </w:r>
            <w:proofErr w:type="spellEnd"/>
          </w:p>
        </w:tc>
        <w:tc>
          <w:tcPr>
            <w:tcW w:w="3295" w:type="dxa"/>
            <w:tcBorders>
              <w:right w:val="single" w:sz="18" w:space="0" w:color="000000"/>
            </w:tcBorders>
          </w:tcPr>
          <w:p w14:paraId="093DF249" w14:textId="77777777" w:rsidR="003A1AA7" w:rsidRDefault="00532A2A">
            <w:pPr>
              <w:pStyle w:val="TableParagraph"/>
              <w:ind w:left="1549"/>
              <w:jc w:val="left"/>
              <w:rPr>
                <w:sz w:val="20"/>
              </w:rPr>
            </w:pPr>
            <w:r>
              <w:rPr>
                <w:sz w:val="20"/>
              </w:rPr>
              <w:t>Wedding</w:t>
            </w:r>
          </w:p>
        </w:tc>
      </w:tr>
      <w:tr w:rsidR="003A1AA7" w14:paraId="07F94656" w14:textId="77777777">
        <w:trPr>
          <w:trHeight w:val="500"/>
        </w:trPr>
        <w:tc>
          <w:tcPr>
            <w:tcW w:w="3022" w:type="dxa"/>
            <w:tcBorders>
              <w:left w:val="single" w:sz="18" w:space="0" w:color="000000"/>
            </w:tcBorders>
          </w:tcPr>
          <w:p w14:paraId="7E42D895" w14:textId="77777777" w:rsidR="003A1AA7" w:rsidRDefault="00532A2A">
            <w:pPr>
              <w:pStyle w:val="TableParagraph"/>
              <w:ind w:left="1445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Frohnau</w:t>
            </w:r>
            <w:proofErr w:type="spellEnd"/>
          </w:p>
        </w:tc>
        <w:tc>
          <w:tcPr>
            <w:tcW w:w="3187" w:type="dxa"/>
          </w:tcPr>
          <w:p w14:paraId="657BD8C4" w14:textId="77777777" w:rsidR="003A1AA7" w:rsidRDefault="00532A2A">
            <w:pPr>
              <w:pStyle w:val="TableParagraph"/>
              <w:ind w:left="770" w:right="141"/>
              <w:rPr>
                <w:sz w:val="20"/>
              </w:rPr>
            </w:pPr>
            <w:r>
              <w:rPr>
                <w:sz w:val="20"/>
              </w:rPr>
              <w:t>Pankow</w:t>
            </w:r>
          </w:p>
        </w:tc>
        <w:tc>
          <w:tcPr>
            <w:tcW w:w="3295" w:type="dxa"/>
            <w:tcBorders>
              <w:right w:val="single" w:sz="18" w:space="0" w:color="000000"/>
            </w:tcBorders>
          </w:tcPr>
          <w:p w14:paraId="5B37D528" w14:textId="77777777" w:rsidR="003A1AA7" w:rsidRDefault="00532A2A">
            <w:pPr>
              <w:pStyle w:val="TableParagraph"/>
              <w:ind w:left="144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Weissensee</w:t>
            </w:r>
            <w:proofErr w:type="spellEnd"/>
          </w:p>
        </w:tc>
      </w:tr>
      <w:tr w:rsidR="003A1AA7" w14:paraId="26F2F48F" w14:textId="77777777">
        <w:trPr>
          <w:trHeight w:val="500"/>
        </w:trPr>
        <w:tc>
          <w:tcPr>
            <w:tcW w:w="3022" w:type="dxa"/>
            <w:tcBorders>
              <w:left w:val="single" w:sz="18" w:space="0" w:color="000000"/>
            </w:tcBorders>
          </w:tcPr>
          <w:p w14:paraId="010C0CD0" w14:textId="77777777" w:rsidR="003A1AA7" w:rsidRDefault="00532A2A">
            <w:pPr>
              <w:pStyle w:val="TableParagraph"/>
              <w:ind w:right="653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Hakenfelde</w:t>
            </w:r>
            <w:proofErr w:type="spellEnd"/>
          </w:p>
        </w:tc>
        <w:tc>
          <w:tcPr>
            <w:tcW w:w="3187" w:type="dxa"/>
          </w:tcPr>
          <w:p w14:paraId="46544A8C" w14:textId="77777777" w:rsidR="003A1AA7" w:rsidRDefault="00532A2A">
            <w:pPr>
              <w:pStyle w:val="TableParagraph"/>
              <w:ind w:left="768" w:right="141"/>
              <w:rPr>
                <w:sz w:val="20"/>
              </w:rPr>
            </w:pPr>
            <w:proofErr w:type="spellStart"/>
            <w:r>
              <w:rPr>
                <w:sz w:val="20"/>
              </w:rPr>
              <w:t>Plänterwald</w:t>
            </w:r>
            <w:proofErr w:type="spellEnd"/>
          </w:p>
        </w:tc>
        <w:tc>
          <w:tcPr>
            <w:tcW w:w="3295" w:type="dxa"/>
            <w:tcBorders>
              <w:right w:val="single" w:sz="18" w:space="0" w:color="000000"/>
            </w:tcBorders>
          </w:tcPr>
          <w:p w14:paraId="2ABCC589" w14:textId="77777777" w:rsidR="003A1AA7" w:rsidRDefault="00532A2A">
            <w:pPr>
              <w:pStyle w:val="TableParagraph"/>
              <w:ind w:right="6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Karow</w:t>
            </w:r>
            <w:proofErr w:type="spellEnd"/>
            <w:r>
              <w:rPr>
                <w:sz w:val="20"/>
              </w:rPr>
              <w:t xml:space="preserve"> (Berlin)</w:t>
            </w:r>
          </w:p>
        </w:tc>
      </w:tr>
      <w:tr w:rsidR="003A1AA7" w14:paraId="1A1F03A7" w14:textId="77777777">
        <w:trPr>
          <w:trHeight w:val="500"/>
        </w:trPr>
        <w:tc>
          <w:tcPr>
            <w:tcW w:w="3022" w:type="dxa"/>
            <w:tcBorders>
              <w:left w:val="single" w:sz="18" w:space="0" w:color="000000"/>
            </w:tcBorders>
          </w:tcPr>
          <w:p w14:paraId="519CD8FB" w14:textId="77777777" w:rsidR="003A1AA7" w:rsidRDefault="00532A2A">
            <w:pPr>
              <w:pStyle w:val="TableParagraph"/>
              <w:ind w:right="609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Hansaviertel</w:t>
            </w:r>
            <w:proofErr w:type="spellEnd"/>
          </w:p>
        </w:tc>
        <w:tc>
          <w:tcPr>
            <w:tcW w:w="3187" w:type="dxa"/>
          </w:tcPr>
          <w:p w14:paraId="093CF685" w14:textId="77777777" w:rsidR="003A1AA7" w:rsidRDefault="00532A2A">
            <w:pPr>
              <w:pStyle w:val="TableParagraph"/>
              <w:ind w:left="782" w:right="141"/>
              <w:rPr>
                <w:sz w:val="20"/>
              </w:rPr>
            </w:pPr>
            <w:r>
              <w:rPr>
                <w:sz w:val="20"/>
              </w:rPr>
              <w:t>Prenzlauer Berg</w:t>
            </w:r>
          </w:p>
        </w:tc>
        <w:tc>
          <w:tcPr>
            <w:tcW w:w="3295" w:type="dxa"/>
            <w:tcBorders>
              <w:right w:val="single" w:sz="18" w:space="0" w:color="000000"/>
            </w:tcBorders>
          </w:tcPr>
          <w:p w14:paraId="02C9FDEC" w14:textId="77777777" w:rsidR="003A1AA7" w:rsidRDefault="00532A2A">
            <w:pPr>
              <w:pStyle w:val="TableParagraph"/>
              <w:spacing w:before="60"/>
              <w:ind w:right="72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Wilhelmstadt</w:t>
            </w:r>
            <w:proofErr w:type="spellEnd"/>
          </w:p>
        </w:tc>
      </w:tr>
      <w:tr w:rsidR="003A1AA7" w14:paraId="5DA54BB6" w14:textId="77777777">
        <w:trPr>
          <w:trHeight w:val="497"/>
        </w:trPr>
        <w:tc>
          <w:tcPr>
            <w:tcW w:w="3022" w:type="dxa"/>
            <w:tcBorders>
              <w:left w:val="single" w:sz="18" w:space="0" w:color="000000"/>
              <w:bottom w:val="single" w:sz="18" w:space="0" w:color="000000"/>
            </w:tcBorders>
          </w:tcPr>
          <w:p w14:paraId="32DBEAFF" w14:textId="77777777" w:rsidR="003A1AA7" w:rsidRDefault="00532A2A">
            <w:pPr>
              <w:pStyle w:val="TableParagraph"/>
              <w:ind w:right="62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Heinersdorf</w:t>
            </w:r>
            <w:proofErr w:type="spellEnd"/>
          </w:p>
        </w:tc>
        <w:tc>
          <w:tcPr>
            <w:tcW w:w="3187" w:type="dxa"/>
            <w:tcBorders>
              <w:bottom w:val="single" w:sz="18" w:space="0" w:color="000000"/>
            </w:tcBorders>
          </w:tcPr>
          <w:p w14:paraId="39D31480" w14:textId="77777777" w:rsidR="003A1AA7" w:rsidRDefault="00532A2A">
            <w:pPr>
              <w:pStyle w:val="TableParagraph"/>
              <w:ind w:left="777" w:right="141"/>
              <w:rPr>
                <w:sz w:val="20"/>
              </w:rPr>
            </w:pPr>
            <w:proofErr w:type="spellStart"/>
            <w:r>
              <w:rPr>
                <w:sz w:val="20"/>
              </w:rPr>
              <w:t>Reinickendorf</w:t>
            </w:r>
            <w:proofErr w:type="spellEnd"/>
          </w:p>
        </w:tc>
        <w:tc>
          <w:tcPr>
            <w:tcW w:w="3295" w:type="dxa"/>
            <w:tcBorders>
              <w:bottom w:val="single" w:sz="18" w:space="0" w:color="000000"/>
              <w:right w:val="single" w:sz="18" w:space="0" w:color="000000"/>
            </w:tcBorders>
          </w:tcPr>
          <w:p w14:paraId="71C6407F" w14:textId="77777777" w:rsidR="003A1AA7" w:rsidRDefault="003A1AA7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14:paraId="29565D76" w14:textId="77777777" w:rsidR="003A1AA7" w:rsidRDefault="003A1AA7">
      <w:pPr>
        <w:pStyle w:val="BodyText"/>
        <w:rPr>
          <w:rFonts w:ascii="Palladio Uralic"/>
          <w:b/>
          <w:sz w:val="20"/>
        </w:rPr>
      </w:pPr>
    </w:p>
    <w:p w14:paraId="714C3142" w14:textId="77777777" w:rsidR="003A1AA7" w:rsidRDefault="003A1AA7">
      <w:pPr>
        <w:pStyle w:val="BodyText"/>
        <w:rPr>
          <w:rFonts w:ascii="Palladio Uralic"/>
          <w:b/>
          <w:sz w:val="20"/>
        </w:rPr>
      </w:pPr>
    </w:p>
    <w:p w14:paraId="130AB66D" w14:textId="77777777" w:rsidR="003A1AA7" w:rsidRDefault="00532A2A">
      <w:pPr>
        <w:spacing w:before="225"/>
        <w:ind w:left="120"/>
        <w:rPr>
          <w:rFonts w:ascii="Palladio Uralic"/>
          <w:b/>
          <w:sz w:val="24"/>
        </w:rPr>
      </w:pPr>
      <w:r>
        <w:rPr>
          <w:rFonts w:ascii="Palladio Uralic"/>
          <w:b/>
          <w:sz w:val="24"/>
        </w:rPr>
        <w:t>Category 4: Neighborhoods crowded with restaurants</w:t>
      </w:r>
    </w:p>
    <w:p w14:paraId="1D053A68" w14:textId="77777777" w:rsidR="003A1AA7" w:rsidRDefault="003A1AA7">
      <w:pPr>
        <w:pStyle w:val="BodyText"/>
        <w:spacing w:before="6"/>
        <w:rPr>
          <w:rFonts w:ascii="Palladio Uralic"/>
          <w:b/>
          <w:sz w:val="28"/>
        </w:rPr>
      </w:pP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3187"/>
        <w:gridCol w:w="3295"/>
      </w:tblGrid>
      <w:tr w:rsidR="003A1AA7" w14:paraId="463DC748" w14:textId="77777777">
        <w:trPr>
          <w:trHeight w:val="497"/>
        </w:trPr>
        <w:tc>
          <w:tcPr>
            <w:tcW w:w="3022" w:type="dxa"/>
            <w:tcBorders>
              <w:bottom w:val="single" w:sz="8" w:space="0" w:color="000000"/>
              <w:right w:val="single" w:sz="8" w:space="0" w:color="000000"/>
            </w:tcBorders>
          </w:tcPr>
          <w:p w14:paraId="6C9E7435" w14:textId="77777777" w:rsidR="003A1AA7" w:rsidRDefault="00532A2A">
            <w:pPr>
              <w:pStyle w:val="TableParagraph"/>
              <w:spacing w:before="98"/>
              <w:ind w:left="815" w:right="195"/>
              <w:rPr>
                <w:sz w:val="20"/>
              </w:rPr>
            </w:pPr>
            <w:proofErr w:type="spellStart"/>
            <w:r>
              <w:rPr>
                <w:sz w:val="20"/>
              </w:rPr>
              <w:t>Buckow</w:t>
            </w:r>
            <w:proofErr w:type="spellEnd"/>
          </w:p>
        </w:tc>
        <w:tc>
          <w:tcPr>
            <w:tcW w:w="31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CF996" w14:textId="77777777" w:rsidR="003A1AA7" w:rsidRDefault="00532A2A">
            <w:pPr>
              <w:pStyle w:val="TableParagraph"/>
              <w:spacing w:before="98"/>
              <w:ind w:left="766" w:right="141"/>
              <w:rPr>
                <w:sz w:val="20"/>
              </w:rPr>
            </w:pPr>
            <w:proofErr w:type="spellStart"/>
            <w:r>
              <w:rPr>
                <w:sz w:val="20"/>
              </w:rPr>
              <w:t>Lankwitz</w:t>
            </w:r>
            <w:proofErr w:type="spellEnd"/>
          </w:p>
        </w:tc>
        <w:tc>
          <w:tcPr>
            <w:tcW w:w="3295" w:type="dxa"/>
            <w:tcBorders>
              <w:left w:val="single" w:sz="8" w:space="0" w:color="000000"/>
              <w:bottom w:val="single" w:sz="8" w:space="0" w:color="000000"/>
            </w:tcBorders>
          </w:tcPr>
          <w:p w14:paraId="595FAB5C" w14:textId="77777777" w:rsidR="003A1AA7" w:rsidRDefault="00532A2A">
            <w:pPr>
              <w:pStyle w:val="TableParagraph"/>
              <w:spacing w:before="98"/>
              <w:ind w:left="1015" w:right="355"/>
              <w:rPr>
                <w:sz w:val="20"/>
              </w:rPr>
            </w:pPr>
            <w:proofErr w:type="spellStart"/>
            <w:r>
              <w:rPr>
                <w:sz w:val="20"/>
              </w:rPr>
              <w:t>Tegel</w:t>
            </w:r>
            <w:proofErr w:type="spellEnd"/>
          </w:p>
        </w:tc>
      </w:tr>
      <w:tr w:rsidR="003A1AA7" w14:paraId="3FE13A1F" w14:textId="77777777">
        <w:trPr>
          <w:trHeight w:val="500"/>
        </w:trPr>
        <w:tc>
          <w:tcPr>
            <w:tcW w:w="3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2ED59" w14:textId="77777777" w:rsidR="003A1AA7" w:rsidRDefault="00532A2A">
            <w:pPr>
              <w:pStyle w:val="TableParagraph"/>
              <w:ind w:left="841" w:right="195"/>
              <w:rPr>
                <w:sz w:val="20"/>
              </w:rPr>
            </w:pPr>
            <w:r>
              <w:rPr>
                <w:sz w:val="20"/>
              </w:rPr>
              <w:t>Charlottenburg-Nord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4128" w14:textId="77777777" w:rsidR="003A1AA7" w:rsidRDefault="00532A2A">
            <w:pPr>
              <w:pStyle w:val="TableParagraph"/>
              <w:ind w:left="782" w:right="138"/>
              <w:rPr>
                <w:sz w:val="20"/>
              </w:rPr>
            </w:pPr>
            <w:proofErr w:type="spellStart"/>
            <w:r>
              <w:rPr>
                <w:sz w:val="20"/>
              </w:rPr>
              <w:t>Lichtenrade</w:t>
            </w:r>
            <w:proofErr w:type="spellEnd"/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585C7F" w14:textId="77777777" w:rsidR="003A1AA7" w:rsidRDefault="00532A2A">
            <w:pPr>
              <w:pStyle w:val="TableParagraph"/>
              <w:ind w:left="1015" w:right="357"/>
              <w:rPr>
                <w:sz w:val="20"/>
              </w:rPr>
            </w:pPr>
            <w:r>
              <w:rPr>
                <w:sz w:val="20"/>
              </w:rPr>
              <w:t>Tempelhof</w:t>
            </w:r>
          </w:p>
        </w:tc>
      </w:tr>
      <w:tr w:rsidR="003A1AA7" w14:paraId="3D659D04" w14:textId="77777777">
        <w:trPr>
          <w:trHeight w:val="500"/>
        </w:trPr>
        <w:tc>
          <w:tcPr>
            <w:tcW w:w="3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F83C4" w14:textId="77777777" w:rsidR="003A1AA7" w:rsidRDefault="00532A2A">
            <w:pPr>
              <w:pStyle w:val="TableParagraph"/>
              <w:ind w:left="838" w:right="195"/>
              <w:rPr>
                <w:sz w:val="20"/>
              </w:rPr>
            </w:pPr>
            <w:proofErr w:type="spellStart"/>
            <w:r>
              <w:rPr>
                <w:sz w:val="20"/>
              </w:rPr>
              <w:t>Dahlem</w:t>
            </w:r>
            <w:proofErr w:type="spellEnd"/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EBB23" w14:textId="77777777" w:rsidR="003A1AA7" w:rsidRDefault="00532A2A">
            <w:pPr>
              <w:pStyle w:val="TableParagraph"/>
              <w:ind w:left="782" w:right="133"/>
              <w:rPr>
                <w:sz w:val="20"/>
              </w:rPr>
            </w:pPr>
            <w:proofErr w:type="spellStart"/>
            <w:r>
              <w:rPr>
                <w:sz w:val="20"/>
              </w:rPr>
              <w:t>Lichterfelde</w:t>
            </w:r>
            <w:proofErr w:type="spellEnd"/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8E0BC0" w14:textId="77777777" w:rsidR="003A1AA7" w:rsidRDefault="00532A2A">
            <w:pPr>
              <w:pStyle w:val="TableParagraph"/>
              <w:ind w:left="1015" w:right="378"/>
              <w:rPr>
                <w:sz w:val="20"/>
              </w:rPr>
            </w:pPr>
            <w:r>
              <w:rPr>
                <w:sz w:val="20"/>
              </w:rPr>
              <w:t>Westend</w:t>
            </w:r>
          </w:p>
        </w:tc>
      </w:tr>
      <w:tr w:rsidR="003A1AA7" w14:paraId="5E47DE3A" w14:textId="77777777">
        <w:trPr>
          <w:trHeight w:val="500"/>
        </w:trPr>
        <w:tc>
          <w:tcPr>
            <w:tcW w:w="3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57B3D" w14:textId="77777777" w:rsidR="003A1AA7" w:rsidRDefault="00532A2A">
            <w:pPr>
              <w:pStyle w:val="TableParagraph"/>
              <w:ind w:left="835" w:right="195"/>
              <w:rPr>
                <w:sz w:val="20"/>
              </w:rPr>
            </w:pPr>
            <w:proofErr w:type="spellStart"/>
            <w:r>
              <w:rPr>
                <w:sz w:val="20"/>
              </w:rPr>
              <w:t>Friedenau</w:t>
            </w:r>
            <w:proofErr w:type="spellEnd"/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5DCBA" w14:textId="77777777" w:rsidR="003A1AA7" w:rsidRDefault="00532A2A">
            <w:pPr>
              <w:pStyle w:val="TableParagraph"/>
              <w:ind w:left="771" w:right="141"/>
              <w:rPr>
                <w:sz w:val="20"/>
              </w:rPr>
            </w:pPr>
            <w:proofErr w:type="spellStart"/>
            <w:r>
              <w:rPr>
                <w:sz w:val="20"/>
              </w:rPr>
              <w:t>Mahlsdorf</w:t>
            </w:r>
            <w:proofErr w:type="spellEnd"/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41B84A" w14:textId="77777777" w:rsidR="003A1AA7" w:rsidRDefault="00532A2A">
            <w:pPr>
              <w:pStyle w:val="TableParagraph"/>
              <w:ind w:left="1015" w:right="382"/>
              <w:rPr>
                <w:sz w:val="20"/>
              </w:rPr>
            </w:pPr>
            <w:r>
              <w:rPr>
                <w:sz w:val="20"/>
              </w:rPr>
              <w:t>Wilmersdorf</w:t>
            </w:r>
          </w:p>
        </w:tc>
      </w:tr>
      <w:tr w:rsidR="003A1AA7" w14:paraId="3B3BB00A" w14:textId="77777777">
        <w:trPr>
          <w:trHeight w:val="500"/>
        </w:trPr>
        <w:tc>
          <w:tcPr>
            <w:tcW w:w="3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2DEB" w14:textId="77777777" w:rsidR="003A1AA7" w:rsidRDefault="00532A2A">
            <w:pPr>
              <w:pStyle w:val="TableParagraph"/>
              <w:ind w:left="828" w:right="195"/>
              <w:rPr>
                <w:sz w:val="20"/>
              </w:rPr>
            </w:pPr>
            <w:proofErr w:type="spellStart"/>
            <w:r>
              <w:rPr>
                <w:sz w:val="20"/>
              </w:rPr>
              <w:t>Friedrichsfelde</w:t>
            </w:r>
            <w:proofErr w:type="spellEnd"/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317D" w14:textId="77777777" w:rsidR="003A1AA7" w:rsidRDefault="00532A2A">
            <w:pPr>
              <w:pStyle w:val="TableParagraph"/>
              <w:ind w:left="781" w:right="141"/>
              <w:rPr>
                <w:sz w:val="20"/>
              </w:rPr>
            </w:pPr>
            <w:proofErr w:type="spellStart"/>
            <w:r>
              <w:rPr>
                <w:sz w:val="20"/>
              </w:rPr>
              <w:t>Mariendorf</w:t>
            </w:r>
            <w:proofErr w:type="spellEnd"/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DFA6D30" w14:textId="77777777" w:rsidR="003A1AA7" w:rsidRDefault="00532A2A">
            <w:pPr>
              <w:pStyle w:val="TableParagraph"/>
              <w:ind w:left="1015" w:right="369"/>
              <w:rPr>
                <w:sz w:val="20"/>
              </w:rPr>
            </w:pPr>
            <w:proofErr w:type="spellStart"/>
            <w:r>
              <w:rPr>
                <w:sz w:val="20"/>
              </w:rPr>
              <w:t>Wittenau</w:t>
            </w:r>
            <w:proofErr w:type="spellEnd"/>
          </w:p>
        </w:tc>
      </w:tr>
      <w:tr w:rsidR="003A1AA7" w14:paraId="6027D269" w14:textId="77777777">
        <w:trPr>
          <w:trHeight w:val="500"/>
        </w:trPr>
        <w:tc>
          <w:tcPr>
            <w:tcW w:w="3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D5528" w14:textId="77777777" w:rsidR="003A1AA7" w:rsidRDefault="00532A2A">
            <w:pPr>
              <w:pStyle w:val="TableParagraph"/>
              <w:ind w:left="814" w:right="195"/>
              <w:rPr>
                <w:sz w:val="20"/>
              </w:rPr>
            </w:pPr>
            <w:proofErr w:type="spellStart"/>
            <w:r>
              <w:rPr>
                <w:sz w:val="20"/>
              </w:rPr>
              <w:t>Gropiusstadt</w:t>
            </w:r>
            <w:proofErr w:type="spellEnd"/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E473" w14:textId="77777777" w:rsidR="003A1AA7" w:rsidRDefault="00532A2A">
            <w:pPr>
              <w:pStyle w:val="TableParagraph"/>
              <w:ind w:left="769" w:right="141"/>
              <w:rPr>
                <w:sz w:val="20"/>
              </w:rPr>
            </w:pPr>
            <w:proofErr w:type="spellStart"/>
            <w:r>
              <w:rPr>
                <w:sz w:val="20"/>
              </w:rPr>
              <w:t>Märkisches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Viertel</w:t>
            </w:r>
            <w:proofErr w:type="spellEnd"/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0118F8" w14:textId="77777777" w:rsidR="003A1AA7" w:rsidRDefault="00532A2A">
            <w:pPr>
              <w:pStyle w:val="TableParagraph"/>
              <w:ind w:left="1013" w:right="385"/>
              <w:rPr>
                <w:sz w:val="20"/>
              </w:rPr>
            </w:pPr>
            <w:proofErr w:type="spellStart"/>
            <w:r>
              <w:rPr>
                <w:sz w:val="20"/>
              </w:rPr>
              <w:t>Zehlendorf</w:t>
            </w:r>
            <w:proofErr w:type="spellEnd"/>
          </w:p>
        </w:tc>
      </w:tr>
      <w:tr w:rsidR="003A1AA7" w14:paraId="3F412863" w14:textId="77777777">
        <w:trPr>
          <w:trHeight w:val="500"/>
        </w:trPr>
        <w:tc>
          <w:tcPr>
            <w:tcW w:w="3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FEAB2" w14:textId="77777777" w:rsidR="003A1AA7" w:rsidRDefault="00532A2A">
            <w:pPr>
              <w:pStyle w:val="TableParagraph"/>
              <w:ind w:left="835" w:right="195"/>
              <w:rPr>
                <w:sz w:val="20"/>
              </w:rPr>
            </w:pPr>
            <w:proofErr w:type="spellStart"/>
            <w:r>
              <w:rPr>
                <w:sz w:val="20"/>
              </w:rPr>
              <w:t>Hermsdorf</w:t>
            </w:r>
            <w:proofErr w:type="spellEnd"/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BA5BA" w14:textId="77777777" w:rsidR="003A1AA7" w:rsidRDefault="00532A2A">
            <w:pPr>
              <w:pStyle w:val="TableParagraph"/>
              <w:ind w:left="770" w:right="141"/>
              <w:rPr>
                <w:sz w:val="20"/>
              </w:rPr>
            </w:pPr>
            <w:proofErr w:type="spellStart"/>
            <w:r>
              <w:rPr>
                <w:sz w:val="20"/>
              </w:rPr>
              <w:t>Nikolassee</w:t>
            </w:r>
            <w:proofErr w:type="spellEnd"/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9319C2C" w14:textId="77777777" w:rsidR="003A1AA7" w:rsidRDefault="00532A2A">
            <w:pPr>
              <w:pStyle w:val="TableParagraph"/>
              <w:ind w:left="1015" w:right="358"/>
              <w:rPr>
                <w:sz w:val="20"/>
              </w:rPr>
            </w:pPr>
            <w:proofErr w:type="spellStart"/>
            <w:r>
              <w:rPr>
                <w:sz w:val="20"/>
              </w:rPr>
              <w:t>Kladow</w:t>
            </w:r>
            <w:proofErr w:type="spellEnd"/>
          </w:p>
        </w:tc>
      </w:tr>
      <w:tr w:rsidR="003A1AA7" w14:paraId="09F42BFE" w14:textId="77777777">
        <w:trPr>
          <w:trHeight w:val="497"/>
        </w:trPr>
        <w:tc>
          <w:tcPr>
            <w:tcW w:w="3022" w:type="dxa"/>
            <w:tcBorders>
              <w:top w:val="single" w:sz="8" w:space="0" w:color="000000"/>
              <w:right w:val="single" w:sz="8" w:space="0" w:color="000000"/>
            </w:tcBorders>
          </w:tcPr>
          <w:p w14:paraId="41B74717" w14:textId="77777777" w:rsidR="003A1AA7" w:rsidRDefault="00532A2A">
            <w:pPr>
              <w:pStyle w:val="TableParagraph"/>
              <w:ind w:left="818" w:right="195"/>
              <w:rPr>
                <w:sz w:val="20"/>
              </w:rPr>
            </w:pPr>
            <w:proofErr w:type="spellStart"/>
            <w:r>
              <w:rPr>
                <w:sz w:val="20"/>
              </w:rPr>
              <w:t>Karlshorst</w:t>
            </w:r>
            <w:proofErr w:type="spellEnd"/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2F1120" w14:textId="77777777" w:rsidR="003A1AA7" w:rsidRDefault="00532A2A">
            <w:pPr>
              <w:pStyle w:val="TableParagraph"/>
              <w:ind w:left="782" w:right="139"/>
              <w:rPr>
                <w:sz w:val="20"/>
              </w:rPr>
            </w:pPr>
            <w:proofErr w:type="spellStart"/>
            <w:r>
              <w:rPr>
                <w:sz w:val="20"/>
              </w:rPr>
              <w:t>Steglitz</w:t>
            </w:r>
            <w:proofErr w:type="spellEnd"/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</w:tcBorders>
          </w:tcPr>
          <w:p w14:paraId="3BB0D550" w14:textId="77777777" w:rsidR="003A1AA7" w:rsidRDefault="00532A2A">
            <w:pPr>
              <w:pStyle w:val="TableParagraph"/>
              <w:ind w:left="1014" w:right="385"/>
              <w:rPr>
                <w:sz w:val="20"/>
              </w:rPr>
            </w:pPr>
            <w:r>
              <w:rPr>
                <w:sz w:val="20"/>
              </w:rPr>
              <w:t>Mitte</w:t>
            </w:r>
          </w:p>
        </w:tc>
      </w:tr>
    </w:tbl>
    <w:p w14:paraId="77485F26" w14:textId="77777777" w:rsidR="00532A2A" w:rsidRDefault="00532A2A"/>
    <w:sectPr w:rsidR="00532A2A">
      <w:pgSz w:w="11900" w:h="16840"/>
      <w:pgMar w:top="980" w:right="1020" w:bottom="1160" w:left="1040" w:header="508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2289" w14:textId="77777777" w:rsidR="00532A2A" w:rsidRDefault="00532A2A">
      <w:r>
        <w:separator/>
      </w:r>
    </w:p>
  </w:endnote>
  <w:endnote w:type="continuationSeparator" w:id="0">
    <w:p w14:paraId="584EDEF5" w14:textId="77777777" w:rsidR="00532A2A" w:rsidRDefault="0053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Pagella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555F" w14:textId="1CA4C974" w:rsidR="003A1AA7" w:rsidRDefault="003A1AA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F8FB" w14:textId="77777777" w:rsidR="00532A2A" w:rsidRDefault="00532A2A">
      <w:r>
        <w:separator/>
      </w:r>
    </w:p>
  </w:footnote>
  <w:footnote w:type="continuationSeparator" w:id="0">
    <w:p w14:paraId="6D56A4B3" w14:textId="77777777" w:rsidR="00532A2A" w:rsidRDefault="00532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E8DC" w14:textId="77777777" w:rsidR="003A1AA7" w:rsidRDefault="00532A2A">
    <w:pPr>
      <w:pStyle w:val="BodyText"/>
      <w:spacing w:line="14" w:lineRule="auto"/>
      <w:rPr>
        <w:sz w:val="20"/>
      </w:rPr>
    </w:pPr>
    <w:r>
      <w:pict w14:anchorId="2B1E9E8A">
        <v:line id="_x0000_s2052" style="position:absolute;z-index:-15962624;mso-position-horizontal-relative:page;mso-position-vertical-relative:page" from="56.6pt,35pt" to="537.85pt,35pt" strokecolor="#008cb4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258B3"/>
    <w:multiLevelType w:val="hybridMultilevel"/>
    <w:tmpl w:val="03E25B44"/>
    <w:lvl w:ilvl="0" w:tplc="9CB204E4">
      <w:numFmt w:val="bullet"/>
      <w:lvlText w:val="•"/>
      <w:lvlJc w:val="left"/>
      <w:pPr>
        <w:ind w:left="120" w:hanging="240"/>
      </w:pPr>
      <w:rPr>
        <w:rFonts w:hint="default"/>
        <w:spacing w:val="-5"/>
        <w:w w:val="99"/>
        <w:position w:val="2"/>
        <w:lang w:val="en-US" w:eastAsia="en-US" w:bidi="ar-SA"/>
      </w:rPr>
    </w:lvl>
    <w:lvl w:ilvl="1" w:tplc="EB3ABE00">
      <w:numFmt w:val="bullet"/>
      <w:lvlText w:val="•"/>
      <w:lvlJc w:val="left"/>
      <w:pPr>
        <w:ind w:left="1092" w:hanging="240"/>
      </w:pPr>
      <w:rPr>
        <w:rFonts w:hint="default"/>
        <w:lang w:val="en-US" w:eastAsia="en-US" w:bidi="ar-SA"/>
      </w:rPr>
    </w:lvl>
    <w:lvl w:ilvl="2" w:tplc="8CC6FD12">
      <w:numFmt w:val="bullet"/>
      <w:lvlText w:val="•"/>
      <w:lvlJc w:val="left"/>
      <w:pPr>
        <w:ind w:left="2064" w:hanging="240"/>
      </w:pPr>
      <w:rPr>
        <w:rFonts w:hint="default"/>
        <w:lang w:val="en-US" w:eastAsia="en-US" w:bidi="ar-SA"/>
      </w:rPr>
    </w:lvl>
    <w:lvl w:ilvl="3" w:tplc="23805C0E">
      <w:numFmt w:val="bullet"/>
      <w:lvlText w:val="•"/>
      <w:lvlJc w:val="left"/>
      <w:pPr>
        <w:ind w:left="3036" w:hanging="240"/>
      </w:pPr>
      <w:rPr>
        <w:rFonts w:hint="default"/>
        <w:lang w:val="en-US" w:eastAsia="en-US" w:bidi="ar-SA"/>
      </w:rPr>
    </w:lvl>
    <w:lvl w:ilvl="4" w:tplc="DC80A8FA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  <w:lvl w:ilvl="5" w:tplc="1CEE24AE">
      <w:numFmt w:val="bullet"/>
      <w:lvlText w:val="•"/>
      <w:lvlJc w:val="left"/>
      <w:pPr>
        <w:ind w:left="4980" w:hanging="240"/>
      </w:pPr>
      <w:rPr>
        <w:rFonts w:hint="default"/>
        <w:lang w:val="en-US" w:eastAsia="en-US" w:bidi="ar-SA"/>
      </w:rPr>
    </w:lvl>
    <w:lvl w:ilvl="6" w:tplc="A1F020EE">
      <w:numFmt w:val="bullet"/>
      <w:lvlText w:val="•"/>
      <w:lvlJc w:val="left"/>
      <w:pPr>
        <w:ind w:left="5952" w:hanging="240"/>
      </w:pPr>
      <w:rPr>
        <w:rFonts w:hint="default"/>
        <w:lang w:val="en-US" w:eastAsia="en-US" w:bidi="ar-SA"/>
      </w:rPr>
    </w:lvl>
    <w:lvl w:ilvl="7" w:tplc="AAD65C14">
      <w:numFmt w:val="bullet"/>
      <w:lvlText w:val="•"/>
      <w:lvlJc w:val="left"/>
      <w:pPr>
        <w:ind w:left="6924" w:hanging="240"/>
      </w:pPr>
      <w:rPr>
        <w:rFonts w:hint="default"/>
        <w:lang w:val="en-US" w:eastAsia="en-US" w:bidi="ar-SA"/>
      </w:rPr>
    </w:lvl>
    <w:lvl w:ilvl="8" w:tplc="E69459C0">
      <w:numFmt w:val="bullet"/>
      <w:lvlText w:val="•"/>
      <w:lvlJc w:val="left"/>
      <w:pPr>
        <w:ind w:left="789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AA7"/>
    <w:rsid w:val="003A1AA7"/>
    <w:rsid w:val="00532A2A"/>
    <w:rsid w:val="00A4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F5C9FFB"/>
  <w15:docId w15:val="{9F920B08-2F2A-4E19-ADD4-247EFAE7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eXGyrePagella" w:eastAsia="TeXGyrePagella" w:hAnsi="TeXGyrePagella" w:cs="TeXGyrePagella"/>
    </w:rPr>
  </w:style>
  <w:style w:type="paragraph" w:styleId="Heading1">
    <w:name w:val="heading 1"/>
    <w:basedOn w:val="Normal"/>
    <w:uiPriority w:val="9"/>
    <w:qFormat/>
    <w:pPr>
      <w:ind w:left="1941" w:right="1977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Palladio Uralic" w:eastAsia="Palladio Uralic" w:hAnsi="Palladio Uralic" w:cs="Palladio Urali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7"/>
      <w:ind w:left="120"/>
    </w:pPr>
    <w:rPr>
      <w:rFonts w:ascii="Georgia" w:eastAsia="Georgia" w:hAnsi="Georgia" w:cs="Georgia"/>
      <w:sz w:val="74"/>
      <w:szCs w:val="74"/>
    </w:rPr>
  </w:style>
  <w:style w:type="paragraph" w:styleId="ListParagraph">
    <w:name w:val="List Paragraph"/>
    <w:basedOn w:val="Normal"/>
    <w:uiPriority w:val="1"/>
    <w:qFormat/>
    <w:pPr>
      <w:spacing w:line="320" w:lineRule="exact"/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409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926"/>
    <w:rPr>
      <w:rFonts w:ascii="TeXGyrePagella" w:eastAsia="TeXGyrePagella" w:hAnsi="TeXGyrePagella" w:cs="TeXGyrePagella"/>
    </w:rPr>
  </w:style>
  <w:style w:type="paragraph" w:styleId="Footer">
    <w:name w:val="footer"/>
    <w:basedOn w:val="Normal"/>
    <w:link w:val="FooterChar"/>
    <w:uiPriority w:val="99"/>
    <w:unhideWhenUsed/>
    <w:rsid w:val="00A409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926"/>
    <w:rPr>
      <w:rFonts w:ascii="TeXGyrePagella" w:eastAsia="TeXGyrePagella" w:hAnsi="TeXGyrePagella" w:cs="TeXGyrePagel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2021-06-08T18:04:00Z</dcterms:created>
  <dcterms:modified xsi:type="dcterms:W3CDTF">2021-06-08T18:12:00Z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2021-06-08T00:00:00Z</vt:filetime>
  </property>
</Properties>
</file>