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 [Team],</w:t>
      </w:r>
    </w:p>
    <w:p/>
    <w:p>
      <w:r>
        <w:t>Instead of taking a traditional job after college, I spent the last two years building products from scratch and working through real-world engineering problems.</w:t>
      </w:r>
    </w:p>
    <w:p/>
    <w:p>
      <w:r>
        <w:t>During this time, I built:</w:t>
      </w:r>
    </w:p>
    <w:p>
      <w:r>
        <w:t>- A real-time multiplayer system with matchmaking and bot simulation to solve low concurrency and reduce wait times to ~30 seconds</w:t>
      </w:r>
    </w:p>
    <w:p>
      <w:r>
        <w:t>- An AI-powered productivity platform with vector search and context-aware coaching</w:t>
      </w:r>
    </w:p>
    <w:p>
      <w:r>
        <w:t>- A multi-agent AI system with real-time audio streaming and conversational control</w:t>
      </w:r>
    </w:p>
    <w:p/>
    <w:p>
      <w:r>
        <w:t>I also worked on performance optimization, reducing application load time from ~6–8 seconds to ~3–4 seconds and improving TTFB to ~200–300 ms using SSR and caching.</w:t>
      </w:r>
    </w:p>
    <w:p/>
    <w:p>
      <w:r>
        <w:t>I’ve handled everything end-to-end — from system design and backend architecture to frontend UX and deployment — and I’m particularly interested in fast-paced environments where ownership and iteration speed matter.</w:t>
      </w:r>
    </w:p>
    <w:p/>
    <w:p>
      <w:r>
        <w:t>I’d love to explore how I can contribute to your team.</w:t>
      </w:r>
    </w:p>
    <w:p/>
    <w:p>
      <w:r>
        <w:t xml:space="preserve">Thanks,  </w:t>
      </w:r>
    </w:p>
    <w:p>
      <w:r>
        <w:t>Saransh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