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customXml/item3.xml" ContentType="application/xml"/>
  <Override PartName="/customXml/itemProps31.xml" ContentType="application/vnd.openxmlformats-officedocument.customXmlProperties+xml"/>
  <Override PartName="/word/styles2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customXml/item22.xml" ContentType="application/xml"/>
  <Override PartName="/customXml/itemProps22.xml" ContentType="application/vnd.openxmlformats-officedocument.customXmlProperties+xml"/>
  <Override PartName="/word/footnotes.xml" ContentType="application/vnd.openxmlformats-officedocument.wordprocessingml.footnotes+xml"/>
  <Override PartName="/customXml/item13.xml" ContentType="application/xml"/>
  <Override PartName="/customXml/itemProps13.xml" ContentType="application/vnd.openxmlformats-officedocument.customXmlProperties+xml"/>
  <Override PartName="/word/webSettings2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6" /><Relationship Type="http://schemas.microsoft.com/office/2020/02/relationships/classificationlabels" Target="docMetadata/LabelInfo.xml" Id="rId5" /><Relationship Type="http://schemas.openxmlformats.org/officeDocument/2006/relationships/extended-properties" Target="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16cid w16 w16cex w16sdtdh wp14">
  <w:body>
    <w:p w:rsidR="00F41BEE" w:rsidP="009F2912" w:rsidRDefault="00000000" w14:paraId="653DA0F2" w14:textId="22BDCACB">
      <w:pPr>
        <w:pStyle w:val="Title"/>
      </w:pPr>
      <w:r w:rsidR="5B8C22A0">
        <w:rPr/>
        <w:t>Saransh Bari</w:t>
      </w:r>
    </w:p>
    <w:p w:rsidR="5B8C22A0" w:rsidP="5B8C22A0" w:rsidRDefault="5B8C22A0" w14:paraId="071632FA" w14:textId="3BA5BD4F">
      <w:pPr>
        <w:pStyle w:val="Subtitle"/>
        <w:suppressLineNumbers w:val="0"/>
        <w:bidi w:val="0"/>
        <w:spacing w:before="120" w:beforeAutospacing="off" w:after="0" w:afterAutospacing="off" w:line="259" w:lineRule="auto"/>
        <w:ind w:left="0" w:right="0"/>
        <w:jc w:val="left"/>
      </w:pPr>
      <w:r w:rsidR="5B8C22A0">
        <w:rPr/>
        <w:t>Web developer and programmer</w:t>
      </w:r>
    </w:p>
    <w:p w:rsidR="00F41BEE" w:rsidP="009E3475" w:rsidRDefault="00000000" w14:paraId="2849C7CE" w14:textId="6A9DE964">
      <w:pPr>
        <w:pStyle w:val="Heading1"/>
      </w:pPr>
      <w:r w:rsidR="5B8C22A0">
        <w:rPr/>
        <w:t xml:space="preserve">Ranchi, </w:t>
      </w:r>
      <w:r w:rsidR="5B8C22A0">
        <w:rPr/>
        <w:t>Jharkhand</w:t>
      </w:r>
      <w:r w:rsidR="5B8C22A0">
        <w:rPr/>
        <w:t xml:space="preserve"> | </w:t>
      </w:r>
      <w:r w:rsidR="5B8C22A0">
        <w:rPr/>
        <w:t>9999999999</w:t>
      </w:r>
      <w:r w:rsidR="5B8C22A0">
        <w:rPr/>
        <w:t xml:space="preserve"> | </w:t>
      </w:r>
      <w:r w:rsidR="5B8C22A0">
        <w:rPr/>
        <w:t>saranshprasad08@gmail.com</w:t>
      </w:r>
      <w:r w:rsidR="5B8C22A0">
        <w:rPr/>
        <w:t xml:space="preserve"> </w:t>
      </w:r>
    </w:p>
    <w:p w:rsidRPr="00003455" w:rsidR="00003455" w:rsidP="00003455" w:rsidRDefault="00003455" w14:paraId="09FADA17" w14:textId="77777777"/>
    <w:p w:rsidR="00F41BEE" w:rsidP="006E0605" w:rsidRDefault="00000000" w14:paraId="3182F72A" w14:textId="77777777">
      <w:pPr>
        <w:pStyle w:val="Heading1"/>
      </w:pPr>
      <w:sdt>
        <w:sdtPr>
          <w:id w:val="-736782104"/>
          <w:placeholder>
            <w:docPart w:val="18450ADDC2A24C2BA862F6E14FB03997"/>
          </w:placeholder>
          <w:temporary/>
          <w:showingPlcHdr/>
          <w15:appearance w15:val="hidden"/>
        </w:sdtPr>
        <w:sdtContent>
          <w:r w:rsidR="00F41BEE">
            <w:t>Objective</w:t>
          </w:r>
        </w:sdtContent>
      </w:sdt>
    </w:p>
    <w:p w:rsidRPr="00003455" w:rsidR="00003455" w:rsidP="00003455" w:rsidRDefault="00003455" w14:paraId="0CDB5DAA" w14:textId="77777777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6A50478" wp14:editId="09F33BFD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1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&quot;&quot;" o:spid="_x0000_s1026" strokecolor="black [3213]" strokeweight="1pt" from="0,0" to="468pt,0" w14:anchorId="19CE38B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>
                <v:stroke joinstyle="miter"/>
                <w10:anchorlock/>
              </v:line>
            </w:pict>
          </mc:Fallback>
        </mc:AlternateContent>
      </w:r>
    </w:p>
    <w:p w:rsidR="00F41BEE" w:rsidP="5B8C22A0" w:rsidRDefault="00000000" w14:paraId="0850CB1F" w14:textId="0C4BD44A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22"/>
          <w:szCs w:val="22"/>
          <w:lang w:val="en-US"/>
        </w:rPr>
      </w:pPr>
      <w:r w:rsidRPr="5B8C22A0" w:rsidR="5B8C22A0">
        <w:rPr>
          <w:rFonts w:ascii="Arial Black" w:hAnsi="Arial Black" w:eastAsia="ＭＳ ゴシック" w:cs="Times New Roman (Headings CS)" w:asciiTheme="majorAscii" w:hAnsiTheme="majorAscii" w:eastAsiaTheme="majorEastAsia" w:cstheme="minorBidi"/>
          <w:b w:val="1"/>
          <w:bCs w:val="1"/>
          <w:noProof w:val="0"/>
          <w:color w:val="000000" w:themeColor="text2" w:themeTint="FF" w:themeShade="FF"/>
          <w:sz w:val="22"/>
          <w:szCs w:val="22"/>
          <w:lang w:val="en-US" w:eastAsia="ja-JP" w:bidi="ar-SA"/>
        </w:rPr>
        <w:t>To</w:t>
      </w:r>
      <w:r w:rsidRPr="5B8C22A0" w:rsidR="5B8C22A0">
        <w:rPr>
          <w:rFonts w:ascii="Arial Black" w:hAnsi="Arial Black" w:eastAsia="ＭＳ ゴシック" w:cs="Times New Roman (Headings CS)" w:asciiTheme="majorAscii" w:hAnsiTheme="majorAscii" w:eastAsiaTheme="majorEastAsia" w:cstheme="minorBidi"/>
          <w:b w:val="1"/>
          <w:bCs w:val="1"/>
          <w:noProof w:val="0"/>
          <w:color w:val="000000" w:themeColor="text2" w:themeTint="FF" w:themeShade="FF"/>
          <w:sz w:val="22"/>
          <w:szCs w:val="22"/>
          <w:lang w:val="en-US" w:eastAsia="ja-JP" w:bidi="ar-SA"/>
        </w:rPr>
        <w:t xml:space="preserve"> secure a challenging and dynamic position as a Web Developer, </w:t>
      </w:r>
      <w:r w:rsidRPr="5B8C22A0" w:rsidR="5B8C22A0">
        <w:rPr>
          <w:rFonts w:ascii="Arial Black" w:hAnsi="Arial Black" w:eastAsia="ＭＳ ゴシック" w:cs="Times New Roman (Headings CS)" w:asciiTheme="majorAscii" w:hAnsiTheme="majorAscii" w:eastAsiaTheme="majorEastAsia" w:cstheme="minorBidi"/>
          <w:b w:val="1"/>
          <w:bCs w:val="1"/>
          <w:noProof w:val="0"/>
          <w:color w:val="000000" w:themeColor="text2" w:themeTint="FF" w:themeShade="FF"/>
          <w:sz w:val="22"/>
          <w:szCs w:val="22"/>
          <w:lang w:val="en-US" w:eastAsia="ja-JP" w:bidi="ar-SA"/>
        </w:rPr>
        <w:t>leveraging</w:t>
      </w:r>
      <w:r w:rsidRPr="5B8C22A0" w:rsidR="5B8C22A0">
        <w:rPr>
          <w:rFonts w:ascii="Arial Black" w:hAnsi="Arial Black" w:eastAsia="ＭＳ ゴシック" w:cs="Times New Roman (Headings CS)" w:asciiTheme="majorAscii" w:hAnsiTheme="majorAscii" w:eastAsiaTheme="majorEastAsia" w:cstheme="minorBidi"/>
          <w:b w:val="1"/>
          <w:bCs w:val="1"/>
          <w:noProof w:val="0"/>
          <w:color w:val="000000" w:themeColor="text2" w:themeTint="FF" w:themeShade="FF"/>
          <w:sz w:val="22"/>
          <w:szCs w:val="22"/>
          <w:lang w:val="en-US" w:eastAsia="ja-JP" w:bidi="ar-SA"/>
        </w:rPr>
        <w:t xml:space="preserve"> my </w:t>
      </w:r>
      <w:r w:rsidRPr="5B8C22A0" w:rsidR="5B8C22A0">
        <w:rPr>
          <w:rFonts w:ascii="Arial Black" w:hAnsi="Arial Black" w:eastAsia="ＭＳ ゴシック" w:cs="Times New Roman (Headings CS)" w:asciiTheme="majorAscii" w:hAnsiTheme="majorAscii" w:eastAsiaTheme="majorEastAsia" w:cstheme="minorBidi"/>
          <w:b w:val="1"/>
          <w:bCs w:val="1"/>
          <w:noProof w:val="0"/>
          <w:color w:val="000000" w:themeColor="text2" w:themeTint="FF" w:themeShade="FF"/>
          <w:sz w:val="22"/>
          <w:szCs w:val="22"/>
          <w:lang w:val="en-US" w:eastAsia="ja-JP" w:bidi="ar-SA"/>
        </w:rPr>
        <w:t>proficiency</w:t>
      </w:r>
      <w:r w:rsidRPr="5B8C22A0" w:rsidR="5B8C22A0">
        <w:rPr>
          <w:rFonts w:ascii="Arial Black" w:hAnsi="Arial Black" w:eastAsia="ＭＳ ゴシック" w:cs="Times New Roman (Headings CS)" w:asciiTheme="majorAscii" w:hAnsiTheme="majorAscii" w:eastAsiaTheme="majorEastAsia" w:cstheme="minorBidi"/>
          <w:b w:val="1"/>
          <w:bCs w:val="1"/>
          <w:noProof w:val="0"/>
          <w:color w:val="000000" w:themeColor="text2" w:themeTint="FF" w:themeShade="FF"/>
          <w:sz w:val="22"/>
          <w:szCs w:val="22"/>
          <w:lang w:val="en-US" w:eastAsia="ja-JP" w:bidi="ar-SA"/>
        </w:rPr>
        <w:t xml:space="preserve"> in front-end and back-end technologies, along with a passion for creating efficient and user-friendly web solutions.</w:t>
      </w:r>
      <w:r w:rsidRPr="5B8C22A0" w:rsidR="5B8C22A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22"/>
          <w:szCs w:val="22"/>
          <w:lang w:val="en-US"/>
        </w:rPr>
        <w:t xml:space="preserve"> </w:t>
      </w:r>
    </w:p>
    <w:p w:rsidR="00003455" w:rsidP="009E3475" w:rsidRDefault="00003455" w14:paraId="38C67662" w14:textId="77777777"/>
    <w:p w:rsidR="00003455" w:rsidP="5B8C22A0" w:rsidRDefault="00003455" w14:paraId="7DD8A33D" w14:textId="5B1891B2">
      <w:pPr>
        <w:pStyle w:val="Heading1"/>
      </w:pPr>
      <w:sdt>
        <w:sdtPr>
          <w:id w:val="1494989950"/>
          <w15:appearance w15:val="hidden"/>
          <w:temporary/>
          <w:showingPlcHdr/>
          <w:placeholder>
            <w:docPart w:val="C09572674A1346D0A4CA40686364E89A"/>
          </w:placeholder>
        </w:sdtPr>
        <w:sdtContent>
          <w:r w:rsidR="5B8C22A0">
            <w:rPr/>
            <w:t>Experience</w:t>
          </w:r>
        </w:sdtContent>
      </w:sdt>
      <w:r w:rsidR="5B8C22A0">
        <w:rPr/>
        <w:t xml:space="preserve"> [ Freasher ]</w:t>
      </w:r>
    </w:p>
    <w:p w:rsidRPr="00003455" w:rsidR="00003455" w:rsidP="5B8C22A0" w:rsidRDefault="00003455" w14:paraId="5B10F0C9" w14:textId="2B6B1838">
      <w:pPr>
        <w:pStyle w:val="Heading1"/>
        <w:spacing w:line="168" w:lineRule="auto"/>
      </w:pPr>
      <w:sdt>
        <w:sdtPr>
          <w:id w:val="1513793667"/>
          <w15:appearance w15:val="hidden"/>
          <w:temporary/>
          <w:showingPlcHdr/>
          <w:placeholder>
            <w:docPart w:val="53371549B5784D9EA73FFEA0E231768C"/>
          </w:placeholder>
        </w:sdtPr>
        <w:sdtContent>
          <w:r w:rsidR="5B8C22A0">
            <w:rPr/>
            <w:t>Education</w:t>
          </w:r>
        </w:sdtContent>
      </w:sdt>
    </w:p>
    <w:p w:rsidR="5B8C22A0" w:rsidP="5B8C22A0" w:rsidRDefault="5B8C22A0" w14:paraId="76F00D5A" w14:textId="660D8BB2">
      <w:pPr>
        <w:pStyle w:val="Heading2"/>
        <w:suppressLineNumbers w:val="0"/>
        <w:bidi w:val="0"/>
        <w:spacing w:before="180" w:beforeAutospacing="off" w:after="100" w:afterAutospacing="off" w:line="259" w:lineRule="auto"/>
        <w:ind w:left="0" w:right="0"/>
        <w:jc w:val="left"/>
      </w:pPr>
      <w:r w:rsidR="5B8C22A0">
        <w:rPr/>
        <w:t>Yogoda</w:t>
      </w:r>
      <w:r w:rsidR="5B8C22A0">
        <w:rPr/>
        <w:t xml:space="preserve"> </w:t>
      </w:r>
      <w:r w:rsidR="5B8C22A0">
        <w:rPr/>
        <w:t>Satsanga</w:t>
      </w:r>
      <w:r w:rsidR="5B8C22A0">
        <w:rPr/>
        <w:t xml:space="preserve"> </w:t>
      </w:r>
      <w:r w:rsidR="5B8C22A0">
        <w:rPr/>
        <w:t>Mahavidalaya</w:t>
      </w:r>
      <w:r w:rsidR="5B8C22A0">
        <w:rPr/>
        <w:t xml:space="preserve"> 2022-2025</w:t>
      </w:r>
    </w:p>
    <w:p w:rsidR="00003455" w:rsidP="00003455" w:rsidRDefault="00003455" w14:paraId="553254FD" w14:textId="253D091F">
      <w:r w:rsidR="5B8C22A0">
        <w:rPr/>
        <w:t>BCA</w:t>
      </w:r>
      <w:r w:rsidR="5B8C22A0">
        <w:rPr/>
        <w:t xml:space="preserve"> | </w:t>
      </w:r>
      <w:r w:rsidR="5B8C22A0">
        <w:rPr/>
        <w:t>Programming Languages</w:t>
      </w:r>
    </w:p>
    <w:p w:rsidR="5B8C22A0" w:rsidP="5B8C22A0" w:rsidRDefault="5B8C22A0" w14:paraId="63A8F3E4" w14:textId="720728E5">
      <w:pPr>
        <w:pStyle w:val="Normal"/>
      </w:pPr>
    </w:p>
    <w:p w:rsidRPr="00003455" w:rsidR="00003455" w:rsidP="5B8C22A0" w:rsidRDefault="00003455" w14:paraId="6463CCB9" w14:textId="10757B4A">
      <w:pPr>
        <w:pStyle w:val="Heading1"/>
        <w:spacing w:line="168" w:lineRule="auto"/>
      </w:pPr>
      <w:sdt>
        <w:sdtPr>
          <w:id w:val="592895854"/>
          <w15:appearance w15:val="hidden"/>
          <w:temporary/>
          <w:showingPlcHdr/>
          <w:placeholder>
            <w:docPart w:val="F5999E0DA36B4763BE08AE41EE2FEEDC"/>
          </w:placeholder>
        </w:sdtPr>
        <w:sdtContent>
          <w:r w:rsidR="5B8C22A0">
            <w:rPr/>
            <w:t>Skills &amp; abilities</w:t>
          </w:r>
        </w:sdtContent>
      </w:sdt>
    </w:p>
    <w:p w:rsidR="00F41BEE" w:rsidP="00F37140" w:rsidRDefault="00000000" w14:paraId="470E7CB1" w14:textId="77777777">
      <w:pPr>
        <w:pStyle w:val="ListBullet"/>
        <w:rPr/>
      </w:pPr>
      <w:sdt>
        <w:sdtPr>
          <w:id w:val="-1240710294"/>
          <w15:appearance w15:val="hidden"/>
          <w:temporary/>
          <w:showingPlcHdr/>
          <w:placeholder>
            <w:docPart w:val="3ED32FFB2246429CB365A2BC6011A1D6"/>
          </w:placeholder>
        </w:sdtPr>
        <w:sdtContent>
          <w:r w:rsidR="5B8C22A0">
            <w:rPr/>
            <w:t>Management</w:t>
          </w:r>
        </w:sdtContent>
      </w:sdt>
    </w:p>
    <w:p w:rsidR="00F41BEE" w:rsidP="00F37140" w:rsidRDefault="00000000" w14:paraId="11D27F53" w14:textId="77777777">
      <w:pPr>
        <w:pStyle w:val="ListBullet"/>
        <w:rPr/>
      </w:pPr>
      <w:sdt>
        <w:sdtPr>
          <w:id w:val="-296685869"/>
          <w15:appearance w15:val="hidden"/>
          <w:temporary/>
          <w:showingPlcHdr/>
          <w:placeholder>
            <w:docPart w:val="412B38D71B9D4F998F513048F9B6BBEC"/>
          </w:placeholder>
        </w:sdtPr>
        <w:sdtContent>
          <w:r w:rsidR="5B8C22A0">
            <w:rPr/>
            <w:t>Problem solving</w:t>
          </w:r>
        </w:sdtContent>
      </w:sdt>
    </w:p>
    <w:p w:rsidR="00F41BEE" w:rsidP="00F37140" w:rsidRDefault="00000000" w14:paraId="536B51A4" w14:textId="77777777">
      <w:pPr>
        <w:pStyle w:val="ListBullet"/>
        <w:rPr/>
      </w:pPr>
      <w:sdt>
        <w:sdtPr>
          <w:id w:val="-94178466"/>
          <w15:appearance w15:val="hidden"/>
          <w:temporary/>
          <w:showingPlcHdr/>
          <w:placeholder>
            <w:docPart w:val="0AD67D50200444EDAA19E0A893A003F4"/>
          </w:placeholder>
        </w:sdtPr>
        <w:sdtContent>
          <w:r w:rsidR="5B8C22A0">
            <w:rPr/>
            <w:t>Communication</w:t>
          </w:r>
        </w:sdtContent>
      </w:sdt>
    </w:p>
    <w:p w:rsidR="5B8C22A0" w:rsidP="5B8C22A0" w:rsidRDefault="5B8C22A0" w14:paraId="1012EBA9" w14:textId="6EA00289">
      <w:pPr>
        <w:pStyle w:val="ListBullet"/>
        <w:rPr/>
      </w:pPr>
      <w:sdt>
        <w:sdtPr>
          <w:id w:val="1135608373"/>
          <w15:appearance w15:val="hidden"/>
          <w:temporary/>
          <w:showingPlcHdr/>
          <w:placeholder>
            <w:docPart w:val="945DC29D206045F7AA06D4BA0F393C7A"/>
          </w:placeholder>
        </w:sdtPr>
        <w:sdtContent>
          <w:r w:rsidR="5B8C22A0">
            <w:rPr/>
            <w:t>Leadership</w:t>
          </w:r>
        </w:sdtContent>
      </w:sdt>
      <w:r w:rsidR="5B8C22A0">
        <w:rPr/>
        <w:t xml:space="preserve"> </w:t>
      </w:r>
    </w:p>
    <w:p w:rsidR="5B8C22A0" w:rsidP="5B8C22A0" w:rsidRDefault="5B8C22A0" w14:paraId="2D1D0FA6" w14:textId="11FC323B">
      <w:pPr>
        <w:pStyle w:val="Heading1"/>
      </w:pPr>
      <w:r w:rsidR="5B8C22A0">
        <w:rPr/>
        <w:t xml:space="preserve">Programming Languages </w:t>
      </w:r>
    </w:p>
    <w:p w:rsidR="5B8C22A0" w:rsidP="5B8C22A0" w:rsidRDefault="5B8C22A0" w14:paraId="469D3867" w14:textId="3002D958">
      <w:pPr>
        <w:pStyle w:val="ListBullet"/>
        <w:rPr>
          <w:color w:val="000000" w:themeColor="text2" w:themeTint="FF" w:themeShade="FF"/>
          <w:sz w:val="20"/>
          <w:szCs w:val="20"/>
        </w:rPr>
      </w:pPr>
      <w:r w:rsidRPr="5B8C22A0" w:rsidR="5B8C22A0">
        <w:rPr>
          <w:color w:val="000000" w:themeColor="text2" w:themeTint="FF" w:themeShade="FF"/>
          <w:sz w:val="20"/>
          <w:szCs w:val="20"/>
        </w:rPr>
        <w:t>HTML</w:t>
      </w:r>
    </w:p>
    <w:p w:rsidR="5B8C22A0" w:rsidP="5B8C22A0" w:rsidRDefault="5B8C22A0" w14:paraId="134EBF79" w14:textId="16683215">
      <w:pPr>
        <w:pStyle w:val="ListBullet"/>
        <w:rPr>
          <w:color w:val="000000" w:themeColor="text2" w:themeTint="FF" w:themeShade="FF"/>
          <w:sz w:val="20"/>
          <w:szCs w:val="20"/>
        </w:rPr>
      </w:pPr>
      <w:r w:rsidRPr="5B8C22A0" w:rsidR="5B8C22A0">
        <w:rPr>
          <w:color w:val="000000" w:themeColor="text2" w:themeTint="FF" w:themeShade="FF"/>
          <w:sz w:val="20"/>
          <w:szCs w:val="20"/>
        </w:rPr>
        <w:t>CSS</w:t>
      </w:r>
    </w:p>
    <w:p w:rsidR="5B8C22A0" w:rsidP="5B8C22A0" w:rsidRDefault="5B8C22A0" w14:paraId="1B021038" w14:textId="7E0A7228">
      <w:pPr>
        <w:pStyle w:val="ListBullet"/>
        <w:rPr>
          <w:color w:val="000000" w:themeColor="text2" w:themeTint="FF" w:themeShade="FF"/>
          <w:sz w:val="20"/>
          <w:szCs w:val="20"/>
        </w:rPr>
      </w:pPr>
      <w:r w:rsidRPr="5B8C22A0" w:rsidR="5B8C22A0">
        <w:rPr>
          <w:color w:val="000000" w:themeColor="text2" w:themeTint="FF" w:themeShade="FF"/>
          <w:sz w:val="20"/>
          <w:szCs w:val="20"/>
        </w:rPr>
        <w:t>JavaScript</w:t>
      </w:r>
    </w:p>
    <w:p w:rsidR="5B8C22A0" w:rsidP="5B8C22A0" w:rsidRDefault="5B8C22A0" w14:paraId="39061ECF" w14:textId="033FFD61">
      <w:pPr>
        <w:pStyle w:val="ListBullet"/>
        <w:rPr>
          <w:color w:val="000000" w:themeColor="text2" w:themeTint="FF" w:themeShade="FF"/>
          <w:sz w:val="20"/>
          <w:szCs w:val="20"/>
        </w:rPr>
      </w:pPr>
      <w:r w:rsidRPr="5B8C22A0" w:rsidR="5B8C22A0">
        <w:rPr>
          <w:color w:val="000000" w:themeColor="text2" w:themeTint="FF" w:themeShade="FF"/>
          <w:sz w:val="20"/>
          <w:szCs w:val="20"/>
        </w:rPr>
        <w:t>Node Js</w:t>
      </w:r>
    </w:p>
    <w:p w:rsidR="5B8C22A0" w:rsidP="5B8C22A0" w:rsidRDefault="5B8C22A0" w14:paraId="40963A33" w14:textId="1928FDB5">
      <w:pPr>
        <w:pStyle w:val="ListBullet"/>
        <w:rPr>
          <w:color w:val="000000" w:themeColor="text2" w:themeTint="FF" w:themeShade="FF"/>
          <w:sz w:val="20"/>
          <w:szCs w:val="20"/>
        </w:rPr>
      </w:pPr>
      <w:r w:rsidRPr="5B8C22A0" w:rsidR="5B8C22A0">
        <w:rPr>
          <w:color w:val="000000" w:themeColor="text2" w:themeTint="FF" w:themeShade="FF"/>
          <w:sz w:val="20"/>
          <w:szCs w:val="20"/>
        </w:rPr>
        <w:t>Express Js</w:t>
      </w:r>
    </w:p>
    <w:p w:rsidR="5B8C22A0" w:rsidP="5B8C22A0" w:rsidRDefault="5B8C22A0" w14:paraId="4BFE0696" w14:textId="0ABC2B65">
      <w:pPr>
        <w:pStyle w:val="ListBullet"/>
        <w:rPr>
          <w:color w:val="000000" w:themeColor="text2" w:themeTint="FF" w:themeShade="FF"/>
          <w:sz w:val="20"/>
          <w:szCs w:val="20"/>
        </w:rPr>
      </w:pPr>
      <w:r w:rsidRPr="5B8C22A0" w:rsidR="5B8C22A0">
        <w:rPr>
          <w:color w:val="000000" w:themeColor="text2" w:themeTint="FF" w:themeShade="FF"/>
          <w:sz w:val="20"/>
          <w:szCs w:val="20"/>
        </w:rPr>
        <w:t>Jquery</w:t>
      </w:r>
    </w:p>
    <w:p w:rsidR="5B8C22A0" w:rsidP="5B8C22A0" w:rsidRDefault="5B8C22A0" w14:paraId="17751195" w14:textId="56531360">
      <w:pPr>
        <w:pStyle w:val="ListBullet"/>
        <w:rPr>
          <w:color w:val="000000" w:themeColor="text2" w:themeTint="FF" w:themeShade="FF"/>
          <w:sz w:val="20"/>
          <w:szCs w:val="20"/>
        </w:rPr>
      </w:pPr>
      <w:r w:rsidRPr="5B8C22A0" w:rsidR="5B8C22A0">
        <w:rPr>
          <w:color w:val="000000" w:themeColor="text2" w:themeTint="FF" w:themeShade="FF"/>
          <w:sz w:val="20"/>
          <w:szCs w:val="20"/>
        </w:rPr>
        <w:t>C / C++</w:t>
      </w:r>
    </w:p>
    <w:p w:rsidR="5B8C22A0" w:rsidP="5B8C22A0" w:rsidRDefault="5B8C22A0" w14:paraId="4AEE2908" w14:textId="51D5ABAE">
      <w:pPr>
        <w:pStyle w:val="ListBullet"/>
        <w:rPr>
          <w:color w:val="000000" w:themeColor="text2" w:themeTint="FF" w:themeShade="FF"/>
          <w:sz w:val="20"/>
          <w:szCs w:val="20"/>
        </w:rPr>
      </w:pPr>
      <w:r w:rsidRPr="5B8C22A0" w:rsidR="5B8C22A0">
        <w:rPr>
          <w:color w:val="000000" w:themeColor="text2" w:themeTint="FF" w:themeShade="FF"/>
          <w:sz w:val="20"/>
          <w:szCs w:val="20"/>
        </w:rPr>
        <w:t xml:space="preserve">Java </w:t>
      </w:r>
    </w:p>
    <w:p w:rsidR="5B8C22A0" w:rsidP="5B8C22A0" w:rsidRDefault="5B8C22A0" w14:paraId="020C5AE4" w14:textId="04DC7187">
      <w:pPr>
        <w:pStyle w:val="ListBullet"/>
        <w:rPr>
          <w:color w:val="000000" w:themeColor="text2" w:themeTint="FF" w:themeShade="FF"/>
          <w:sz w:val="20"/>
          <w:szCs w:val="20"/>
        </w:rPr>
      </w:pPr>
      <w:r w:rsidRPr="5B8C22A0" w:rsidR="5B8C22A0">
        <w:rPr>
          <w:color w:val="000000" w:themeColor="text2" w:themeTint="FF" w:themeShade="FF"/>
          <w:sz w:val="20"/>
          <w:szCs w:val="20"/>
        </w:rPr>
        <w:t>Python</w:t>
      </w:r>
    </w:p>
    <w:p w:rsidR="5B8C22A0" w:rsidP="5B8C22A0" w:rsidRDefault="5B8C22A0" w14:paraId="6C845390" w14:textId="1B6A72DB">
      <w:pPr>
        <w:pStyle w:val="ListBullet"/>
        <w:rPr>
          <w:color w:val="000000" w:themeColor="text2" w:themeTint="FF" w:themeShade="FF"/>
          <w:sz w:val="20"/>
          <w:szCs w:val="20"/>
        </w:rPr>
      </w:pPr>
      <w:r w:rsidRPr="5B8C22A0" w:rsidR="5B8C22A0">
        <w:rPr>
          <w:color w:val="000000" w:themeColor="text2" w:themeTint="FF" w:themeShade="FF"/>
          <w:sz w:val="20"/>
          <w:szCs w:val="20"/>
        </w:rPr>
        <w:t xml:space="preserve">Postgres / </w:t>
      </w:r>
      <w:r w:rsidRPr="5B8C22A0" w:rsidR="5B8C22A0">
        <w:rPr>
          <w:color w:val="000000" w:themeColor="text2" w:themeTint="FF" w:themeShade="FF"/>
          <w:sz w:val="20"/>
          <w:szCs w:val="20"/>
        </w:rPr>
        <w:t>Sql</w:t>
      </w:r>
      <w:r w:rsidRPr="5B8C22A0" w:rsidR="5B8C22A0">
        <w:rPr>
          <w:color w:val="000000" w:themeColor="text2" w:themeTint="FF" w:themeShade="FF"/>
          <w:sz w:val="20"/>
          <w:szCs w:val="20"/>
        </w:rPr>
        <w:t xml:space="preserve"> Databases</w:t>
      </w:r>
    </w:p>
    <w:p w:rsidR="5B8C22A0" w:rsidP="5B8C22A0" w:rsidRDefault="5B8C22A0" w14:paraId="6D2BFB1E" w14:textId="5D3F4D2E">
      <w:pPr>
        <w:pStyle w:val="ListBullet"/>
        <w:rPr>
          <w:color w:val="000000" w:themeColor="text2" w:themeTint="FF" w:themeShade="FF"/>
          <w:sz w:val="20"/>
          <w:szCs w:val="20"/>
        </w:rPr>
      </w:pPr>
      <w:r w:rsidRPr="5B8C22A0" w:rsidR="5B8C22A0">
        <w:rPr>
          <w:color w:val="000000" w:themeColor="text2" w:themeTint="FF" w:themeShade="FF"/>
          <w:sz w:val="20"/>
          <w:szCs w:val="20"/>
        </w:rPr>
        <w:t>Flask / Django .</w:t>
      </w:r>
    </w:p>
    <w:p w:rsidRPr="008E038B" w:rsidR="008E038B" w:rsidP="008E038B" w:rsidRDefault="008E038B" w14:paraId="50FCF864" w14:textId="77777777"/>
    <w:sectPr w:rsidRPr="008E038B" w:rsidR="008E038B" w:rsidSect="004D69D7">
      <w:pgSz w:w="12240" w:h="15840" w:orient="portrait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2B32" w:rsidRDefault="000D2B32" w14:paraId="497261DB" w14:textId="77777777">
      <w:pPr>
        <w:spacing w:after="0"/>
      </w:pPr>
      <w:r>
        <w:separator/>
      </w:r>
    </w:p>
  </w:endnote>
  <w:endnote w:type="continuationSeparator" w:id="0">
    <w:p w:rsidR="000D2B32" w:rsidRDefault="000D2B32" w14:paraId="3E4F596A" w14:textId="77777777">
      <w:pPr>
        <w:spacing w:after="0"/>
      </w:pPr>
      <w:r>
        <w:continuationSeparator/>
      </w:r>
    </w:p>
  </w:endnote>
  <w:endnote w:type="continuationNotice" w:id="1">
    <w:p w:rsidR="000D2B32" w:rsidRDefault="000D2B32" w14:paraId="21EA0432" w14:textId="77777777">
      <w:pPr>
        <w:spacing w:after="0"/>
      </w:pP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2B32" w:rsidRDefault="000D2B32" w14:paraId="507AD744" w14:textId="77777777">
      <w:pPr>
        <w:spacing w:after="0"/>
      </w:pPr>
      <w:r>
        <w:separator/>
      </w:r>
    </w:p>
  </w:footnote>
  <w:footnote w:type="continuationSeparator" w:id="0">
    <w:p w:rsidR="000D2B32" w:rsidRDefault="000D2B32" w14:paraId="27835EAC" w14:textId="77777777">
      <w:pPr>
        <w:spacing w:after="0"/>
      </w:pPr>
      <w:r>
        <w:continuationSeparator/>
      </w:r>
    </w:p>
  </w:footnote>
  <w:footnote w:type="continuationNotice" w:id="1">
    <w:p w:rsidR="000D2B32" w:rsidRDefault="000D2B32" w14:paraId="53EE638E" w14:textId="77777777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hint="default" w:ascii="Symbol" w:hAnsi="Symbol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hint="default" w:ascii="Symbol" w:hAnsi="Symbol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hint="default" w:ascii="Symbol" w:hAnsi="Symbol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hint="default" w:ascii="Symbol" w:hAnsi="Symbol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hint="default" w:ascii="Symbol" w:hAnsi="Symbol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hint="default" w:ascii="Symbol" w:hAnsi="Symbol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hint="default" w:ascii="Symbol" w:hAnsi="Symbol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hint="default" w:ascii="Symbol" w:hAnsi="Symbol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hint="default" w:ascii="Symbol" w:hAnsi="Symbol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hint="default" w:ascii="Symbol" w:hAnsi="Symbol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hint="default" w:ascii="Symbol" w:hAnsi="Symbol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hint="default" w:ascii="Symbol" w:hAnsi="Symbol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hint="default" w:ascii="Symbol" w:hAnsi="Symbol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hint="default" w:ascii="Symbol" w:hAnsi="Symbol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hint="default" w:ascii="Symbol" w:hAnsi="Symbol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hint="default" w:ascii="Symbol" w:hAnsi="Symbol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hint="default" w:ascii="Symbol" w:hAnsi="Symbol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hint="default" w:ascii="Symbol" w:hAnsi="Symbol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hint="default" w:ascii="Symbol" w:hAnsi="Symbol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p14">
  <w:zoom w:percent="100"/>
  <w:removePersonalInformation/>
  <w:removeDateAndTime/>
  <w:formsDesig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2B32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D4B58"/>
    <w:rsid w:val="00200572"/>
    <w:rsid w:val="00206784"/>
    <w:rsid w:val="00262033"/>
    <w:rsid w:val="00271453"/>
    <w:rsid w:val="00276E4F"/>
    <w:rsid w:val="00295104"/>
    <w:rsid w:val="002C0DDD"/>
    <w:rsid w:val="002D59A2"/>
    <w:rsid w:val="00302F19"/>
    <w:rsid w:val="00304507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33CD1"/>
    <w:rsid w:val="00445933"/>
    <w:rsid w:val="004476A1"/>
    <w:rsid w:val="004476B0"/>
    <w:rsid w:val="004A4BFA"/>
    <w:rsid w:val="004D433E"/>
    <w:rsid w:val="004D69D7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3D23"/>
    <w:rsid w:val="00E01B82"/>
    <w:rsid w:val="00E23538"/>
    <w:rsid w:val="00E321B6"/>
    <w:rsid w:val="00E45F8D"/>
    <w:rsid w:val="00E726F0"/>
    <w:rsid w:val="00EA2B92"/>
    <w:rsid w:val="00EB3AC4"/>
    <w:rsid w:val="00ED7FEB"/>
    <w:rsid w:val="00EE25F3"/>
    <w:rsid w:val="00F37140"/>
    <w:rsid w:val="00F40303"/>
    <w:rsid w:val="00F41BEE"/>
    <w:rsid w:val="5B8C22A0"/>
    <w:rsid w:val="5DF2F8CD"/>
    <w:rsid w:val="5FB5C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2F8CD"/>
  <w15:chartTrackingRefBased/>
  <w15:docId w15:val="{45D26EB3-01E8-4FDE-9488-F9925AF0A3FF}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docDefaults>
    <w:rPrDefault>
      <w:rPr>
        <w:rFonts w:asciiTheme="minorHAnsi" w:hAnsiTheme="minorHAnsi" w:eastAsia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cs="Times New Roman (Headings CS)" w:asciiTheme="majorHAnsi" w:hAnsiTheme="majorHAnsi" w:eastAsiaTheme="majorEastAsia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cs="Times New Roman (Headings CS)" w:eastAsiaTheme="majorEastAsia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hAnsi="Arial Black" w:cs="Times New Roman (Headings CS)" w:eastAsiaTheme="majorEastAsia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cs="Times New Roman (Headings CS)" w:eastAsiaTheme="majorEastAsia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cs="Times New Roman (Headings CS)" w:asciiTheme="majorHAnsi" w:hAnsiTheme="majorHAnsi" w:eastAsiaTheme="majorEastAsia"/>
      <w:b/>
      <w:spacing w:val="-20"/>
      <w:kern w:val="28"/>
      <w:sz w:val="72"/>
    </w:rPr>
  </w:style>
  <w:style w:type="character" w:styleId="TitleChar" w:customStyle="1">
    <w:name w:val="Title Char"/>
    <w:basedOn w:val="DefaultParagraphFont"/>
    <w:link w:val="Title"/>
    <w:uiPriority w:val="2"/>
    <w:rsid w:val="006E0605"/>
    <w:rPr>
      <w:rFonts w:cs="Times New Roman (Headings CS)" w:asciiTheme="majorHAnsi" w:hAnsiTheme="majorHAnsi" w:eastAsiaTheme="majorEastAsia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styleId="FooterChar" w:customStyle="1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styleId="Heading1Char" w:customStyle="1">
    <w:name w:val="Heading 1 Char"/>
    <w:basedOn w:val="DefaultParagraphFont"/>
    <w:link w:val="Heading1"/>
    <w:uiPriority w:val="9"/>
    <w:rsid w:val="004D69D7"/>
    <w:rPr>
      <w:rFonts w:cs="Times New Roman (Headings CS)" w:asciiTheme="majorHAnsi" w:hAnsiTheme="majorHAnsi" w:eastAsiaTheme="majorEastAsia"/>
      <w:b/>
      <w:color w:val="000000" w:themeColor="text1"/>
      <w:spacing w:val="-10"/>
      <w:sz w:val="24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003455"/>
    <w:rPr>
      <w:rFonts w:cs="Times New Roman (Headings CS)" w:eastAsiaTheme="majorEastAsia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color="141414" w:themeColor="accent1" w:sz="2" w:space="10" w:frame="1"/>
        <w:left w:val="single" w:color="141414" w:themeColor="accent1" w:sz="2" w:space="10" w:frame="1"/>
        <w:bottom w:val="single" w:color="141414" w:themeColor="accent1" w:sz="2" w:space="10" w:frame="1"/>
        <w:right w:val="single" w:color="141414" w:themeColor="accent1" w:sz="2" w:space="10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styleId="BodyTextChar" w:customStyle="1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styleId="ClosingChar" w:customStyle="1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141414" w:themeColor="accent1" w:sz="4" w:space="0"/>
        <w:bottom w:val="single" w:color="141414" w:themeColor="accent1" w:sz="4" w:space="0"/>
        <w:right w:val="single" w:color="14141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C0C0C" w:themeColor="accent1" w:themeShade="99" w:sz="4" w:space="0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6A6A" w:themeColor="accent2" w:themeShade="99" w:sz="4" w:space="0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08080" w:themeColor="accent4" w:sz="2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A5A5A" w:themeColor="accent3" w:themeShade="99" w:sz="4" w:space="0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69696" w:themeColor="accent3" w:sz="2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4C4C" w:themeColor="accent4" w:themeShade="99" w:sz="4" w:space="0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4D4D4D" w:themeColor="accent6" w:sz="2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93939" w:themeColor="accent5" w:themeShade="99" w:sz="4" w:space="0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F5F5F" w:themeColor="accent5" w:sz="2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2E2E" w:themeColor="accent6" w:themeShade="99" w:sz="4" w:space="0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styleId="DateChar" w:customStyle="1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Space="180" w:wrap="auto" w:hAnchor="page" w:xAlign="center" w:yAlign="bottom" w:hRule="exact"/>
      <w:spacing w:after="0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A1A1A1" w:themeColor="accent1" w:themeTint="66" w:sz="4" w:space="0"/>
        <w:left w:val="single" w:color="A1A1A1" w:themeColor="accent1" w:themeTint="66" w:sz="4" w:space="0"/>
        <w:bottom w:val="single" w:color="A1A1A1" w:themeColor="accent1" w:themeTint="66" w:sz="4" w:space="0"/>
        <w:right w:val="single" w:color="A1A1A1" w:themeColor="accent1" w:themeTint="66" w:sz="4" w:space="0"/>
        <w:insideH w:val="single" w:color="A1A1A1" w:themeColor="accent1" w:themeTint="66" w:sz="4" w:space="0"/>
        <w:insideV w:val="single" w:color="A1A1A1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727272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27272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E0E0E0" w:themeColor="accent2" w:themeTint="66" w:sz="4" w:space="0"/>
        <w:left w:val="single" w:color="E0E0E0" w:themeColor="accent2" w:themeTint="66" w:sz="4" w:space="0"/>
        <w:bottom w:val="single" w:color="E0E0E0" w:themeColor="accent2" w:themeTint="66" w:sz="4" w:space="0"/>
        <w:right w:val="single" w:color="E0E0E0" w:themeColor="accent2" w:themeTint="66" w:sz="4" w:space="0"/>
        <w:insideH w:val="single" w:color="E0E0E0" w:themeColor="accent2" w:themeTint="66" w:sz="4" w:space="0"/>
        <w:insideV w:val="single" w:color="E0E0E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0D0D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D5D5D5" w:themeColor="accent3" w:themeTint="66" w:sz="4" w:space="0"/>
        <w:left w:val="single" w:color="D5D5D5" w:themeColor="accent3" w:themeTint="66" w:sz="4" w:space="0"/>
        <w:bottom w:val="single" w:color="D5D5D5" w:themeColor="accent3" w:themeTint="66" w:sz="4" w:space="0"/>
        <w:right w:val="single" w:color="D5D5D5" w:themeColor="accent3" w:themeTint="66" w:sz="4" w:space="0"/>
        <w:insideH w:val="single" w:color="D5D5D5" w:themeColor="accent3" w:themeTint="66" w:sz="4" w:space="0"/>
        <w:insideV w:val="single" w:color="D5D5D5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0C0C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CCCCCC" w:themeColor="accent4" w:themeTint="66" w:sz="4" w:space="0"/>
        <w:left w:val="single" w:color="CCCCCC" w:themeColor="accent4" w:themeTint="66" w:sz="4" w:space="0"/>
        <w:bottom w:val="single" w:color="CCCCCC" w:themeColor="accent4" w:themeTint="66" w:sz="4" w:space="0"/>
        <w:right w:val="single" w:color="CCCCCC" w:themeColor="accent4" w:themeTint="66" w:sz="4" w:space="0"/>
        <w:insideH w:val="single" w:color="CCCCCC" w:themeColor="accent4" w:themeTint="66" w:sz="4" w:space="0"/>
        <w:insideV w:val="single" w:color="CCCCC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BFBFBF" w:themeColor="accent5" w:themeTint="66" w:sz="4" w:space="0"/>
        <w:left w:val="single" w:color="BFBFBF" w:themeColor="accent5" w:themeTint="66" w:sz="4" w:space="0"/>
        <w:bottom w:val="single" w:color="BFBFBF" w:themeColor="accent5" w:themeTint="66" w:sz="4" w:space="0"/>
        <w:right w:val="single" w:color="BFBFBF" w:themeColor="accent5" w:themeTint="66" w:sz="4" w:space="0"/>
        <w:insideH w:val="single" w:color="BFBFBF" w:themeColor="accent5" w:themeTint="66" w:sz="4" w:space="0"/>
        <w:insideV w:val="single" w:color="BFBFBF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F9F9F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B7B7B7" w:themeColor="accent6" w:themeTint="66" w:sz="4" w:space="0"/>
        <w:left w:val="single" w:color="B7B7B7" w:themeColor="accent6" w:themeTint="66" w:sz="4" w:space="0"/>
        <w:bottom w:val="single" w:color="B7B7B7" w:themeColor="accent6" w:themeTint="66" w:sz="4" w:space="0"/>
        <w:right w:val="single" w:color="B7B7B7" w:themeColor="accent6" w:themeTint="66" w:sz="4" w:space="0"/>
        <w:insideH w:val="single" w:color="B7B7B7" w:themeColor="accent6" w:themeTint="66" w:sz="4" w:space="0"/>
        <w:insideV w:val="single" w:color="B7B7B7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94949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2" w:space="0"/>
        <w:bottom w:val="single" w:color="727272" w:themeColor="accent1" w:themeTint="99" w:sz="2" w:space="0"/>
        <w:insideH w:val="single" w:color="727272" w:themeColor="accent1" w:themeTint="99" w:sz="2" w:space="0"/>
        <w:insideV w:val="single" w:color="727272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27272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27272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2" w:space="0"/>
        <w:bottom w:val="single" w:color="D0D0D0" w:themeColor="accent2" w:themeTint="99" w:sz="2" w:space="0"/>
        <w:insideH w:val="single" w:color="D0D0D0" w:themeColor="accent2" w:themeTint="99" w:sz="2" w:space="0"/>
        <w:insideV w:val="single" w:color="D0D0D0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D0D0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2" w:space="0"/>
        <w:bottom w:val="single" w:color="C0C0C0" w:themeColor="accent3" w:themeTint="99" w:sz="2" w:space="0"/>
        <w:insideH w:val="single" w:color="C0C0C0" w:themeColor="accent3" w:themeTint="99" w:sz="2" w:space="0"/>
        <w:insideV w:val="single" w:color="C0C0C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0C0C0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2" w:space="0"/>
        <w:bottom w:val="single" w:color="B2B2B2" w:themeColor="accent4" w:themeTint="99" w:sz="2" w:space="0"/>
        <w:insideH w:val="single" w:color="B2B2B2" w:themeColor="accent4" w:themeTint="99" w:sz="2" w:space="0"/>
        <w:insideV w:val="single" w:color="B2B2B2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2B2B2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2" w:space="0"/>
        <w:bottom w:val="single" w:color="9F9F9F" w:themeColor="accent5" w:themeTint="99" w:sz="2" w:space="0"/>
        <w:insideH w:val="single" w:color="9F9F9F" w:themeColor="accent5" w:themeTint="99" w:sz="2" w:space="0"/>
        <w:insideV w:val="single" w:color="9F9F9F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F9F9F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2" w:space="0"/>
        <w:bottom w:val="single" w:color="949494" w:themeColor="accent6" w:themeTint="99" w:sz="2" w:space="0"/>
        <w:insideH w:val="single" w:color="949494" w:themeColor="accent6" w:themeTint="99" w:sz="2" w:space="0"/>
        <w:insideV w:val="single" w:color="949494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4949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color="727272" w:themeColor="accent1" w:themeTint="99" w:sz="4" w:space="0"/>
        </w:tcBorders>
      </w:tcPr>
    </w:tblStylePr>
    <w:tblStylePr w:type="nwCell">
      <w:tblPr/>
      <w:tcPr>
        <w:tcBorders>
          <w:bottom w:val="single" w:color="727272" w:themeColor="accent1" w:themeTint="99" w:sz="4" w:space="0"/>
        </w:tcBorders>
      </w:tcPr>
    </w:tblStylePr>
    <w:tblStylePr w:type="seCell">
      <w:tblPr/>
      <w:tcPr>
        <w:tcBorders>
          <w:top w:val="single" w:color="727272" w:themeColor="accent1" w:themeTint="99" w:sz="4" w:space="0"/>
        </w:tcBorders>
      </w:tcPr>
    </w:tblStylePr>
    <w:tblStylePr w:type="swCell">
      <w:tblPr/>
      <w:tcPr>
        <w:tcBorders>
          <w:top w:val="single" w:color="727272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color="D0D0D0" w:themeColor="accent2" w:themeTint="99" w:sz="4" w:space="0"/>
        </w:tcBorders>
      </w:tcPr>
    </w:tblStylePr>
    <w:tblStylePr w:type="nwCell">
      <w:tblPr/>
      <w:tcPr>
        <w:tcBorders>
          <w:bottom w:val="single" w:color="D0D0D0" w:themeColor="accent2" w:themeTint="99" w:sz="4" w:space="0"/>
        </w:tcBorders>
      </w:tcPr>
    </w:tblStylePr>
    <w:tblStylePr w:type="seCell">
      <w:tblPr/>
      <w:tcPr>
        <w:tcBorders>
          <w:top w:val="single" w:color="D0D0D0" w:themeColor="accent2" w:themeTint="99" w:sz="4" w:space="0"/>
        </w:tcBorders>
      </w:tcPr>
    </w:tblStylePr>
    <w:tblStylePr w:type="swCell">
      <w:tblPr/>
      <w:tcPr>
        <w:tcBorders>
          <w:top w:val="single" w:color="D0D0D0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color="C0C0C0" w:themeColor="accent3" w:themeTint="99" w:sz="4" w:space="0"/>
        </w:tcBorders>
      </w:tcPr>
    </w:tblStylePr>
    <w:tblStylePr w:type="nwCell">
      <w:tblPr/>
      <w:tcPr>
        <w:tcBorders>
          <w:bottom w:val="single" w:color="C0C0C0" w:themeColor="accent3" w:themeTint="99" w:sz="4" w:space="0"/>
        </w:tcBorders>
      </w:tcPr>
    </w:tblStylePr>
    <w:tblStylePr w:type="seCell">
      <w:tblPr/>
      <w:tcPr>
        <w:tcBorders>
          <w:top w:val="single" w:color="C0C0C0" w:themeColor="accent3" w:themeTint="99" w:sz="4" w:space="0"/>
        </w:tcBorders>
      </w:tcPr>
    </w:tblStylePr>
    <w:tblStylePr w:type="swCell">
      <w:tblPr/>
      <w:tcPr>
        <w:tcBorders>
          <w:top w:val="single" w:color="C0C0C0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color="B2B2B2" w:themeColor="accent4" w:themeTint="99" w:sz="4" w:space="0"/>
        </w:tcBorders>
      </w:tcPr>
    </w:tblStylePr>
    <w:tblStylePr w:type="nwCell">
      <w:tblPr/>
      <w:tcPr>
        <w:tcBorders>
          <w:bottom w:val="single" w:color="B2B2B2" w:themeColor="accent4" w:themeTint="99" w:sz="4" w:space="0"/>
        </w:tcBorders>
      </w:tcPr>
    </w:tblStylePr>
    <w:tblStylePr w:type="seCell">
      <w:tblPr/>
      <w:tcPr>
        <w:tcBorders>
          <w:top w:val="single" w:color="B2B2B2" w:themeColor="accent4" w:themeTint="99" w:sz="4" w:space="0"/>
        </w:tcBorders>
      </w:tcPr>
    </w:tblStylePr>
    <w:tblStylePr w:type="swCell">
      <w:tblPr/>
      <w:tcPr>
        <w:tcBorders>
          <w:top w:val="single" w:color="B2B2B2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color="9F9F9F" w:themeColor="accent5" w:themeTint="99" w:sz="4" w:space="0"/>
        </w:tcBorders>
      </w:tcPr>
    </w:tblStylePr>
    <w:tblStylePr w:type="nwCell">
      <w:tblPr/>
      <w:tcPr>
        <w:tcBorders>
          <w:bottom w:val="single" w:color="9F9F9F" w:themeColor="accent5" w:themeTint="99" w:sz="4" w:space="0"/>
        </w:tcBorders>
      </w:tcPr>
    </w:tblStylePr>
    <w:tblStylePr w:type="seCell">
      <w:tblPr/>
      <w:tcPr>
        <w:tcBorders>
          <w:top w:val="single" w:color="9F9F9F" w:themeColor="accent5" w:themeTint="99" w:sz="4" w:space="0"/>
        </w:tcBorders>
      </w:tcPr>
    </w:tblStylePr>
    <w:tblStylePr w:type="swCell">
      <w:tblPr/>
      <w:tcPr>
        <w:tcBorders>
          <w:top w:val="single" w:color="9F9F9F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color="949494" w:themeColor="accent6" w:themeTint="99" w:sz="4" w:space="0"/>
        </w:tcBorders>
      </w:tcPr>
    </w:tblStylePr>
    <w:tblStylePr w:type="nwCell">
      <w:tblPr/>
      <w:tcPr>
        <w:tcBorders>
          <w:bottom w:val="single" w:color="949494" w:themeColor="accent6" w:themeTint="99" w:sz="4" w:space="0"/>
        </w:tcBorders>
      </w:tcPr>
    </w:tblStylePr>
    <w:tblStylePr w:type="seCell">
      <w:tblPr/>
      <w:tcPr>
        <w:tcBorders>
          <w:top w:val="single" w:color="949494" w:themeColor="accent6" w:themeTint="99" w:sz="4" w:space="0"/>
        </w:tcBorders>
      </w:tcPr>
    </w:tblStylePr>
    <w:tblStylePr w:type="swCell">
      <w:tblPr/>
      <w:tcPr>
        <w:tcBorders>
          <w:top w:val="single" w:color="949494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41414" w:themeColor="accent1" w:sz="4" w:space="0"/>
          <w:left w:val="single" w:color="141414" w:themeColor="accent1" w:sz="4" w:space="0"/>
          <w:bottom w:val="single" w:color="141414" w:themeColor="accent1" w:sz="4" w:space="0"/>
          <w:right w:val="single" w:color="141414" w:themeColor="accent1" w:sz="4" w:space="0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color="14141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727272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27272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0D0D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0C0C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F9F9F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94949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color="727272" w:themeColor="accent1" w:themeTint="99" w:sz="4" w:space="0"/>
        </w:tcBorders>
      </w:tcPr>
    </w:tblStylePr>
    <w:tblStylePr w:type="nwCell">
      <w:tblPr/>
      <w:tcPr>
        <w:tcBorders>
          <w:bottom w:val="single" w:color="727272" w:themeColor="accent1" w:themeTint="99" w:sz="4" w:space="0"/>
        </w:tcBorders>
      </w:tcPr>
    </w:tblStylePr>
    <w:tblStylePr w:type="seCell">
      <w:tblPr/>
      <w:tcPr>
        <w:tcBorders>
          <w:top w:val="single" w:color="727272" w:themeColor="accent1" w:themeTint="99" w:sz="4" w:space="0"/>
        </w:tcBorders>
      </w:tcPr>
    </w:tblStylePr>
    <w:tblStylePr w:type="swCell">
      <w:tblPr/>
      <w:tcPr>
        <w:tcBorders>
          <w:top w:val="single" w:color="727272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color="D0D0D0" w:themeColor="accent2" w:themeTint="99" w:sz="4" w:space="0"/>
        </w:tcBorders>
      </w:tcPr>
    </w:tblStylePr>
    <w:tblStylePr w:type="nwCell">
      <w:tblPr/>
      <w:tcPr>
        <w:tcBorders>
          <w:bottom w:val="single" w:color="D0D0D0" w:themeColor="accent2" w:themeTint="99" w:sz="4" w:space="0"/>
        </w:tcBorders>
      </w:tcPr>
    </w:tblStylePr>
    <w:tblStylePr w:type="seCell">
      <w:tblPr/>
      <w:tcPr>
        <w:tcBorders>
          <w:top w:val="single" w:color="D0D0D0" w:themeColor="accent2" w:themeTint="99" w:sz="4" w:space="0"/>
        </w:tcBorders>
      </w:tcPr>
    </w:tblStylePr>
    <w:tblStylePr w:type="swCell">
      <w:tblPr/>
      <w:tcPr>
        <w:tcBorders>
          <w:top w:val="single" w:color="D0D0D0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color="C0C0C0" w:themeColor="accent3" w:themeTint="99" w:sz="4" w:space="0"/>
        </w:tcBorders>
      </w:tcPr>
    </w:tblStylePr>
    <w:tblStylePr w:type="nwCell">
      <w:tblPr/>
      <w:tcPr>
        <w:tcBorders>
          <w:bottom w:val="single" w:color="C0C0C0" w:themeColor="accent3" w:themeTint="99" w:sz="4" w:space="0"/>
        </w:tcBorders>
      </w:tcPr>
    </w:tblStylePr>
    <w:tblStylePr w:type="seCell">
      <w:tblPr/>
      <w:tcPr>
        <w:tcBorders>
          <w:top w:val="single" w:color="C0C0C0" w:themeColor="accent3" w:themeTint="99" w:sz="4" w:space="0"/>
        </w:tcBorders>
      </w:tcPr>
    </w:tblStylePr>
    <w:tblStylePr w:type="swCell">
      <w:tblPr/>
      <w:tcPr>
        <w:tcBorders>
          <w:top w:val="single" w:color="C0C0C0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color="B2B2B2" w:themeColor="accent4" w:themeTint="99" w:sz="4" w:space="0"/>
        </w:tcBorders>
      </w:tcPr>
    </w:tblStylePr>
    <w:tblStylePr w:type="nwCell">
      <w:tblPr/>
      <w:tcPr>
        <w:tcBorders>
          <w:bottom w:val="single" w:color="B2B2B2" w:themeColor="accent4" w:themeTint="99" w:sz="4" w:space="0"/>
        </w:tcBorders>
      </w:tcPr>
    </w:tblStylePr>
    <w:tblStylePr w:type="seCell">
      <w:tblPr/>
      <w:tcPr>
        <w:tcBorders>
          <w:top w:val="single" w:color="B2B2B2" w:themeColor="accent4" w:themeTint="99" w:sz="4" w:space="0"/>
        </w:tcBorders>
      </w:tcPr>
    </w:tblStylePr>
    <w:tblStylePr w:type="swCell">
      <w:tblPr/>
      <w:tcPr>
        <w:tcBorders>
          <w:top w:val="single" w:color="B2B2B2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color="9F9F9F" w:themeColor="accent5" w:themeTint="99" w:sz="4" w:space="0"/>
        </w:tcBorders>
      </w:tcPr>
    </w:tblStylePr>
    <w:tblStylePr w:type="nwCell">
      <w:tblPr/>
      <w:tcPr>
        <w:tcBorders>
          <w:bottom w:val="single" w:color="9F9F9F" w:themeColor="accent5" w:themeTint="99" w:sz="4" w:space="0"/>
        </w:tcBorders>
      </w:tcPr>
    </w:tblStylePr>
    <w:tblStylePr w:type="seCell">
      <w:tblPr/>
      <w:tcPr>
        <w:tcBorders>
          <w:top w:val="single" w:color="9F9F9F" w:themeColor="accent5" w:themeTint="99" w:sz="4" w:space="0"/>
        </w:tcBorders>
      </w:tcPr>
    </w:tblStylePr>
    <w:tblStylePr w:type="swCell">
      <w:tblPr/>
      <w:tcPr>
        <w:tcBorders>
          <w:top w:val="single" w:color="9F9F9F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color="949494" w:themeColor="accent6" w:themeTint="99" w:sz="4" w:space="0"/>
        </w:tcBorders>
      </w:tcPr>
    </w:tblStylePr>
    <w:tblStylePr w:type="nwCell">
      <w:tblPr/>
      <w:tcPr>
        <w:tcBorders>
          <w:bottom w:val="single" w:color="949494" w:themeColor="accent6" w:themeTint="99" w:sz="4" w:space="0"/>
        </w:tcBorders>
      </w:tcPr>
    </w:tblStylePr>
    <w:tblStylePr w:type="seCell">
      <w:tblPr/>
      <w:tcPr>
        <w:tcBorders>
          <w:top w:val="single" w:color="949494" w:themeColor="accent6" w:themeTint="99" w:sz="4" w:space="0"/>
        </w:tcBorders>
      </w:tcPr>
    </w:tblStylePr>
    <w:tblStylePr w:type="swCell">
      <w:tblPr/>
      <w:tcPr>
        <w:tcBorders>
          <w:top w:val="single" w:color="949494" w:themeColor="accent6" w:themeTint="99" w:sz="4" w:space="0"/>
        </w:tcBorders>
      </w:tcPr>
    </w:tblStylePr>
  </w:style>
  <w:style w:type="character" w:styleId="Hashtag1" w:customStyle="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styleId="Heading3Char" w:customStyle="1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hAnsi="Arial Black" w:cs="Times New Roman (Headings CS)" w:eastAsiaTheme="majorEastAsia"/>
      <w:b/>
      <w:color w:val="000000" w:themeColor="text1"/>
      <w:spacing w:val="-10"/>
      <w:sz w:val="24"/>
      <w:szCs w:val="24"/>
    </w:rPr>
  </w:style>
  <w:style w:type="character" w:styleId="Heading4Char" w:customStyle="1">
    <w:name w:val="Heading 4 Char"/>
    <w:aliases w:val="Professional title Char"/>
    <w:basedOn w:val="DefaultParagraphFont"/>
    <w:link w:val="Heading4"/>
    <w:uiPriority w:val="9"/>
    <w:semiHidden/>
    <w:rsid w:val="009C7FD6"/>
    <w:rPr>
      <w:rFonts w:cs="Times New Roman (Headings CS)" w:eastAsiaTheme="majorEastAsia"/>
      <w:iCs/>
      <w:caps/>
      <w:color w:val="0E0E0E" w:themeColor="accent1" w:themeShade="BF"/>
      <w:spacing w:val="20"/>
      <w:sz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C7FD6"/>
    <w:rPr>
      <w:rFonts w:asciiTheme="majorHAnsi" w:hAnsiTheme="majorHAnsi" w:eastAsiaTheme="majorEastAsia" w:cstheme="majorBidi"/>
      <w:color w:val="0E0E0E" w:themeColor="accent1" w:themeShade="BF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C7FD6"/>
    <w:rPr>
      <w:rFonts w:asciiTheme="majorHAnsi" w:hAnsiTheme="majorHAnsi" w:eastAsiaTheme="majorEastAsia" w:cstheme="majorBidi"/>
      <w:color w:val="090909" w:themeColor="accent1" w:themeShade="7F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C7FD6"/>
    <w:rPr>
      <w:rFonts w:asciiTheme="majorHAnsi" w:hAnsiTheme="majorHAnsi" w:eastAsiaTheme="majorEastAsia" w:cstheme="majorBidi"/>
      <w:i/>
      <w:iCs/>
      <w:color w:val="090909" w:themeColor="accent1" w:themeShade="7F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C7FD6"/>
    <w:rPr>
      <w:rFonts w:asciiTheme="majorHAnsi" w:hAnsiTheme="majorHAnsi" w:eastAsiaTheme="majorEastAsia" w:cstheme="majorBidi"/>
      <w:color w:val="272727" w:themeColor="text1" w:themeTint="D8"/>
      <w:sz w:val="20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C7FD6"/>
    <w:rPr>
      <w:rFonts w:asciiTheme="majorHAnsi" w:hAnsiTheme="majorHAnsi" w:eastAsiaTheme="majorEastAsia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color="141414" w:themeColor="accent1" w:sz="4" w:space="10"/>
        <w:bottom w:val="single" w:color="141414" w:themeColor="accent1" w:sz="4" w:space="10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  <w:insideH w:val="single" w:color="141414" w:themeColor="accent1" w:sz="8" w:space="0"/>
        <w:insideV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18" w:space="0"/>
          <w:right w:val="single" w:color="141414" w:themeColor="accent1" w:sz="8" w:space="0"/>
          <w:insideH w:val="nil"/>
          <w:insideV w:val="single" w:color="141414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41414" w:themeColor="accent1" w:sz="6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H w:val="nil"/>
          <w:insideV w:val="single" w:color="141414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band1Vert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V w:val="single" w:color="141414" w:themeColor="accent1" w:sz="8" w:space="0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V w:val="single" w:color="141414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18" w:space="0"/>
          <w:right w:val="single" w:color="B2B2B2" w:themeColor="accent2" w:sz="8" w:space="0"/>
          <w:insideH w:val="nil"/>
          <w:insideV w:val="single" w:color="B2B2B2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H w:val="nil"/>
          <w:insideV w:val="single" w:color="B2B2B2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color="B2B2B2" w:themeColor="accent2" w:sz="8" w:space="0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color="B2B2B2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18" w:space="0"/>
          <w:right w:val="single" w:color="969696" w:themeColor="accent3" w:sz="8" w:space="0"/>
          <w:insideH w:val="nil"/>
          <w:insideV w:val="single" w:color="969696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H w:val="nil"/>
          <w:insideV w:val="single" w:color="969696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color="969696" w:themeColor="accent3" w:sz="8" w:space="0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color="969696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18" w:space="0"/>
          <w:right w:val="single" w:color="808080" w:themeColor="accent4" w:sz="8" w:space="0"/>
          <w:insideH w:val="nil"/>
          <w:insideV w:val="single" w:color="80808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H w:val="nil"/>
          <w:insideV w:val="single" w:color="80808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color="808080" w:themeColor="accent4" w:sz="8" w:space="0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color="80808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18" w:space="0"/>
          <w:right w:val="single" w:color="5F5F5F" w:themeColor="accent5" w:sz="8" w:space="0"/>
          <w:insideH w:val="nil"/>
          <w:insideV w:val="single" w:color="5F5F5F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H w:val="nil"/>
          <w:insideV w:val="single" w:color="5F5F5F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color="5F5F5F" w:themeColor="accent5" w:sz="8" w:space="0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color="5F5F5F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18" w:space="0"/>
          <w:right w:val="single" w:color="4D4D4D" w:themeColor="accent6" w:sz="8" w:space="0"/>
          <w:insideH w:val="nil"/>
          <w:insideV w:val="single" w:color="4D4D4D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H w:val="nil"/>
          <w:insideV w:val="single" w:color="4D4D4D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color="4D4D4D" w:themeColor="accent6" w:sz="8" w:space="0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color="4D4D4D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41414" w:themeColor="accent1" w:sz="6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band1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141414" w:themeColor="accent1" w:sz="8" w:space="0"/>
        <w:bottom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41414" w:themeColor="accent1" w:sz="8" w:space="0"/>
          <w:left w:val="nil"/>
          <w:bottom w:val="single" w:color="14141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41414" w:themeColor="accent1" w:sz="8" w:space="0"/>
          <w:left w:val="nil"/>
          <w:bottom w:val="single" w:color="14141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27272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27272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D0D0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0C0C0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2B2B2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F9F9F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49494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bottom w:val="single" w:color="727272" w:themeColor="accent1" w:themeTint="99" w:sz="4" w:space="0"/>
        <w:insideH w:val="single" w:color="727272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bottom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bottom w:val="single" w:color="C0C0C0" w:themeColor="accent3" w:themeTint="99" w:sz="4" w:space="0"/>
        <w:insideH w:val="single" w:color="C0C0C0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bottom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bottom w:val="single" w:color="9F9F9F" w:themeColor="accent5" w:themeTint="99" w:sz="4" w:space="0"/>
        <w:insideH w:val="single" w:color="9F9F9F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bottom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141414" w:themeColor="accent1" w:sz="4" w:space="0"/>
        <w:left w:val="single" w:color="141414" w:themeColor="accent1" w:sz="4" w:space="0"/>
        <w:bottom w:val="single" w:color="141414" w:themeColor="accent1" w:sz="4" w:space="0"/>
        <w:right w:val="single" w:color="14141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color="14141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41414" w:themeColor="accent1" w:sz="4" w:space="0"/>
          <w:right w:val="single" w:color="141414" w:themeColor="accent1" w:sz="4" w:space="0"/>
        </w:tcBorders>
      </w:tcPr>
    </w:tblStylePr>
    <w:tblStylePr w:type="band1Horz">
      <w:tblPr/>
      <w:tcPr>
        <w:tcBorders>
          <w:top w:val="single" w:color="141414" w:themeColor="accent1" w:sz="4" w:space="0"/>
          <w:bottom w:val="single" w:color="14141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41414" w:themeColor="accent1" w:sz="4" w:space="0"/>
          <w:left w:val="nil"/>
        </w:tcBorders>
      </w:tcPr>
    </w:tblStylePr>
    <w:tblStylePr w:type="swCell">
      <w:tblPr/>
      <w:tcPr>
        <w:tcBorders>
          <w:top w:val="double" w:color="141414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B2B2B2" w:themeColor="accent2" w:sz="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2B2B2" w:themeColor="accent2" w:sz="4" w:space="0"/>
          <w:right w:val="single" w:color="B2B2B2" w:themeColor="accent2" w:sz="4" w:space="0"/>
        </w:tcBorders>
      </w:tcPr>
    </w:tblStylePr>
    <w:tblStylePr w:type="band1Horz">
      <w:tblPr/>
      <w:tcPr>
        <w:tcBorders>
          <w:top w:val="single" w:color="B2B2B2" w:themeColor="accent2" w:sz="4" w:space="0"/>
          <w:bottom w:val="single" w:color="B2B2B2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2B2B2" w:themeColor="accent2" w:sz="4" w:space="0"/>
          <w:left w:val="nil"/>
        </w:tcBorders>
      </w:tcPr>
    </w:tblStylePr>
    <w:tblStylePr w:type="swCell">
      <w:tblPr/>
      <w:tcPr>
        <w:tcBorders>
          <w:top w:val="double" w:color="B2B2B2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969696" w:themeColor="accent3" w:sz="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69696" w:themeColor="accent3" w:sz="4" w:space="0"/>
          <w:right w:val="single" w:color="969696" w:themeColor="accent3" w:sz="4" w:space="0"/>
        </w:tcBorders>
      </w:tcPr>
    </w:tblStylePr>
    <w:tblStylePr w:type="band1Horz">
      <w:tblPr/>
      <w:tcPr>
        <w:tcBorders>
          <w:top w:val="single" w:color="969696" w:themeColor="accent3" w:sz="4" w:space="0"/>
          <w:bottom w:val="single" w:color="969696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69696" w:themeColor="accent3" w:sz="4" w:space="0"/>
          <w:left w:val="nil"/>
        </w:tcBorders>
      </w:tcPr>
    </w:tblStylePr>
    <w:tblStylePr w:type="swCell">
      <w:tblPr/>
      <w:tcPr>
        <w:tcBorders>
          <w:top w:val="double" w:color="969696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808080" w:themeColor="accent4" w:sz="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8080" w:themeColor="accent4" w:sz="4" w:space="0"/>
          <w:right w:val="single" w:color="808080" w:themeColor="accent4" w:sz="4" w:space="0"/>
        </w:tcBorders>
      </w:tcPr>
    </w:tblStylePr>
    <w:tblStylePr w:type="band1Horz">
      <w:tblPr/>
      <w:tcPr>
        <w:tcBorders>
          <w:top w:val="single" w:color="808080" w:themeColor="accent4" w:sz="4" w:space="0"/>
          <w:bottom w:val="single" w:color="80808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8080" w:themeColor="accent4" w:sz="4" w:space="0"/>
          <w:left w:val="nil"/>
        </w:tcBorders>
      </w:tcPr>
    </w:tblStylePr>
    <w:tblStylePr w:type="swCell">
      <w:tblPr/>
      <w:tcPr>
        <w:tcBorders>
          <w:top w:val="double" w:color="80808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5F5F5F" w:themeColor="accent5" w:sz="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F5F5F" w:themeColor="accent5" w:sz="4" w:space="0"/>
          <w:right w:val="single" w:color="5F5F5F" w:themeColor="accent5" w:sz="4" w:space="0"/>
        </w:tcBorders>
      </w:tcPr>
    </w:tblStylePr>
    <w:tblStylePr w:type="band1Horz">
      <w:tblPr/>
      <w:tcPr>
        <w:tcBorders>
          <w:top w:val="single" w:color="5F5F5F" w:themeColor="accent5" w:sz="4" w:space="0"/>
          <w:bottom w:val="single" w:color="5F5F5F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F5F5F" w:themeColor="accent5" w:sz="4" w:space="0"/>
          <w:left w:val="nil"/>
        </w:tcBorders>
      </w:tcPr>
    </w:tblStylePr>
    <w:tblStylePr w:type="swCell">
      <w:tblPr/>
      <w:tcPr>
        <w:tcBorders>
          <w:top w:val="double" w:color="5F5F5F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4D4D4D" w:themeColor="accent6" w:sz="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D4D4D" w:themeColor="accent6" w:sz="4" w:space="0"/>
          <w:right w:val="single" w:color="4D4D4D" w:themeColor="accent6" w:sz="4" w:space="0"/>
        </w:tcBorders>
      </w:tcPr>
    </w:tblStylePr>
    <w:tblStylePr w:type="band1Horz">
      <w:tblPr/>
      <w:tcPr>
        <w:tcBorders>
          <w:top w:val="single" w:color="4D4D4D" w:themeColor="accent6" w:sz="4" w:space="0"/>
          <w:bottom w:val="single" w:color="4D4D4D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D4D4D" w:themeColor="accent6" w:sz="4" w:space="0"/>
          <w:left w:val="nil"/>
        </w:tcBorders>
      </w:tcPr>
    </w:tblStylePr>
    <w:tblStylePr w:type="swCell">
      <w:tblPr/>
      <w:tcPr>
        <w:tcBorders>
          <w:top w:val="double" w:color="4D4D4D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41414" w:themeColor="accent1" w:sz="4" w:space="0"/>
          <w:left w:val="single" w:color="141414" w:themeColor="accent1" w:sz="4" w:space="0"/>
          <w:bottom w:val="single" w:color="141414" w:themeColor="accent1" w:sz="4" w:space="0"/>
          <w:right w:val="single" w:color="141414" w:themeColor="accent1" w:sz="4" w:space="0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color="727272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141414" w:themeColor="accent1" w:sz="24" w:space="0"/>
        <w:left w:val="single" w:color="141414" w:themeColor="accent1" w:sz="24" w:space="0"/>
        <w:bottom w:val="single" w:color="141414" w:themeColor="accent1" w:sz="24" w:space="0"/>
        <w:right w:val="single" w:color="141414" w:themeColor="accent1" w:sz="24" w:space="0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24" w:space="0"/>
        <w:bottom w:val="single" w:color="B2B2B2" w:themeColor="accent2" w:sz="24" w:space="0"/>
        <w:right w:val="single" w:color="B2B2B2" w:themeColor="accent2" w:sz="24" w:space="0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969696" w:themeColor="accent3" w:sz="24" w:space="0"/>
        <w:left w:val="single" w:color="969696" w:themeColor="accent3" w:sz="24" w:space="0"/>
        <w:bottom w:val="single" w:color="969696" w:themeColor="accent3" w:sz="24" w:space="0"/>
        <w:right w:val="single" w:color="969696" w:themeColor="accent3" w:sz="24" w:space="0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08080" w:themeColor="accent4" w:sz="24" w:space="0"/>
        <w:left w:val="single" w:color="808080" w:themeColor="accent4" w:sz="24" w:space="0"/>
        <w:bottom w:val="single" w:color="808080" w:themeColor="accent4" w:sz="24" w:space="0"/>
        <w:right w:val="single" w:color="808080" w:themeColor="accent4" w:sz="24" w:space="0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5F5F5F" w:themeColor="accent5" w:sz="24" w:space="0"/>
        <w:left w:val="single" w:color="5F5F5F" w:themeColor="accent5" w:sz="24" w:space="0"/>
        <w:bottom w:val="single" w:color="5F5F5F" w:themeColor="accent5" w:sz="24" w:space="0"/>
        <w:right w:val="single" w:color="5F5F5F" w:themeColor="accent5" w:sz="24" w:space="0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4D4D4D" w:themeColor="accent6" w:sz="24" w:space="0"/>
        <w:left w:val="single" w:color="4D4D4D" w:themeColor="accent6" w:sz="24" w:space="0"/>
        <w:bottom w:val="single" w:color="4D4D4D" w:themeColor="accent6" w:sz="24" w:space="0"/>
        <w:right w:val="single" w:color="4D4D4D" w:themeColor="accent6" w:sz="24" w:space="0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141414" w:themeColor="accent1" w:sz="4" w:space="0"/>
        <w:bottom w:val="single" w:color="14141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4141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4141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B2B2B2" w:themeColor="accent2" w:sz="4" w:space="0"/>
        <w:bottom w:val="single" w:color="B2B2B2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969696" w:themeColor="accent3" w:sz="4" w:space="0"/>
        <w:bottom w:val="single" w:color="969696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6969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808080" w:themeColor="accent4" w:sz="4" w:space="0"/>
        <w:bottom w:val="single" w:color="80808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0808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5F5F5F" w:themeColor="accent5" w:sz="4" w:space="0"/>
        <w:bottom w:val="single" w:color="5F5F5F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F5F5F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4D4D4D" w:themeColor="accent6" w:sz="4" w:space="0"/>
        <w:bottom w:val="single" w:color="4D4D4D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D4D4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4141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4141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4141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4141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2B2B2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2B2B2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2B2B2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2B2B2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6969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6969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6969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69696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0808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0808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0808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0808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F5F5F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F5F5F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F5F5F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F5F5F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D4D4D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D4D4D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D4D4D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D4D4D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E4E4E" w:themeColor="accent1" w:themeTint="BF" w:sz="8" w:space="0"/>
        <w:left w:val="single" w:color="4E4E4E" w:themeColor="accent1" w:themeTint="BF" w:sz="8" w:space="0"/>
        <w:bottom w:val="single" w:color="4E4E4E" w:themeColor="accent1" w:themeTint="BF" w:sz="8" w:space="0"/>
        <w:right w:val="single" w:color="4E4E4E" w:themeColor="accent1" w:themeTint="BF" w:sz="8" w:space="0"/>
        <w:insideH w:val="single" w:color="4E4E4E" w:themeColor="accent1" w:themeTint="BF" w:sz="8" w:space="0"/>
        <w:insideV w:val="single" w:color="4E4E4E" w:themeColor="accent1" w:themeTint="BF" w:sz="8" w:space="0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E4E4E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  <w:insideV w:val="single" w:color="C5C5C5" w:themeColor="accent2" w:themeTint="BF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5C5C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  <w:insideV w:val="single" w:color="B0B0B0" w:themeColor="accent3" w:themeTint="BF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0B0B0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  <w:insideV w:val="single" w:color="9F9F9F" w:themeColor="accent4" w:themeTint="BF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9F9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  <w:insideV w:val="single" w:color="878787" w:themeColor="accent5" w:themeTint="BF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78787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  <w:insideV w:val="single" w:color="797979" w:themeColor="accent6" w:themeTint="BF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97979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  <w:insideH w:val="single" w:color="141414" w:themeColor="accent1" w:sz="8" w:space="0"/>
        <w:insideV w:val="single" w:color="141414" w:themeColor="accent1" w:sz="8" w:space="0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color="141414" w:themeColor="accent1" w:sz="6" w:space="0"/>
          <w:insideV w:val="single" w:color="141414" w:themeColor="accent1" w:sz="6" w:space="0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color="B2B2B2" w:themeColor="accent2" w:sz="6" w:space="0"/>
          <w:insideV w:val="single" w:color="B2B2B2" w:themeColor="accent2" w:sz="6" w:space="0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color="969696" w:themeColor="accent3" w:sz="6" w:space="0"/>
          <w:insideV w:val="single" w:color="969696" w:themeColor="accent3" w:sz="6" w:space="0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color="808080" w:themeColor="accent4" w:sz="6" w:space="0"/>
          <w:insideV w:val="single" w:color="808080" w:themeColor="accent4" w:sz="6" w:space="0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color="5F5F5F" w:themeColor="accent5" w:sz="6" w:space="0"/>
          <w:insideV w:val="single" w:color="5F5F5F" w:themeColor="accent5" w:sz="6" w:space="0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color="4D4D4D" w:themeColor="accent6" w:sz="6" w:space="0"/>
          <w:insideV w:val="single" w:color="4D4D4D" w:themeColor="accent6" w:sz="6" w:space="0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bottom w:val="single" w:color="14141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41414" w:themeColor="accent1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141414" w:themeColor="accent1" w:sz="8" w:space="0"/>
          <w:bottom w:val="single" w:color="14141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41414" w:themeColor="accent1" w:sz="8" w:space="0"/>
          <w:bottom w:val="single" w:color="141414" w:themeColor="accent1" w:sz="8" w:space="0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2B2B2" w:themeColor="accent2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69696" w:themeColor="accent3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8080" w:themeColor="accent4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F5F5F" w:themeColor="accent5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D4D4D" w:themeColor="accent6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4141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4141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4141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2B2B2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2B2B2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6969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6969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808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808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F5F5F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F5F5F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D4D4D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D4D4D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color="4E4E4E" w:themeColor="accent1" w:themeTint="BF" w:sz="8" w:space="0"/>
        <w:left w:val="single" w:color="4E4E4E" w:themeColor="accent1" w:themeTint="BF" w:sz="8" w:space="0"/>
        <w:bottom w:val="single" w:color="4E4E4E" w:themeColor="accent1" w:themeTint="BF" w:sz="8" w:space="0"/>
        <w:right w:val="single" w:color="4E4E4E" w:themeColor="accent1" w:themeTint="BF" w:sz="8" w:space="0"/>
        <w:insideH w:val="single" w:color="4E4E4E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E4E4E" w:themeColor="accent1" w:themeTint="BF" w:sz="8" w:space="0"/>
          <w:left w:val="single" w:color="4E4E4E" w:themeColor="accent1" w:themeTint="BF" w:sz="8" w:space="0"/>
          <w:bottom w:val="single" w:color="4E4E4E" w:themeColor="accent1" w:themeTint="BF" w:sz="8" w:space="0"/>
          <w:right w:val="single" w:color="4E4E4E" w:themeColor="accent1" w:themeTint="BF" w:sz="8" w:space="0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E4E4E" w:themeColor="accent1" w:themeTint="BF" w:sz="6" w:space="0"/>
          <w:left w:val="single" w:color="4E4E4E" w:themeColor="accent1" w:themeTint="BF" w:sz="8" w:space="0"/>
          <w:bottom w:val="single" w:color="4E4E4E" w:themeColor="accent1" w:themeTint="BF" w:sz="8" w:space="0"/>
          <w:right w:val="single" w:color="4E4E4E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5C5C5" w:themeColor="accent2" w:themeTint="BF" w:sz="8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5C5C5" w:themeColor="accent2" w:themeTint="BF" w:sz="6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0B0B0" w:themeColor="accent3" w:themeTint="BF" w:sz="8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0B0B0" w:themeColor="accent3" w:themeTint="BF" w:sz="6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9F9F" w:themeColor="accent4" w:themeTint="BF" w:sz="8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9F9F" w:themeColor="accent4" w:themeTint="BF" w:sz="6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78787" w:themeColor="accent5" w:themeTint="BF" w:sz="8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78787" w:themeColor="accent5" w:themeTint="BF" w:sz="6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97979" w:themeColor="accent6" w:themeTint="BF" w:sz="8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7979" w:themeColor="accent6" w:themeTint="BF" w:sz="6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1" w:customStyle="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9C7FD6"/>
    <w:rPr>
      <w:rFonts w:asciiTheme="majorHAnsi" w:hAnsiTheme="majorHAnsi" w:eastAsiaTheme="majorEastAsia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styleId="SalutationChar" w:customStyle="1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styleId="SignatureChar" w:customStyle="1">
    <w:name w:val="Signature Char"/>
    <w:basedOn w:val="DefaultParagraphFont"/>
    <w:link w:val="Signature"/>
    <w:uiPriority w:val="2"/>
    <w:semiHidden/>
    <w:rsid w:val="00CC75DB"/>
  </w:style>
  <w:style w:type="character" w:styleId="SmartHyperlink1" w:customStyle="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styleId="SubtitleChar" w:customStyle="1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styleId="UnresolvedMention1" w:customStyle="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ettings" Target="settings2.xml" Id="rId3" /><Relationship Type="http://schemas.openxmlformats.org/officeDocument/2006/relationships/fontTable" Target="fontTable2.xml" Id="rId7" /><Relationship Type="http://schemas.openxmlformats.org/officeDocument/2006/relationships/customXml" Target="/customXml/item3.xml" Id="rId12" /><Relationship Type="http://schemas.openxmlformats.org/officeDocument/2006/relationships/styles" Target="styles2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/customXml/item22.xml" Id="rId11" /><Relationship Type="http://schemas.openxmlformats.org/officeDocument/2006/relationships/footnotes" Target="footnotes.xml" Id="rId5" /><Relationship Type="http://schemas.openxmlformats.org/officeDocument/2006/relationships/customXml" Target="/customXml/item13.xml" Id="rId10" /><Relationship Type="http://schemas.openxmlformats.org/officeDocument/2006/relationships/webSettings" Target="webSettings2.xml" Id="rId4" /><Relationship Type="http://schemas.openxmlformats.org/officeDocument/2006/relationships/theme" Target="theme/theme11.xm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DCCB2092A14B1B8E4181BE651B5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97ADB-E3D3-4E6F-9532-A8B7093B7CC1}"/>
      </w:docPartPr>
      <w:docPartBody>
        <w:p w:rsidR="004B6909" w:rsidRDefault="00D05506" w:rsidP="000E152C">
          <w:pPr>
            <w:pStyle w:val="36DCCB2092A14B1B8E4181BE651B5971"/>
          </w:pPr>
          <w:r>
            <w:t>Andree Rocher</w:t>
          </w:r>
        </w:p>
      </w:docPartBody>
    </w:docPart>
    <w:docPart>
      <w:docPartPr>
        <w:name w:val="D4EE235F02164B9C8AEADC8B9AD5C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57E41-2D9B-4AD4-8646-5B3877174839}"/>
      </w:docPartPr>
      <w:docPartBody>
        <w:p w:rsidR="004B6909" w:rsidRDefault="00D05506" w:rsidP="000E152C">
          <w:pPr>
            <w:pStyle w:val="D4EE235F02164B9C8AEADC8B9AD5C675"/>
          </w:pPr>
          <w:r>
            <w:t>Professional Title</w:t>
          </w:r>
        </w:p>
      </w:docPartBody>
    </w:docPart>
    <w:docPart>
      <w:docPartPr>
        <w:name w:val="13C307CC3FD04DAAAB755EC5BCDD5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21A2B-5D3B-49E6-974B-A62F692002D9}"/>
      </w:docPartPr>
      <w:docPartBody>
        <w:p w:rsidR="004B6909" w:rsidRDefault="00D05506" w:rsidP="000E152C">
          <w:pPr>
            <w:pStyle w:val="13C307CC3FD04DAAAB755EC5BCDD536B"/>
          </w:pPr>
          <w:r w:rsidRPr="00B5257D">
            <w:t>Philadelphia, PA</w:t>
          </w:r>
        </w:p>
      </w:docPartBody>
    </w:docPart>
    <w:docPart>
      <w:docPartPr>
        <w:name w:val="FD64A14993B3420C9569E6D8ABEC9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D011D-0BAF-4B37-9145-CC8AF56531F8}"/>
      </w:docPartPr>
      <w:docPartBody>
        <w:p w:rsidR="004B6909" w:rsidRDefault="00D05506" w:rsidP="000E152C">
          <w:pPr>
            <w:pStyle w:val="FD64A14993B3420C9569E6D8ABEC98D9"/>
          </w:pPr>
          <w:r w:rsidRPr="00B5257D">
            <w:t>705.555.0121</w:t>
          </w:r>
        </w:p>
      </w:docPartBody>
    </w:docPart>
    <w:docPart>
      <w:docPartPr>
        <w:name w:val="AB9E0B3B041C4962A8911B3D13974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D676D-4993-4CCD-A118-62DE0FC0D44E}"/>
      </w:docPartPr>
      <w:docPartBody>
        <w:p w:rsidR="004B6909" w:rsidRDefault="00D05506" w:rsidP="000E152C">
          <w:pPr>
            <w:pStyle w:val="AB9E0B3B041C4962A8911B3D13974160"/>
          </w:pPr>
          <w:r w:rsidRPr="00B5257D">
            <w:t>andree@example.com</w:t>
          </w:r>
        </w:p>
      </w:docPartBody>
    </w:docPart>
    <w:docPart>
      <w:docPartPr>
        <w:name w:val="18450ADDC2A24C2BA862F6E14FB03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4159F-9B86-47ED-965B-BF2D32357647}"/>
      </w:docPartPr>
      <w:docPartBody>
        <w:p w:rsidR="004B6909" w:rsidRDefault="00D05506" w:rsidP="000E152C">
          <w:pPr>
            <w:pStyle w:val="18450ADDC2A24C2BA862F6E14FB03997"/>
          </w:pPr>
          <w:r>
            <w:t>Objective</w:t>
          </w:r>
        </w:p>
      </w:docPartBody>
    </w:docPart>
    <w:docPart>
      <w:docPartPr>
        <w:name w:val="1F0A6422BA1149B3BBD638C625C4F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AF225-77C2-4A75-A4F5-0923951693ED}"/>
      </w:docPartPr>
      <w:docPartBody>
        <w:p w:rsidR="004B6909" w:rsidRDefault="00D05506" w:rsidP="000E152C">
          <w:pPr>
            <w:pStyle w:val="1F0A6422BA1149B3BBD638C625C4F8EC"/>
          </w:pPr>
          <w:r w:rsidRPr="005463C0">
            <w:t>To obtain a challenging data scientist position in a dynamic and innovative organization where I can use</w:t>
          </w:r>
          <w:r>
            <w:t xml:space="preserve"> </w:t>
          </w:r>
          <w:r w:rsidRPr="005463C0">
            <w:t>my technical and analytical skills</w:t>
          </w:r>
          <w:r>
            <w:t>.</w:t>
          </w:r>
        </w:p>
      </w:docPartBody>
    </w:docPart>
    <w:docPart>
      <w:docPartPr>
        <w:name w:val="C09572674A1346D0A4CA40686364E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04925-6B3E-45EA-9475-008D7DAE3E36}"/>
      </w:docPartPr>
      <w:docPartBody>
        <w:p w:rsidR="004B6909" w:rsidRDefault="00D05506" w:rsidP="000E152C">
          <w:pPr>
            <w:pStyle w:val="C09572674A1346D0A4CA40686364E89A"/>
          </w:pPr>
          <w:r>
            <w:t>Experience</w:t>
          </w:r>
        </w:p>
      </w:docPartBody>
    </w:docPart>
    <w:docPart>
      <w:docPartPr>
        <w:name w:val="8C3C82615A664322A80090061C2BF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6BDCA-15BA-482F-9012-1516388412C6}"/>
      </w:docPartPr>
      <w:docPartBody>
        <w:p w:rsidR="004B6909" w:rsidRDefault="00D05506" w:rsidP="000E152C">
          <w:pPr>
            <w:pStyle w:val="8C3C82615A664322A80090061C2BF0E8"/>
          </w:pPr>
          <w:r>
            <w:t>FlueroGen | Data Scientist </w:t>
          </w:r>
        </w:p>
      </w:docPartBody>
    </w:docPart>
    <w:docPart>
      <w:docPartPr>
        <w:name w:val="B3D6C31484394B17A010726792918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60D53-F8D1-4C38-A340-33D1E914F4EF}"/>
      </w:docPartPr>
      <w:docPartBody>
        <w:p w:rsidR="004B6909" w:rsidRDefault="00D05506" w:rsidP="000E152C">
          <w:pPr>
            <w:pStyle w:val="B3D6C31484394B17A010726792918F7B"/>
          </w:pPr>
          <w:r w:rsidRPr="00A7066C">
            <w:t>Increased customer retention by 20%</w:t>
          </w:r>
        </w:p>
      </w:docPartBody>
    </w:docPart>
    <w:docPart>
      <w:docPartPr>
        <w:name w:val="22BF40F72CF74C1CAAF42FDBD4C34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94E26-38F5-4F23-92AF-527C90C8923C}"/>
      </w:docPartPr>
      <w:docPartBody>
        <w:p w:rsidR="004B6909" w:rsidRDefault="00D05506" w:rsidP="000E152C">
          <w:pPr>
            <w:pStyle w:val="22BF40F72CF74C1CAAF42FDBD4C347BF"/>
          </w:pPr>
          <w:r w:rsidRPr="00380722">
            <w:t>Reduced fraudulent charges by 50%</w:t>
          </w:r>
        </w:p>
      </w:docPartBody>
    </w:docPart>
    <w:docPart>
      <w:docPartPr>
        <w:name w:val="C4FB0F8521714261A71855E2A5A0B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145BE-8EEF-4574-85AC-99FD0407DFE0}"/>
      </w:docPartPr>
      <w:docPartBody>
        <w:p w:rsidR="004B6909" w:rsidRDefault="00D05506" w:rsidP="000E152C">
          <w:pPr>
            <w:pStyle w:val="C4FB0F8521714261A71855E2A5A0B004"/>
          </w:pPr>
          <w:r w:rsidRPr="00380722">
            <w:t>Improved product recommendations, increased sales</w:t>
          </w:r>
        </w:p>
      </w:docPartBody>
    </w:docPart>
    <w:docPart>
      <w:docPartPr>
        <w:name w:val="AD930DEC1E2448B98BFF3EE611BBC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B93FA-EE6D-4C37-8F46-59B2BCC47E50}"/>
      </w:docPartPr>
      <w:docPartBody>
        <w:p w:rsidR="004B6909" w:rsidRDefault="00D05506" w:rsidP="000E152C">
          <w:pPr>
            <w:pStyle w:val="AD930DEC1E2448B98BFF3EE611BBC29B"/>
          </w:pPr>
          <w:r>
            <w:t>Drove business decisions, reduced operational costs</w:t>
          </w:r>
        </w:p>
      </w:docPartBody>
    </w:docPart>
    <w:docPart>
      <w:docPartPr>
        <w:name w:val="636ACE087FA4404ABF84EBE706ABE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CEB11-77F4-4B9D-BA72-6A45A3FD3925}"/>
      </w:docPartPr>
      <w:docPartBody>
        <w:p w:rsidR="004B6909" w:rsidRDefault="00D05506" w:rsidP="000E152C">
          <w:pPr>
            <w:pStyle w:val="636ACE087FA4404ABF84EBE706ABE099"/>
          </w:pPr>
          <w:r>
            <w:t>Pantheros Labs |</w:t>
          </w:r>
          <w:r w:rsidRPr="00E321B6">
            <w:t xml:space="preserve"> </w:t>
          </w:r>
          <w:r>
            <w:t>Junior Data Scientist</w:t>
          </w:r>
        </w:p>
      </w:docPartBody>
    </w:docPart>
    <w:docPart>
      <w:docPartPr>
        <w:name w:val="BBE4A7B771A24FA582479C7B21344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3A2F4-EA9A-4DF9-8B0D-FC3A2A8CAB48}"/>
      </w:docPartPr>
      <w:docPartBody>
        <w:p w:rsidR="004B6909" w:rsidRDefault="00D05506" w:rsidP="000E152C">
          <w:pPr>
            <w:pStyle w:val="BBE4A7B771A24FA582479C7B2134459A"/>
          </w:pPr>
          <w:r w:rsidRPr="00A70EFD">
            <w:t>Cleaned and preprocessed data</w:t>
          </w:r>
        </w:p>
      </w:docPartBody>
    </w:docPart>
    <w:docPart>
      <w:docPartPr>
        <w:name w:val="7E984352558B4383894C325AF2EB1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B1084-CF83-41D2-A66C-D7788AC2390D}"/>
      </w:docPartPr>
      <w:docPartBody>
        <w:p w:rsidR="004B6909" w:rsidRDefault="00D05506" w:rsidP="000E152C">
          <w:pPr>
            <w:pStyle w:val="7E984352558B4383894C325AF2EB1ED2"/>
          </w:pPr>
          <w:r w:rsidRPr="0040118E">
            <w:t>Conducted statistical tests for decision support</w:t>
          </w:r>
        </w:p>
      </w:docPartBody>
    </w:docPart>
    <w:docPart>
      <w:docPartPr>
        <w:name w:val="A09485FAA5F347499B081E420D876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3C0E8-32BA-4B6C-8F9D-6CD20C603C33}"/>
      </w:docPartPr>
      <w:docPartBody>
        <w:p w:rsidR="004B6909" w:rsidRDefault="00D05506" w:rsidP="000E152C">
          <w:pPr>
            <w:pStyle w:val="A09485FAA5F347499B081E420D876841"/>
          </w:pPr>
          <w:r w:rsidRPr="0040118E">
            <w:t>Developed machine learning models for prediction</w:t>
          </w:r>
        </w:p>
      </w:docPartBody>
    </w:docPart>
    <w:docPart>
      <w:docPartPr>
        <w:name w:val="7F2CE5E4F13943E783B9868E47113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21938-1D84-4769-99BC-77190A276205}"/>
      </w:docPartPr>
      <w:docPartBody>
        <w:p w:rsidR="004B6909" w:rsidRDefault="00D05506" w:rsidP="000E152C">
          <w:pPr>
            <w:pStyle w:val="7F2CE5E4F13943E783B9868E471130E0"/>
          </w:pPr>
          <w:r>
            <w:t>Collaborated on A/B tests, increased click-through</w:t>
          </w:r>
        </w:p>
      </w:docPartBody>
    </w:docPart>
    <w:docPart>
      <w:docPartPr>
        <w:name w:val="53371549B5784D9EA73FFEA0E231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C772-73F2-470E-BB94-410F848D3A75}"/>
      </w:docPartPr>
      <w:docPartBody>
        <w:p w:rsidR="004B6909" w:rsidRDefault="00D05506" w:rsidP="000E152C">
          <w:pPr>
            <w:pStyle w:val="53371549B5784D9EA73FFEA0E231768C"/>
          </w:pPr>
          <w:r>
            <w:t>Education</w:t>
          </w:r>
        </w:p>
      </w:docPartBody>
    </w:docPart>
    <w:docPart>
      <w:docPartPr>
        <w:name w:val="3C5EA84841884AB9B37CBA91A99C7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2E925-995F-41F0-88D5-AF0B0A6A703F}"/>
      </w:docPartPr>
      <w:docPartBody>
        <w:p w:rsidR="004B6909" w:rsidRDefault="00D05506" w:rsidP="000E152C">
          <w:pPr>
            <w:pStyle w:val="3C5EA84841884AB9B37CBA91A99C7158"/>
          </w:pPr>
          <w:r w:rsidRPr="00D7441A">
            <w:t>Jasper University, MS Data Science</w:t>
          </w:r>
        </w:p>
      </w:docPartBody>
    </w:docPart>
    <w:docPart>
      <w:docPartPr>
        <w:name w:val="321DE46C2E6E46FE8AE249C7355D8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707E0-35DB-4C99-9629-4D6B04082626}"/>
      </w:docPartPr>
      <w:docPartBody>
        <w:p w:rsidR="004B6909" w:rsidRDefault="00D05506" w:rsidP="000E152C">
          <w:pPr>
            <w:pStyle w:val="321DE46C2E6E46FE8AE249C7355D8359"/>
          </w:pPr>
          <w:r>
            <w:t>Major: Data Science</w:t>
          </w:r>
        </w:p>
      </w:docPartBody>
    </w:docPart>
    <w:docPart>
      <w:docPartPr>
        <w:name w:val="30A718AF4D2147A49B8738A5DF59A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95398-990B-4566-80EC-2072B808DD64}"/>
      </w:docPartPr>
      <w:docPartBody>
        <w:p w:rsidR="004B6909" w:rsidRDefault="00D05506" w:rsidP="000E152C">
          <w:pPr>
            <w:pStyle w:val="30A718AF4D2147A49B8738A5DF59A765"/>
          </w:pPr>
          <w:r w:rsidRPr="00047C0B">
            <w:t>Minor: Machine Learning</w:t>
          </w:r>
        </w:p>
      </w:docPartBody>
    </w:docPart>
    <w:docPart>
      <w:docPartPr>
        <w:name w:val="3463BA7EDA394B12BF94F16B02D21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7B440-4124-4EB2-842F-211CF3912A90}"/>
      </w:docPartPr>
      <w:docPartBody>
        <w:p w:rsidR="004B6909" w:rsidRDefault="00D05506" w:rsidP="000E152C">
          <w:pPr>
            <w:pStyle w:val="3463BA7EDA394B12BF94F16B02D21BD2"/>
          </w:pPr>
          <w:r w:rsidRPr="00D7441A">
            <w:t>Bellows College, BS Mathematics</w:t>
          </w:r>
        </w:p>
      </w:docPartBody>
    </w:docPart>
    <w:docPart>
      <w:docPartPr>
        <w:name w:val="831D9F4A34B140D78F8EDB84DF800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D94C8-F24A-44FA-895D-C67F7A5C2B7A}"/>
      </w:docPartPr>
      <w:docPartBody>
        <w:p w:rsidR="004B6909" w:rsidRDefault="00D05506" w:rsidP="000E152C">
          <w:pPr>
            <w:pStyle w:val="831D9F4A34B140D78F8EDB84DF80045E"/>
          </w:pPr>
          <w:r>
            <w:t>Major: Mathematics</w:t>
          </w:r>
        </w:p>
      </w:docPartBody>
    </w:docPart>
    <w:docPart>
      <w:docPartPr>
        <w:name w:val="60FB91217D704E909604CE86E6B03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589C4-8633-4DC4-8A9D-971EB58D3B2E}"/>
      </w:docPartPr>
      <w:docPartBody>
        <w:p w:rsidR="004B6909" w:rsidRDefault="00D05506" w:rsidP="000E152C">
          <w:pPr>
            <w:pStyle w:val="60FB91217D704E909604CE86E6B0332C"/>
          </w:pPr>
          <w:r>
            <w:t>Minor: Computer Science</w:t>
          </w:r>
        </w:p>
      </w:docPartBody>
    </w:docPart>
    <w:docPart>
      <w:docPartPr>
        <w:name w:val="F5999E0DA36B4763BE08AE41EE2FE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4284C-F70B-4F2B-A451-B616BB825C41}"/>
      </w:docPartPr>
      <w:docPartBody>
        <w:p w:rsidR="004B6909" w:rsidRDefault="00D05506" w:rsidP="000E152C">
          <w:pPr>
            <w:pStyle w:val="F5999E0DA36B4763BE08AE41EE2FEEDC"/>
          </w:pPr>
          <w:r>
            <w:t>Skills &amp; abilities</w:t>
          </w:r>
        </w:p>
      </w:docPartBody>
    </w:docPart>
    <w:docPart>
      <w:docPartPr>
        <w:name w:val="3ED32FFB2246429CB365A2BC6011A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7B228-310A-4CB9-B480-DA50D6E7E3E7}"/>
      </w:docPartPr>
      <w:docPartBody>
        <w:p w:rsidR="004B6909" w:rsidRDefault="00D05506" w:rsidP="000E152C">
          <w:pPr>
            <w:pStyle w:val="3ED32FFB2246429CB365A2BC6011A1D6"/>
          </w:pPr>
          <w:r>
            <w:t>Management</w:t>
          </w:r>
        </w:p>
      </w:docPartBody>
    </w:docPart>
    <w:docPart>
      <w:docPartPr>
        <w:name w:val="412B38D71B9D4F998F513048F9B6B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E38CF-6FE2-4211-BB3B-5DC85416E59B}"/>
      </w:docPartPr>
      <w:docPartBody>
        <w:p w:rsidR="004B6909" w:rsidRDefault="00D05506" w:rsidP="000E152C">
          <w:pPr>
            <w:pStyle w:val="412B38D71B9D4F998F513048F9B6BBEC"/>
          </w:pPr>
          <w:r>
            <w:t>Problem solving</w:t>
          </w:r>
        </w:p>
      </w:docPartBody>
    </w:docPart>
    <w:docPart>
      <w:docPartPr>
        <w:name w:val="0AD67D50200444EDAA19E0A893A00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B6248-0110-4A5E-8305-CBC04DA0AF6A}"/>
      </w:docPartPr>
      <w:docPartBody>
        <w:p w:rsidR="004B6909" w:rsidRDefault="00D05506" w:rsidP="000E152C">
          <w:pPr>
            <w:pStyle w:val="0AD67D50200444EDAA19E0A893A003F4"/>
          </w:pPr>
          <w:r w:rsidRPr="005338E9">
            <w:t>Communication</w:t>
          </w:r>
        </w:p>
      </w:docPartBody>
    </w:docPart>
    <w:docPart>
      <w:docPartPr>
        <w:name w:val="945DC29D206045F7AA06D4BA0F393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BF10C-4F23-4A99-95A6-0AC861C0A2EB}"/>
      </w:docPartPr>
      <w:docPartBody>
        <w:p w:rsidR="004B6909" w:rsidRDefault="00D05506" w:rsidP="000E152C">
          <w:pPr>
            <w:pStyle w:val="945DC29D206045F7AA06D4BA0F393C7A"/>
          </w:pPr>
          <w:r>
            <w:t>Leadership</w:t>
          </w:r>
        </w:p>
      </w:docPartBody>
    </w:docPart>
    <w:docPart>
      <w:docPartPr>
        <w:name w:val="2A3D8C523C0A4BC2874724713B999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F91B4-7586-4FF6-8A05-B02DF8F8B54A}"/>
      </w:docPartPr>
      <w:docPartBody>
        <w:p w:rsidR="00D05506" w:rsidRDefault="00D05506" w:rsidP="004B6909">
          <w:pPr>
            <w:pStyle w:val="2A3D8C523C0A4BC2874724713B999BFD"/>
          </w:pPr>
          <w:r>
            <w:t>20XX – 20XX</w:t>
          </w:r>
        </w:p>
      </w:docPartBody>
    </w:docPart>
    <w:docPart>
      <w:docPartPr>
        <w:name w:val="77FC8CEB2CE647E3817A1900EC347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FE30B-4A04-431F-95DD-BA4F81D42133}"/>
      </w:docPartPr>
      <w:docPartBody>
        <w:p w:rsidR="00D05506" w:rsidRDefault="00D05506" w:rsidP="004B6909">
          <w:pPr>
            <w:pStyle w:val="77FC8CEB2CE647E3817A1900EC3470FF"/>
          </w:pPr>
          <w:r>
            <w:t>20XX – 20XX</w:t>
          </w:r>
        </w:p>
      </w:docPartBody>
    </w:docPart>
    <w:docPart>
      <w:docPartPr>
        <w:name w:val="43EC965123CE404DB9AD8565D8205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BB253-0CD9-4CBB-BB43-C8000597BCF6}"/>
      </w:docPartPr>
      <w:docPartBody>
        <w:p w:rsidR="00D05506" w:rsidRDefault="00D05506" w:rsidP="004B6909">
          <w:pPr>
            <w:pStyle w:val="43EC965123CE404DB9AD8565D8205F71"/>
          </w:pPr>
          <w:r>
            <w:t>20XX</w:t>
          </w:r>
        </w:p>
      </w:docPartBody>
    </w:docPart>
    <w:docPart>
      <w:docPartPr>
        <w:name w:val="468B76B695284E0186C44AC09249E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40364-2185-4E5A-B69B-37C9C78DA24B}"/>
      </w:docPartPr>
      <w:docPartBody>
        <w:p w:rsidR="00D05506" w:rsidRDefault="00D05506" w:rsidP="004B6909">
          <w:pPr>
            <w:pStyle w:val="468B76B695284E0186C44AC09249EC50"/>
          </w:pPr>
          <w:r w:rsidRPr="00AF3073">
            <w:t>20XX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E152C"/>
    <w:rsid w:val="001C714E"/>
    <w:rsid w:val="003A59D8"/>
    <w:rsid w:val="003B2556"/>
    <w:rsid w:val="003F7C4F"/>
    <w:rsid w:val="004A306E"/>
    <w:rsid w:val="004B6909"/>
    <w:rsid w:val="00513A6E"/>
    <w:rsid w:val="005C7CFF"/>
    <w:rsid w:val="007B17CD"/>
    <w:rsid w:val="0088273D"/>
    <w:rsid w:val="009151D0"/>
    <w:rsid w:val="009221D1"/>
    <w:rsid w:val="00A25C69"/>
    <w:rsid w:val="00AF5294"/>
    <w:rsid w:val="00BD5C00"/>
    <w:rsid w:val="00BE5A28"/>
    <w:rsid w:val="00D05506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5506"/>
    <w:rPr>
      <w:color w:val="7B7B7B" w:themeColor="accent3" w:themeShade="BF"/>
    </w:rPr>
  </w:style>
  <w:style w:type="paragraph" w:customStyle="1" w:styleId="2A3D8C523C0A4BC2874724713B999BFD">
    <w:name w:val="2A3D8C523C0A4BC2874724713B999BFD"/>
    <w:rsid w:val="004B6909"/>
    <w:rPr>
      <w:kern w:val="2"/>
      <w14:ligatures w14:val="standardContextual"/>
    </w:rPr>
  </w:style>
  <w:style w:type="paragraph" w:customStyle="1" w:styleId="77FC8CEB2CE647E3817A1900EC3470FF">
    <w:name w:val="77FC8CEB2CE647E3817A1900EC3470FF"/>
    <w:rsid w:val="004B6909"/>
    <w:rPr>
      <w:kern w:val="2"/>
      <w14:ligatures w14:val="standardContextual"/>
    </w:rPr>
  </w:style>
  <w:style w:type="paragraph" w:customStyle="1" w:styleId="43EC965123CE404DB9AD8565D8205F71">
    <w:name w:val="43EC965123CE404DB9AD8565D8205F71"/>
    <w:rsid w:val="004B6909"/>
    <w:rPr>
      <w:kern w:val="2"/>
      <w14:ligatures w14:val="standardContextual"/>
    </w:rPr>
  </w:style>
  <w:style w:type="paragraph" w:customStyle="1" w:styleId="468B76B695284E0186C44AC09249EC50">
    <w:name w:val="468B76B695284E0186C44AC09249EC50"/>
    <w:rsid w:val="004B6909"/>
    <w:rPr>
      <w:kern w:val="2"/>
      <w14:ligatures w14:val="standardContextual"/>
    </w:rPr>
  </w:style>
  <w:style w:type="paragraph" w:customStyle="1" w:styleId="36DCCB2092A14B1B8E4181BE651B5971">
    <w:name w:val="36DCCB2092A14B1B8E4181BE651B5971"/>
    <w:rsid w:val="000E152C"/>
    <w:rPr>
      <w:kern w:val="2"/>
      <w14:ligatures w14:val="standardContextual"/>
    </w:rPr>
  </w:style>
  <w:style w:type="paragraph" w:customStyle="1" w:styleId="D4EE235F02164B9C8AEADC8B9AD5C675">
    <w:name w:val="D4EE235F02164B9C8AEADC8B9AD5C675"/>
    <w:rsid w:val="000E152C"/>
    <w:rPr>
      <w:kern w:val="2"/>
      <w14:ligatures w14:val="standardContextual"/>
    </w:rPr>
  </w:style>
  <w:style w:type="paragraph" w:customStyle="1" w:styleId="13C307CC3FD04DAAAB755EC5BCDD536B">
    <w:name w:val="13C307CC3FD04DAAAB755EC5BCDD536B"/>
    <w:rsid w:val="000E152C"/>
    <w:rPr>
      <w:kern w:val="2"/>
      <w14:ligatures w14:val="standardContextual"/>
    </w:rPr>
  </w:style>
  <w:style w:type="paragraph" w:customStyle="1" w:styleId="FD64A14993B3420C9569E6D8ABEC98D9">
    <w:name w:val="FD64A14993B3420C9569E6D8ABEC98D9"/>
    <w:rsid w:val="000E152C"/>
    <w:rPr>
      <w:kern w:val="2"/>
      <w14:ligatures w14:val="standardContextual"/>
    </w:rPr>
  </w:style>
  <w:style w:type="paragraph" w:customStyle="1" w:styleId="AB9E0B3B041C4962A8911B3D13974160">
    <w:name w:val="AB9E0B3B041C4962A8911B3D13974160"/>
    <w:rsid w:val="000E152C"/>
    <w:rPr>
      <w:kern w:val="2"/>
      <w14:ligatures w14:val="standardContextual"/>
    </w:rPr>
  </w:style>
  <w:style w:type="paragraph" w:customStyle="1" w:styleId="18450ADDC2A24C2BA862F6E14FB03997">
    <w:name w:val="18450ADDC2A24C2BA862F6E14FB03997"/>
    <w:rsid w:val="000E152C"/>
    <w:rPr>
      <w:kern w:val="2"/>
      <w14:ligatures w14:val="standardContextual"/>
    </w:rPr>
  </w:style>
  <w:style w:type="paragraph" w:customStyle="1" w:styleId="1F0A6422BA1149B3BBD638C625C4F8EC">
    <w:name w:val="1F0A6422BA1149B3BBD638C625C4F8EC"/>
    <w:rsid w:val="000E152C"/>
    <w:rPr>
      <w:kern w:val="2"/>
      <w14:ligatures w14:val="standardContextual"/>
    </w:rPr>
  </w:style>
  <w:style w:type="paragraph" w:customStyle="1" w:styleId="C09572674A1346D0A4CA40686364E89A">
    <w:name w:val="C09572674A1346D0A4CA40686364E89A"/>
    <w:rsid w:val="000E152C"/>
    <w:rPr>
      <w:kern w:val="2"/>
      <w14:ligatures w14:val="standardContextual"/>
    </w:rPr>
  </w:style>
  <w:style w:type="paragraph" w:customStyle="1" w:styleId="8C3C82615A664322A80090061C2BF0E8">
    <w:name w:val="8C3C82615A664322A80090061C2BF0E8"/>
    <w:rsid w:val="000E152C"/>
    <w:rPr>
      <w:kern w:val="2"/>
      <w14:ligatures w14:val="standardContextual"/>
    </w:rPr>
  </w:style>
  <w:style w:type="paragraph" w:customStyle="1" w:styleId="B3D6C31484394B17A010726792918F7B">
    <w:name w:val="B3D6C31484394B17A010726792918F7B"/>
    <w:rsid w:val="000E152C"/>
    <w:rPr>
      <w:kern w:val="2"/>
      <w14:ligatures w14:val="standardContextual"/>
    </w:rPr>
  </w:style>
  <w:style w:type="paragraph" w:customStyle="1" w:styleId="22BF40F72CF74C1CAAF42FDBD4C347BF">
    <w:name w:val="22BF40F72CF74C1CAAF42FDBD4C347BF"/>
    <w:rsid w:val="000E152C"/>
    <w:rPr>
      <w:kern w:val="2"/>
      <w14:ligatures w14:val="standardContextual"/>
    </w:rPr>
  </w:style>
  <w:style w:type="paragraph" w:customStyle="1" w:styleId="C4FB0F8521714261A71855E2A5A0B004">
    <w:name w:val="C4FB0F8521714261A71855E2A5A0B004"/>
    <w:rsid w:val="000E152C"/>
    <w:rPr>
      <w:kern w:val="2"/>
      <w14:ligatures w14:val="standardContextual"/>
    </w:rPr>
  </w:style>
  <w:style w:type="paragraph" w:customStyle="1" w:styleId="AD930DEC1E2448B98BFF3EE611BBC29B">
    <w:name w:val="AD930DEC1E2448B98BFF3EE611BBC29B"/>
    <w:rsid w:val="000E152C"/>
    <w:rPr>
      <w:kern w:val="2"/>
      <w14:ligatures w14:val="standardContextual"/>
    </w:rPr>
  </w:style>
  <w:style w:type="paragraph" w:customStyle="1" w:styleId="636ACE087FA4404ABF84EBE706ABE099">
    <w:name w:val="636ACE087FA4404ABF84EBE706ABE099"/>
    <w:rsid w:val="000E152C"/>
    <w:rPr>
      <w:kern w:val="2"/>
      <w14:ligatures w14:val="standardContextual"/>
    </w:rPr>
  </w:style>
  <w:style w:type="paragraph" w:customStyle="1" w:styleId="BBE4A7B771A24FA582479C7B2134459A">
    <w:name w:val="BBE4A7B771A24FA582479C7B2134459A"/>
    <w:rsid w:val="000E152C"/>
    <w:rPr>
      <w:kern w:val="2"/>
      <w14:ligatures w14:val="standardContextual"/>
    </w:rPr>
  </w:style>
  <w:style w:type="paragraph" w:customStyle="1" w:styleId="7E984352558B4383894C325AF2EB1ED2">
    <w:name w:val="7E984352558B4383894C325AF2EB1ED2"/>
    <w:rsid w:val="000E152C"/>
    <w:rPr>
      <w:kern w:val="2"/>
      <w14:ligatures w14:val="standardContextual"/>
    </w:rPr>
  </w:style>
  <w:style w:type="paragraph" w:customStyle="1" w:styleId="A09485FAA5F347499B081E420D876841">
    <w:name w:val="A09485FAA5F347499B081E420D876841"/>
    <w:rsid w:val="000E152C"/>
    <w:rPr>
      <w:kern w:val="2"/>
      <w14:ligatures w14:val="standardContextual"/>
    </w:rPr>
  </w:style>
  <w:style w:type="paragraph" w:customStyle="1" w:styleId="7F2CE5E4F13943E783B9868E471130E0">
    <w:name w:val="7F2CE5E4F13943E783B9868E471130E0"/>
    <w:rsid w:val="000E152C"/>
    <w:rPr>
      <w:kern w:val="2"/>
      <w14:ligatures w14:val="standardContextual"/>
    </w:rPr>
  </w:style>
  <w:style w:type="paragraph" w:customStyle="1" w:styleId="53371549B5784D9EA73FFEA0E231768C">
    <w:name w:val="53371549B5784D9EA73FFEA0E231768C"/>
    <w:rsid w:val="000E152C"/>
    <w:rPr>
      <w:kern w:val="2"/>
      <w14:ligatures w14:val="standardContextual"/>
    </w:rPr>
  </w:style>
  <w:style w:type="paragraph" w:customStyle="1" w:styleId="3C5EA84841884AB9B37CBA91A99C7158">
    <w:name w:val="3C5EA84841884AB9B37CBA91A99C7158"/>
    <w:rsid w:val="000E152C"/>
    <w:rPr>
      <w:kern w:val="2"/>
      <w14:ligatures w14:val="standardContextual"/>
    </w:rPr>
  </w:style>
  <w:style w:type="paragraph" w:customStyle="1" w:styleId="321DE46C2E6E46FE8AE249C7355D8359">
    <w:name w:val="321DE46C2E6E46FE8AE249C7355D8359"/>
    <w:rsid w:val="000E152C"/>
    <w:rPr>
      <w:kern w:val="2"/>
      <w14:ligatures w14:val="standardContextual"/>
    </w:rPr>
  </w:style>
  <w:style w:type="paragraph" w:customStyle="1" w:styleId="30A718AF4D2147A49B8738A5DF59A765">
    <w:name w:val="30A718AF4D2147A49B8738A5DF59A765"/>
    <w:rsid w:val="000E152C"/>
    <w:rPr>
      <w:kern w:val="2"/>
      <w14:ligatures w14:val="standardContextual"/>
    </w:rPr>
  </w:style>
  <w:style w:type="paragraph" w:customStyle="1" w:styleId="3463BA7EDA394B12BF94F16B02D21BD2">
    <w:name w:val="3463BA7EDA394B12BF94F16B02D21BD2"/>
    <w:rsid w:val="000E152C"/>
    <w:rPr>
      <w:kern w:val="2"/>
      <w14:ligatures w14:val="standardContextual"/>
    </w:rPr>
  </w:style>
  <w:style w:type="paragraph" w:customStyle="1" w:styleId="831D9F4A34B140D78F8EDB84DF80045E">
    <w:name w:val="831D9F4A34B140D78F8EDB84DF80045E"/>
    <w:rsid w:val="000E152C"/>
    <w:rPr>
      <w:kern w:val="2"/>
      <w14:ligatures w14:val="standardContextual"/>
    </w:rPr>
  </w:style>
  <w:style w:type="paragraph" w:customStyle="1" w:styleId="60FB91217D704E909604CE86E6B0332C">
    <w:name w:val="60FB91217D704E909604CE86E6B0332C"/>
    <w:rsid w:val="000E152C"/>
    <w:rPr>
      <w:kern w:val="2"/>
      <w14:ligatures w14:val="standardContextual"/>
    </w:rPr>
  </w:style>
  <w:style w:type="paragraph" w:customStyle="1" w:styleId="F5999E0DA36B4763BE08AE41EE2FEEDC">
    <w:name w:val="F5999E0DA36B4763BE08AE41EE2FEEDC"/>
    <w:rsid w:val="000E152C"/>
    <w:rPr>
      <w:kern w:val="2"/>
      <w14:ligatures w14:val="standardContextual"/>
    </w:rPr>
  </w:style>
  <w:style w:type="paragraph" w:customStyle="1" w:styleId="3ED32FFB2246429CB365A2BC6011A1D6">
    <w:name w:val="3ED32FFB2246429CB365A2BC6011A1D6"/>
    <w:rsid w:val="000E152C"/>
    <w:rPr>
      <w:kern w:val="2"/>
      <w14:ligatures w14:val="standardContextual"/>
    </w:rPr>
  </w:style>
  <w:style w:type="paragraph" w:customStyle="1" w:styleId="412B38D71B9D4F998F513048F9B6BBEC">
    <w:name w:val="412B38D71B9D4F998F513048F9B6BBEC"/>
    <w:rsid w:val="000E152C"/>
    <w:rPr>
      <w:kern w:val="2"/>
      <w14:ligatures w14:val="standardContextual"/>
    </w:rPr>
  </w:style>
  <w:style w:type="paragraph" w:customStyle="1" w:styleId="0AD67D50200444EDAA19E0A893A003F4">
    <w:name w:val="0AD67D50200444EDAA19E0A893A003F4"/>
    <w:rsid w:val="000E152C"/>
    <w:rPr>
      <w:kern w:val="2"/>
      <w14:ligatures w14:val="standardContextual"/>
    </w:rPr>
  </w:style>
  <w:style w:type="paragraph" w:customStyle="1" w:styleId="945DC29D206045F7AA06D4BA0F393C7A">
    <w:name w:val="945DC29D206045F7AA06D4BA0F393C7A"/>
    <w:rsid w:val="000E152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B0570184-621B-494D-88AC-1C0C84E908FF}"/>
</file>

<file path=customXml/itemProps22.xml><?xml version="1.0" encoding="utf-8"?>
<ds:datastoreItem xmlns:ds="http://schemas.openxmlformats.org/officeDocument/2006/customXml" ds:itemID="{D3D0AF68-AC2E-4F8B-9602-D8083AE7A50C}"/>
</file>

<file path=customXml/itemProps31.xml><?xml version="1.0" encoding="utf-8"?>
<ds:datastoreItem xmlns:ds="http://schemas.openxmlformats.org/officeDocument/2006/customXml" ds:itemID="{80D0490C-BDB1-4A9A-A49C-25CBFE2C5597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TM02919188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Saransh Bari</dc:creator>
  <keywords/>
  <dc:description/>
  <lastModifiedBy>Saransh Bari</lastModifiedBy>
  <revision>2</revision>
  <dcterms:created xsi:type="dcterms:W3CDTF">2024-01-20T08:09:30.1193527Z</dcterms:created>
  <dcterms:modified xsi:type="dcterms:W3CDTF">2024-01-20T08:18:11.8713712Z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