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04640" w14:textId="232C6070" w:rsidR="00CA3689" w:rsidRDefault="00E450A2" w:rsidP="00A71AA9">
      <w:pPr>
        <w:pStyle w:val="NormalWeb"/>
        <w:rPr>
          <w:rFonts w:ascii="Calibri" w:hAnsi="Calibri" w:cs="Calibri"/>
          <w:b/>
          <w:bCs/>
          <w:sz w:val="36"/>
          <w:szCs w:val="36"/>
        </w:rPr>
      </w:pPr>
      <w:r w:rsidRPr="00577172">
        <w:rPr>
          <w:rFonts w:ascii="Calibri" w:hAnsi="Calibri" w:cs="Calibri"/>
          <w:b/>
          <w:bCs/>
          <w:sz w:val="36"/>
          <w:szCs w:val="36"/>
        </w:rPr>
        <w:t>Assignment 03</w:t>
      </w:r>
      <w:r w:rsidR="00A74E6F">
        <w:rPr>
          <w:rFonts w:ascii="Calibri" w:hAnsi="Calibri" w:cs="Calibri"/>
          <w:b/>
          <w:bCs/>
          <w:sz w:val="36"/>
          <w:szCs w:val="36"/>
        </w:rPr>
        <w:t xml:space="preserve"> (</w:t>
      </w:r>
      <w:r w:rsidR="00A71AA9" w:rsidRPr="00577172">
        <w:rPr>
          <w:rFonts w:ascii="Calibri" w:hAnsi="Calibri" w:cs="Calibri"/>
          <w:b/>
          <w:bCs/>
          <w:sz w:val="36"/>
          <w:szCs w:val="36"/>
        </w:rPr>
        <w:t>423: Data Analysis and Regression</w:t>
      </w:r>
      <w:r w:rsidR="00A74E6F">
        <w:rPr>
          <w:rFonts w:ascii="Calibri" w:hAnsi="Calibri" w:cs="Calibri"/>
          <w:b/>
          <w:bCs/>
          <w:sz w:val="36"/>
          <w:szCs w:val="36"/>
        </w:rPr>
        <w:t>)</w:t>
      </w:r>
      <w:r w:rsidR="00A71AA9" w:rsidRPr="00577172">
        <w:rPr>
          <w:rFonts w:ascii="Calibri" w:hAnsi="Calibri" w:cs="Calibri"/>
          <w:b/>
          <w:bCs/>
          <w:sz w:val="36"/>
          <w:szCs w:val="36"/>
        </w:rPr>
        <w:t xml:space="preserve"> </w:t>
      </w:r>
    </w:p>
    <w:p w14:paraId="2BD52C92" w14:textId="77777777" w:rsidR="00A71AA9" w:rsidRPr="00577172" w:rsidRDefault="00A71AA9" w:rsidP="00A71AA9">
      <w:pPr>
        <w:pStyle w:val="NormalWeb"/>
        <w:rPr>
          <w:b/>
          <w:bCs/>
        </w:rPr>
      </w:pPr>
      <w:r w:rsidRPr="00577172">
        <w:rPr>
          <w:rFonts w:ascii="Calibri" w:hAnsi="Calibri" w:cs="Calibri"/>
          <w:b/>
          <w:bCs/>
          <w:sz w:val="36"/>
          <w:szCs w:val="36"/>
        </w:rPr>
        <w:t xml:space="preserve">Saransh Thakur </w:t>
      </w:r>
    </w:p>
    <w:p w14:paraId="2C1B9D8E" w14:textId="5BFC0D6E" w:rsidR="00A71AA9" w:rsidRDefault="00A71AA9" w:rsidP="00A71AA9">
      <w:pPr>
        <w:pStyle w:val="NormalWeb"/>
        <w:rPr>
          <w:rFonts w:ascii="Calibri" w:hAnsi="Calibri" w:cs="Calibri"/>
          <w:b/>
          <w:bCs/>
          <w:sz w:val="36"/>
          <w:szCs w:val="36"/>
        </w:rPr>
      </w:pPr>
      <w:r w:rsidRPr="00577172">
        <w:rPr>
          <w:rFonts w:ascii="Calibri" w:hAnsi="Calibri" w:cs="Calibri"/>
          <w:b/>
          <w:bCs/>
          <w:sz w:val="36"/>
          <w:szCs w:val="36"/>
        </w:rPr>
        <w:t xml:space="preserve">Id: 2020070 </w:t>
      </w:r>
    </w:p>
    <w:p w14:paraId="6F9C0C53" w14:textId="5091C469" w:rsidR="000B619F" w:rsidRDefault="000B619F" w:rsidP="00A71AA9">
      <w:pPr>
        <w:pStyle w:val="NormalWeb"/>
        <w:rPr>
          <w:rFonts w:ascii="Calibri" w:hAnsi="Calibri" w:cs="Calibri"/>
          <w:b/>
          <w:bCs/>
          <w:sz w:val="36"/>
          <w:szCs w:val="36"/>
        </w:rPr>
      </w:pPr>
    </w:p>
    <w:p w14:paraId="0328DE85" w14:textId="488A1E56" w:rsidR="000B619F" w:rsidRDefault="000B619F" w:rsidP="00A71AA9">
      <w:pPr>
        <w:pStyle w:val="NormalWeb"/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t>Problem 1</w:t>
      </w:r>
    </w:p>
    <w:p w14:paraId="75BAA301" w14:textId="26E382FE" w:rsidR="000B619F" w:rsidRPr="008166B9" w:rsidRDefault="00F533AF" w:rsidP="000B619F">
      <w:pPr>
        <w:pStyle w:val="NormalWeb"/>
        <w:numPr>
          <w:ilvl w:val="0"/>
          <w:numId w:val="4"/>
        </w:numPr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sz w:val="32"/>
          <w:szCs w:val="32"/>
        </w:rPr>
        <w:t>Residual</w:t>
      </w:r>
      <w:r w:rsidR="00396474">
        <w:rPr>
          <w:rFonts w:ascii="Calibri" w:hAnsi="Calibri" w:cs="Calibri"/>
          <w:sz w:val="32"/>
          <w:szCs w:val="32"/>
        </w:rPr>
        <w:t xml:space="preserve"> is the </w:t>
      </w:r>
      <w:r w:rsidR="004F6B28">
        <w:rPr>
          <w:rFonts w:ascii="Calibri" w:hAnsi="Calibri" w:cs="Calibri"/>
          <w:sz w:val="32"/>
          <w:szCs w:val="32"/>
        </w:rPr>
        <w:t>difference between</w:t>
      </w:r>
      <w:r w:rsidR="00396474">
        <w:rPr>
          <w:rFonts w:ascii="Calibri" w:hAnsi="Calibri" w:cs="Calibri"/>
          <w:sz w:val="32"/>
          <w:szCs w:val="32"/>
        </w:rPr>
        <w:t xml:space="preserve"> an observed value of the response variable and the value predicted</w:t>
      </w:r>
      <w:r w:rsidR="004F6B28">
        <w:rPr>
          <w:rFonts w:ascii="Calibri" w:hAnsi="Calibri" w:cs="Calibri"/>
          <w:sz w:val="32"/>
          <w:szCs w:val="32"/>
        </w:rPr>
        <w:t xml:space="preserve"> by the regression line.</w:t>
      </w:r>
    </w:p>
    <w:p w14:paraId="012517D4" w14:textId="73EE91EB" w:rsidR="008166B9" w:rsidRDefault="00200DFD" w:rsidP="008166B9">
      <w:pPr>
        <w:pStyle w:val="NormalWeb"/>
        <w:ind w:left="72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The assumption about </w:t>
      </w:r>
      <w:r w:rsidR="00C204D5">
        <w:rPr>
          <w:rFonts w:ascii="Calibri" w:hAnsi="Calibri" w:cs="Calibri"/>
          <w:sz w:val="32"/>
          <w:szCs w:val="32"/>
        </w:rPr>
        <w:t>residual: -</w:t>
      </w:r>
    </w:p>
    <w:p w14:paraId="497B79B3" w14:textId="77777777" w:rsidR="00C87B26" w:rsidRPr="00C87B26" w:rsidRDefault="00535FFC" w:rsidP="00B06651">
      <w:pPr>
        <w:pStyle w:val="NormalWeb"/>
        <w:numPr>
          <w:ilvl w:val="0"/>
          <w:numId w:val="5"/>
        </w:numPr>
        <w:rPr>
          <w:rFonts w:ascii="Calibri" w:hAnsi="Calibri" w:cs="Calibri"/>
          <w:b/>
          <w:bCs/>
          <w:sz w:val="32"/>
          <w:szCs w:val="32"/>
        </w:rPr>
      </w:pPr>
      <w:r w:rsidRPr="00535FFC">
        <w:rPr>
          <w:rFonts w:ascii="Calibri" w:hAnsi="Calibri" w:cs="Calibri"/>
          <w:b/>
          <w:bCs/>
          <w:sz w:val="32"/>
          <w:szCs w:val="32"/>
        </w:rPr>
        <w:t xml:space="preserve">Normality of </w:t>
      </w:r>
      <w:r w:rsidR="00C204D5" w:rsidRPr="00535FFC">
        <w:rPr>
          <w:rFonts w:ascii="Calibri" w:hAnsi="Calibri" w:cs="Calibri"/>
          <w:b/>
          <w:bCs/>
          <w:sz w:val="32"/>
          <w:szCs w:val="32"/>
        </w:rPr>
        <w:t>residual: -</w:t>
      </w:r>
      <w:r>
        <w:rPr>
          <w:rFonts w:ascii="Calibri" w:hAnsi="Calibri" w:cs="Calibri"/>
          <w:b/>
          <w:bCs/>
          <w:sz w:val="32"/>
          <w:szCs w:val="32"/>
        </w:rPr>
        <w:t xml:space="preserve"> </w:t>
      </w:r>
      <w:r w:rsidR="00C204D5">
        <w:rPr>
          <w:rFonts w:ascii="Calibri" w:hAnsi="Calibri" w:cs="Calibri"/>
          <w:sz w:val="32"/>
          <w:szCs w:val="32"/>
        </w:rPr>
        <w:t>It</w:t>
      </w:r>
      <w:r w:rsidR="00CC1A38">
        <w:rPr>
          <w:rFonts w:ascii="Calibri" w:hAnsi="Calibri" w:cs="Calibri"/>
          <w:sz w:val="32"/>
          <w:szCs w:val="32"/>
        </w:rPr>
        <w:t xml:space="preserve"> </w:t>
      </w:r>
      <w:r w:rsidR="00C204D5" w:rsidRPr="00CC1A38">
        <w:rPr>
          <w:rFonts w:ascii="Calibri" w:hAnsi="Calibri" w:cs="Calibri"/>
          <w:sz w:val="32"/>
          <w:szCs w:val="32"/>
        </w:rPr>
        <w:t>tells if a dataset is well modeled by a normal distribution.</w:t>
      </w:r>
      <w:r w:rsidR="00AD1E1E" w:rsidRPr="00CC1A38">
        <w:rPr>
          <w:rFonts w:ascii="Calibri" w:hAnsi="Calibri" w:cs="Calibri"/>
          <w:sz w:val="32"/>
          <w:szCs w:val="32"/>
        </w:rPr>
        <w:t xml:space="preserve"> It </w:t>
      </w:r>
      <w:r w:rsidR="00C4224E" w:rsidRPr="00CC1A38">
        <w:rPr>
          <w:rFonts w:ascii="Calibri" w:hAnsi="Calibri" w:cs="Calibri"/>
          <w:sz w:val="32"/>
          <w:szCs w:val="32"/>
        </w:rPr>
        <w:t>means</w:t>
      </w:r>
      <w:r w:rsidR="00AD1E1E" w:rsidRPr="00CC1A38">
        <w:rPr>
          <w:rFonts w:ascii="Calibri" w:hAnsi="Calibri" w:cs="Calibri"/>
          <w:sz w:val="32"/>
          <w:szCs w:val="32"/>
        </w:rPr>
        <w:t xml:space="preserve"> to say residual should be normally </w:t>
      </w:r>
      <w:r w:rsidR="00C4224E" w:rsidRPr="00CC1A38">
        <w:rPr>
          <w:rFonts w:ascii="Calibri" w:hAnsi="Calibri" w:cs="Calibri"/>
          <w:sz w:val="32"/>
          <w:szCs w:val="32"/>
        </w:rPr>
        <w:t>distributed</w:t>
      </w:r>
      <w:r w:rsidR="007C7B3F" w:rsidRPr="00CC1A38">
        <w:rPr>
          <w:rFonts w:ascii="Calibri" w:hAnsi="Calibri" w:cs="Calibri"/>
          <w:sz w:val="32"/>
          <w:szCs w:val="32"/>
        </w:rPr>
        <w:t xml:space="preserve">, </w:t>
      </w:r>
      <w:r w:rsidR="00C4224E" w:rsidRPr="00CC1A38">
        <w:rPr>
          <w:rFonts w:ascii="Calibri" w:hAnsi="Calibri" w:cs="Calibri"/>
          <w:sz w:val="32"/>
          <w:szCs w:val="32"/>
        </w:rPr>
        <w:t>then regression line is a good fit.</w:t>
      </w:r>
    </w:p>
    <w:p w14:paraId="164486AA" w14:textId="7757C0F0" w:rsidR="00CC1A38" w:rsidRPr="009072BC" w:rsidRDefault="00C87B26" w:rsidP="00B06651">
      <w:pPr>
        <w:pStyle w:val="NormalWeb"/>
        <w:numPr>
          <w:ilvl w:val="0"/>
          <w:numId w:val="5"/>
        </w:numPr>
        <w:rPr>
          <w:rFonts w:ascii="Calibri" w:hAnsi="Calibri" w:cs="Calibri"/>
          <w:b/>
          <w:bCs/>
          <w:sz w:val="32"/>
          <w:szCs w:val="32"/>
        </w:rPr>
      </w:pPr>
      <w:r w:rsidRPr="00B06651">
        <w:rPr>
          <w:rFonts w:ascii="Calibri" w:hAnsi="Calibri" w:cs="Calibri"/>
          <w:b/>
          <w:bCs/>
          <w:sz w:val="32"/>
          <w:szCs w:val="32"/>
        </w:rPr>
        <w:t>Unbiased: -</w:t>
      </w:r>
      <w:r w:rsidR="006C363D" w:rsidRPr="00B06651">
        <w:rPr>
          <w:rFonts w:ascii="Calibri" w:hAnsi="Calibri" w:cs="Calibri"/>
          <w:b/>
          <w:bCs/>
          <w:sz w:val="32"/>
          <w:szCs w:val="32"/>
        </w:rPr>
        <w:t xml:space="preserve"> </w:t>
      </w:r>
      <w:r w:rsidR="00B06651" w:rsidRPr="000A3AEE">
        <w:rPr>
          <w:rFonts w:asciiTheme="minorHAnsi" w:hAnsiTheme="minorHAnsi" w:cstheme="minorHAnsi"/>
          <w:color w:val="292929"/>
          <w:spacing w:val="-1"/>
          <w:sz w:val="32"/>
          <w:szCs w:val="32"/>
          <w:shd w:val="clear" w:color="auto" w:fill="FFFFFF"/>
        </w:rPr>
        <w:t xml:space="preserve">It is assumed that the residuals have </w:t>
      </w:r>
      <w:r w:rsidRPr="000A3AEE">
        <w:rPr>
          <w:rFonts w:asciiTheme="minorHAnsi" w:hAnsiTheme="minorHAnsi" w:cstheme="minorHAnsi"/>
          <w:color w:val="292929"/>
          <w:spacing w:val="-1"/>
          <w:sz w:val="32"/>
          <w:szCs w:val="32"/>
          <w:shd w:val="clear" w:color="auto" w:fill="FFFFFF"/>
        </w:rPr>
        <w:t xml:space="preserve">an </w:t>
      </w:r>
      <w:r w:rsidR="00B06651" w:rsidRPr="000A3AEE">
        <w:rPr>
          <w:rFonts w:asciiTheme="minorHAnsi" w:hAnsiTheme="minorHAnsi" w:cstheme="minorHAnsi"/>
          <w:color w:val="292929"/>
          <w:spacing w:val="-1"/>
          <w:sz w:val="32"/>
          <w:szCs w:val="32"/>
          <w:shd w:val="clear" w:color="auto" w:fill="FFFFFF"/>
        </w:rPr>
        <w:t>a</w:t>
      </w:r>
      <w:r w:rsidRPr="000A3AEE">
        <w:rPr>
          <w:rFonts w:asciiTheme="minorHAnsi" w:hAnsiTheme="minorHAnsi" w:cstheme="minorHAnsi"/>
          <w:color w:val="292929"/>
          <w:spacing w:val="-1"/>
          <w:sz w:val="32"/>
          <w:szCs w:val="32"/>
          <w:shd w:val="clear" w:color="auto" w:fill="FFFFFF"/>
        </w:rPr>
        <w:t>verage</w:t>
      </w:r>
      <w:r w:rsidR="00B06651" w:rsidRPr="000A3AEE">
        <w:rPr>
          <w:rFonts w:asciiTheme="minorHAnsi" w:hAnsiTheme="minorHAnsi" w:cstheme="minorHAnsi"/>
          <w:color w:val="292929"/>
          <w:spacing w:val="-1"/>
          <w:sz w:val="32"/>
          <w:szCs w:val="32"/>
          <w:shd w:val="clear" w:color="auto" w:fill="FFFFFF"/>
        </w:rPr>
        <w:t xml:space="preserve"> value of zero</w:t>
      </w:r>
      <w:r w:rsidR="009072BC" w:rsidRPr="000A3AEE">
        <w:rPr>
          <w:rFonts w:asciiTheme="minorHAnsi" w:hAnsiTheme="minorHAnsi" w:cstheme="minorHAnsi"/>
          <w:color w:val="292929"/>
          <w:spacing w:val="-1"/>
          <w:sz w:val="32"/>
          <w:szCs w:val="32"/>
          <w:shd w:val="clear" w:color="auto" w:fill="FFFFFF"/>
        </w:rPr>
        <w:t xml:space="preserve"> means </w:t>
      </w:r>
      <w:r w:rsidR="00B06651" w:rsidRPr="000A3AEE">
        <w:rPr>
          <w:rFonts w:asciiTheme="minorHAnsi" w:hAnsiTheme="minorHAnsi" w:cstheme="minorHAnsi"/>
          <w:color w:val="292929"/>
          <w:spacing w:val="-1"/>
          <w:sz w:val="32"/>
          <w:szCs w:val="32"/>
          <w:shd w:val="clear" w:color="auto" w:fill="FFFFFF"/>
        </w:rPr>
        <w:t>the error terms are normally distributed around zero.</w:t>
      </w:r>
    </w:p>
    <w:p w14:paraId="1036DA7F" w14:textId="77777777" w:rsidR="009D1915" w:rsidRPr="009D1915" w:rsidRDefault="00F5212F" w:rsidP="009D1915">
      <w:pPr>
        <w:pStyle w:val="NormalWeb"/>
        <w:numPr>
          <w:ilvl w:val="0"/>
          <w:numId w:val="5"/>
        </w:num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Homoscedastic: -</w:t>
      </w:r>
      <w:r w:rsidR="00116ED0">
        <w:rPr>
          <w:rFonts w:ascii="Calibri" w:hAnsi="Calibri" w:cs="Calibri"/>
          <w:b/>
          <w:bCs/>
          <w:sz w:val="32"/>
          <w:szCs w:val="32"/>
        </w:rPr>
        <w:t xml:space="preserve"> </w:t>
      </w:r>
      <w:r w:rsidR="00116ED0">
        <w:rPr>
          <w:rFonts w:ascii="Calibri" w:hAnsi="Calibri" w:cs="Calibri"/>
          <w:sz w:val="32"/>
          <w:szCs w:val="32"/>
        </w:rPr>
        <w:t xml:space="preserve">Means “same </w:t>
      </w:r>
      <w:r w:rsidR="00A608CF">
        <w:rPr>
          <w:rFonts w:ascii="Calibri" w:hAnsi="Calibri" w:cs="Calibri"/>
          <w:sz w:val="32"/>
          <w:szCs w:val="32"/>
        </w:rPr>
        <w:t>stretch”, the spread of the residuals should be the same</w:t>
      </w:r>
      <w:r>
        <w:rPr>
          <w:rFonts w:ascii="Calibri" w:hAnsi="Calibri" w:cs="Calibri"/>
          <w:sz w:val="32"/>
          <w:szCs w:val="32"/>
        </w:rPr>
        <w:t>.</w:t>
      </w:r>
    </w:p>
    <w:p w14:paraId="11D9DB0E" w14:textId="43400475" w:rsidR="00F5212F" w:rsidRPr="005154EB" w:rsidRDefault="009D1915" w:rsidP="007E7B6E">
      <w:pPr>
        <w:pStyle w:val="NormalWeb"/>
        <w:numPr>
          <w:ilvl w:val="0"/>
          <w:numId w:val="5"/>
        </w:numPr>
        <w:rPr>
          <w:rFonts w:ascii="Calibri" w:hAnsi="Calibri" w:cs="Calibri"/>
          <w:b/>
          <w:bCs/>
          <w:sz w:val="32"/>
          <w:szCs w:val="32"/>
        </w:rPr>
      </w:pPr>
      <w:r w:rsidRPr="005154EB">
        <w:rPr>
          <w:rFonts w:ascii="Calibri" w:hAnsi="Calibri" w:cs="Calibri"/>
          <w:b/>
          <w:bCs/>
          <w:sz w:val="32"/>
          <w:szCs w:val="32"/>
        </w:rPr>
        <w:t xml:space="preserve">Independent </w:t>
      </w:r>
      <w:r w:rsidR="00295C99" w:rsidRPr="005154EB">
        <w:rPr>
          <w:rFonts w:ascii="Calibri" w:hAnsi="Calibri" w:cs="Calibri"/>
          <w:b/>
          <w:bCs/>
          <w:sz w:val="32"/>
          <w:szCs w:val="32"/>
        </w:rPr>
        <w:t>error assumption:</w:t>
      </w:r>
      <w:r w:rsidR="00295C99" w:rsidRPr="005154EB">
        <w:rPr>
          <w:rFonts w:ascii="Charter" w:hAnsi="Charter"/>
          <w:color w:val="292929"/>
          <w:spacing w:val="-1"/>
          <w:sz w:val="32"/>
          <w:szCs w:val="32"/>
        </w:rPr>
        <w:t xml:space="preserve"> - </w:t>
      </w:r>
      <w:r w:rsidR="00295C99" w:rsidRPr="005154EB">
        <w:rPr>
          <w:rFonts w:asciiTheme="minorHAnsi" w:hAnsiTheme="minorHAnsi" w:cstheme="minorHAnsi"/>
          <w:color w:val="292929"/>
          <w:spacing w:val="-1"/>
          <w:sz w:val="32"/>
          <w:szCs w:val="32"/>
        </w:rPr>
        <w:t>R</w:t>
      </w:r>
      <w:r w:rsidR="00CF39F9" w:rsidRPr="005154EB">
        <w:rPr>
          <w:rFonts w:asciiTheme="minorHAnsi" w:hAnsiTheme="minorHAnsi" w:cstheme="minorHAnsi"/>
          <w:color w:val="292929"/>
          <w:spacing w:val="-1"/>
          <w:sz w:val="32"/>
          <w:szCs w:val="32"/>
        </w:rPr>
        <w:t>esidual terms are independent of each other</w:t>
      </w:r>
      <w:r w:rsidR="009C7EF5" w:rsidRPr="005154EB">
        <w:rPr>
          <w:rFonts w:asciiTheme="minorHAnsi" w:hAnsiTheme="minorHAnsi" w:cstheme="minorHAnsi"/>
          <w:color w:val="292929"/>
          <w:spacing w:val="-1"/>
          <w:sz w:val="32"/>
          <w:szCs w:val="32"/>
        </w:rPr>
        <w:t xml:space="preserve">. </w:t>
      </w:r>
      <w:r w:rsidR="00CF39F9" w:rsidRPr="005154EB">
        <w:rPr>
          <w:rFonts w:asciiTheme="minorHAnsi" w:hAnsiTheme="minorHAnsi" w:cstheme="minorHAnsi"/>
          <w:color w:val="292929"/>
          <w:spacing w:val="-1"/>
          <w:sz w:val="32"/>
          <w:szCs w:val="32"/>
        </w:rPr>
        <w:t>This means that there is no correlation between the residuals and the predicted values.</w:t>
      </w:r>
      <w:r w:rsidR="009C7EF5" w:rsidRPr="005154EB">
        <w:rPr>
          <w:rFonts w:asciiTheme="minorHAnsi" w:hAnsiTheme="minorHAnsi" w:cstheme="minorHAnsi"/>
          <w:color w:val="292929"/>
          <w:spacing w:val="-1"/>
          <w:sz w:val="32"/>
          <w:szCs w:val="32"/>
        </w:rPr>
        <w:t xml:space="preserve"> </w:t>
      </w:r>
    </w:p>
    <w:p w14:paraId="595C8D50" w14:textId="7DB8F9EF" w:rsidR="000201D1" w:rsidRPr="000E2CBD" w:rsidRDefault="002208B0" w:rsidP="000E2CBD">
      <w:pPr>
        <w:pStyle w:val="ListParagraph"/>
        <w:numPr>
          <w:ilvl w:val="0"/>
          <w:numId w:val="4"/>
        </w:numPr>
        <w:rPr>
          <w:rFonts w:eastAsia="Times New Roman" w:cstheme="minorHAnsi"/>
          <w:sz w:val="32"/>
          <w:szCs w:val="32"/>
        </w:rPr>
      </w:pPr>
      <w:r w:rsidRPr="000E2CBD">
        <w:rPr>
          <w:rFonts w:ascii="Calibri" w:hAnsi="Calibri" w:cs="Calibri"/>
          <w:b/>
          <w:bCs/>
          <w:sz w:val="32"/>
          <w:szCs w:val="32"/>
        </w:rPr>
        <w:t xml:space="preserve"> </w:t>
      </w:r>
      <w:r w:rsidR="002F37B4" w:rsidRPr="000E2CBD">
        <w:rPr>
          <w:rFonts w:cstheme="minorHAnsi"/>
          <w:sz w:val="32"/>
          <w:szCs w:val="32"/>
        </w:rPr>
        <w:t>A</w:t>
      </w:r>
      <w:r w:rsidRPr="000E2CBD">
        <w:rPr>
          <w:rFonts w:eastAsia="Times New Roman" w:cstheme="minorHAnsi"/>
          <w:color w:val="000000"/>
          <w:sz w:val="32"/>
          <w:szCs w:val="32"/>
          <w:shd w:val="clear" w:color="auto" w:fill="FFFFFF"/>
        </w:rPr>
        <w:t>n interaction</w:t>
      </w:r>
      <w:r w:rsidR="002F37B4" w:rsidRPr="000E2CBD">
        <w:rPr>
          <w:rFonts w:eastAsia="Times New Roman" w:cstheme="minorHAnsi"/>
          <w:color w:val="000000"/>
          <w:sz w:val="32"/>
          <w:szCs w:val="32"/>
          <w:shd w:val="clear" w:color="auto" w:fill="FFFFFF"/>
        </w:rPr>
        <w:t xml:space="preserve"> term </w:t>
      </w:r>
      <w:r w:rsidRPr="000E2CBD">
        <w:rPr>
          <w:rFonts w:eastAsia="Times New Roman" w:cstheme="minorHAnsi"/>
          <w:color w:val="000000"/>
          <w:sz w:val="32"/>
          <w:szCs w:val="32"/>
          <w:shd w:val="clear" w:color="auto" w:fill="FFFFFF"/>
        </w:rPr>
        <w:t>is represented as the product of two or more independent variables.</w:t>
      </w:r>
      <w:r w:rsidR="000201D1" w:rsidRPr="000E2CBD">
        <w:rPr>
          <w:rFonts w:cstheme="minorHAnsi"/>
          <w:sz w:val="32"/>
          <w:szCs w:val="32"/>
        </w:rPr>
        <w:t xml:space="preserve"> </w:t>
      </w:r>
      <w:r w:rsidR="000201D1" w:rsidRPr="000E2CBD">
        <w:rPr>
          <w:rFonts w:eastAsia="Times New Roman" w:cstheme="minorHAnsi"/>
          <w:sz w:val="32"/>
          <w:szCs w:val="32"/>
        </w:rPr>
        <w:t>An interaction occurs when an independent variable has a different effect on the outcome depending on the values of another independent variable.</w:t>
      </w:r>
    </w:p>
    <w:p w14:paraId="55F10CF3" w14:textId="4EA62674" w:rsidR="002208B0" w:rsidRPr="00C74E57" w:rsidRDefault="002208B0" w:rsidP="000201D1">
      <w:pPr>
        <w:pStyle w:val="ListParagraph"/>
        <w:rPr>
          <w:rFonts w:eastAsia="Times New Roman" w:cstheme="minorHAnsi"/>
          <w:sz w:val="32"/>
          <w:szCs w:val="32"/>
        </w:rPr>
      </w:pPr>
    </w:p>
    <w:p w14:paraId="09A37EAC" w14:textId="77777777" w:rsidR="000E2CBD" w:rsidRDefault="00C74E57" w:rsidP="000E2CBD">
      <w:pPr>
        <w:pStyle w:val="ListParagraph"/>
        <w:rPr>
          <w:rFonts w:eastAsia="Times New Roman" w:cstheme="minorHAnsi"/>
          <w:b/>
          <w:bCs/>
          <w:color w:val="000000"/>
          <w:sz w:val="32"/>
          <w:szCs w:val="32"/>
          <w:shd w:val="clear" w:color="auto" w:fill="FFFFFF"/>
          <w:vertAlign w:val="subscript"/>
        </w:rPr>
      </w:pPr>
      <w:r w:rsidRPr="00C74E57">
        <w:rPr>
          <w:rFonts w:eastAsia="Times New Roman" w:cstheme="minorHAnsi"/>
          <w:color w:val="000000"/>
          <w:sz w:val="32"/>
          <w:szCs w:val="32"/>
          <w:shd w:val="clear" w:color="auto" w:fill="FFFFFF"/>
        </w:rPr>
        <w:t>ŷ = b</w:t>
      </w:r>
      <w:r w:rsidRPr="00C74E57">
        <w:rPr>
          <w:rFonts w:eastAsia="Times New Roman" w:cstheme="minorHAnsi"/>
          <w:color w:val="000000"/>
          <w:sz w:val="32"/>
          <w:szCs w:val="32"/>
          <w:shd w:val="clear" w:color="auto" w:fill="FFFFFF"/>
          <w:vertAlign w:val="subscript"/>
        </w:rPr>
        <w:t>0</w:t>
      </w:r>
      <w:r w:rsidRPr="00C74E57">
        <w:rPr>
          <w:rFonts w:eastAsia="Times New Roman" w:cstheme="minorHAnsi"/>
          <w:color w:val="000000"/>
          <w:sz w:val="32"/>
          <w:szCs w:val="32"/>
          <w:shd w:val="clear" w:color="auto" w:fill="FFFFFF"/>
        </w:rPr>
        <w:t> + b</w:t>
      </w:r>
      <w:r w:rsidRPr="00C74E57">
        <w:rPr>
          <w:rFonts w:eastAsia="Times New Roman" w:cstheme="minorHAnsi"/>
          <w:color w:val="000000"/>
          <w:sz w:val="32"/>
          <w:szCs w:val="32"/>
          <w:shd w:val="clear" w:color="auto" w:fill="FFFFFF"/>
          <w:vertAlign w:val="subscript"/>
        </w:rPr>
        <w:t>1</w:t>
      </w:r>
      <w:r w:rsidRPr="00C74E57">
        <w:rPr>
          <w:rFonts w:eastAsia="Times New Roman" w:cstheme="minorHAnsi"/>
          <w:color w:val="000000"/>
          <w:sz w:val="32"/>
          <w:szCs w:val="32"/>
          <w:shd w:val="clear" w:color="auto" w:fill="FFFFFF"/>
        </w:rPr>
        <w:t>X</w:t>
      </w:r>
      <w:r w:rsidRPr="00C74E57">
        <w:rPr>
          <w:rFonts w:eastAsia="Times New Roman" w:cstheme="minorHAnsi"/>
          <w:color w:val="000000"/>
          <w:sz w:val="32"/>
          <w:szCs w:val="32"/>
          <w:shd w:val="clear" w:color="auto" w:fill="FFFFFF"/>
          <w:vertAlign w:val="subscript"/>
        </w:rPr>
        <w:t>1</w:t>
      </w:r>
      <w:r w:rsidRPr="00C74E57">
        <w:rPr>
          <w:rFonts w:eastAsia="Times New Roman" w:cstheme="minorHAnsi"/>
          <w:color w:val="000000"/>
          <w:sz w:val="32"/>
          <w:szCs w:val="32"/>
          <w:shd w:val="clear" w:color="auto" w:fill="FFFFFF"/>
        </w:rPr>
        <w:t> + b</w:t>
      </w:r>
      <w:r w:rsidRPr="00C74E57">
        <w:rPr>
          <w:rFonts w:eastAsia="Times New Roman" w:cstheme="minorHAnsi"/>
          <w:color w:val="000000"/>
          <w:sz w:val="32"/>
          <w:szCs w:val="32"/>
          <w:shd w:val="clear" w:color="auto" w:fill="FFFFFF"/>
          <w:vertAlign w:val="subscript"/>
        </w:rPr>
        <w:t>2</w:t>
      </w:r>
      <w:r w:rsidRPr="00C74E57">
        <w:rPr>
          <w:rFonts w:eastAsia="Times New Roman" w:cstheme="minorHAnsi"/>
          <w:color w:val="000000"/>
          <w:sz w:val="32"/>
          <w:szCs w:val="32"/>
          <w:shd w:val="clear" w:color="auto" w:fill="FFFFFF"/>
        </w:rPr>
        <w:t>X</w:t>
      </w:r>
      <w:r w:rsidRPr="00C74E57">
        <w:rPr>
          <w:rFonts w:eastAsia="Times New Roman" w:cstheme="minorHAnsi"/>
          <w:color w:val="000000"/>
          <w:sz w:val="32"/>
          <w:szCs w:val="32"/>
          <w:shd w:val="clear" w:color="auto" w:fill="FFFFFF"/>
          <w:vertAlign w:val="subscript"/>
        </w:rPr>
        <w:t>2</w:t>
      </w:r>
      <w:r w:rsidRPr="00C74E57">
        <w:rPr>
          <w:rFonts w:eastAsia="Times New Roman" w:cstheme="minorHAnsi"/>
          <w:color w:val="000000"/>
          <w:sz w:val="32"/>
          <w:szCs w:val="32"/>
          <w:shd w:val="clear" w:color="auto" w:fill="FFFFFF"/>
        </w:rPr>
        <w:t xml:space="preserve"> + </w:t>
      </w:r>
      <w:r w:rsidRPr="00584447">
        <w:rPr>
          <w:rFonts w:eastAsia="Times New Roman" w:cstheme="minorHAnsi"/>
          <w:b/>
          <w:bCs/>
          <w:color w:val="000000"/>
          <w:sz w:val="32"/>
          <w:szCs w:val="32"/>
          <w:shd w:val="clear" w:color="auto" w:fill="FFFFFF"/>
        </w:rPr>
        <w:t>b</w:t>
      </w:r>
      <w:r w:rsidRPr="00584447">
        <w:rPr>
          <w:rFonts w:eastAsia="Times New Roman" w:cstheme="minorHAnsi"/>
          <w:b/>
          <w:bCs/>
          <w:color w:val="000000"/>
          <w:sz w:val="32"/>
          <w:szCs w:val="32"/>
          <w:shd w:val="clear" w:color="auto" w:fill="FFFFFF"/>
          <w:vertAlign w:val="subscript"/>
        </w:rPr>
        <w:t>3</w:t>
      </w:r>
      <w:r w:rsidRPr="00584447">
        <w:rPr>
          <w:rFonts w:eastAsia="Times New Roman" w:cstheme="minorHAnsi"/>
          <w:b/>
          <w:bCs/>
          <w:color w:val="000000"/>
          <w:sz w:val="32"/>
          <w:szCs w:val="32"/>
          <w:shd w:val="clear" w:color="auto" w:fill="FFFFFF"/>
        </w:rPr>
        <w:t>X</w:t>
      </w:r>
      <w:r w:rsidRPr="00584447">
        <w:rPr>
          <w:rFonts w:eastAsia="Times New Roman" w:cstheme="minorHAnsi"/>
          <w:b/>
          <w:bCs/>
          <w:color w:val="000000"/>
          <w:sz w:val="32"/>
          <w:szCs w:val="32"/>
          <w:shd w:val="clear" w:color="auto" w:fill="FFFFFF"/>
          <w:vertAlign w:val="subscript"/>
        </w:rPr>
        <w:t>1</w:t>
      </w:r>
      <w:r w:rsidRPr="00584447">
        <w:rPr>
          <w:rFonts w:eastAsia="Times New Roman" w:cstheme="minorHAnsi"/>
          <w:b/>
          <w:bCs/>
          <w:color w:val="000000"/>
          <w:sz w:val="32"/>
          <w:szCs w:val="32"/>
          <w:shd w:val="clear" w:color="auto" w:fill="FFFFFF"/>
        </w:rPr>
        <w:t>X</w:t>
      </w:r>
      <w:r w:rsidRPr="00584447">
        <w:rPr>
          <w:rFonts w:eastAsia="Times New Roman" w:cstheme="minorHAnsi"/>
          <w:b/>
          <w:bCs/>
          <w:color w:val="000000"/>
          <w:sz w:val="32"/>
          <w:szCs w:val="32"/>
          <w:shd w:val="clear" w:color="auto" w:fill="FFFFFF"/>
          <w:vertAlign w:val="subscript"/>
        </w:rPr>
        <w:t>2</w:t>
      </w:r>
    </w:p>
    <w:p w14:paraId="6F598407" w14:textId="77777777" w:rsidR="000E2CBD" w:rsidRDefault="005724C3" w:rsidP="000E2CBD">
      <w:pPr>
        <w:pStyle w:val="ListParagraph"/>
        <w:rPr>
          <w:rFonts w:eastAsia="Times New Roman" w:cstheme="minorHAnsi"/>
          <w:color w:val="000000"/>
          <w:sz w:val="32"/>
          <w:szCs w:val="32"/>
          <w:shd w:val="clear" w:color="auto" w:fill="FFFFFF"/>
        </w:rPr>
      </w:pPr>
      <w:r w:rsidRPr="00CA3704">
        <w:rPr>
          <w:rFonts w:eastAsia="Times New Roman" w:cstheme="minorHAnsi"/>
          <w:b/>
          <w:bCs/>
          <w:color w:val="000000"/>
          <w:sz w:val="32"/>
          <w:szCs w:val="32"/>
          <w:shd w:val="clear" w:color="auto" w:fill="FFFFFF"/>
        </w:rPr>
        <w:t>b</w:t>
      </w:r>
      <w:r w:rsidRPr="00CA3704">
        <w:rPr>
          <w:rFonts w:eastAsia="Times New Roman" w:cstheme="minorHAnsi"/>
          <w:b/>
          <w:bCs/>
          <w:color w:val="000000"/>
          <w:sz w:val="32"/>
          <w:szCs w:val="32"/>
          <w:shd w:val="clear" w:color="auto" w:fill="FFFFFF"/>
          <w:vertAlign w:val="subscript"/>
        </w:rPr>
        <w:t>3</w:t>
      </w:r>
      <w:r w:rsidRPr="00CA3704">
        <w:rPr>
          <w:rFonts w:eastAsia="Times New Roman" w:cstheme="minorHAnsi"/>
          <w:b/>
          <w:bCs/>
          <w:color w:val="000000"/>
          <w:sz w:val="32"/>
          <w:szCs w:val="32"/>
          <w:shd w:val="clear" w:color="auto" w:fill="FFFFFF"/>
        </w:rPr>
        <w:t>X</w:t>
      </w:r>
      <w:r w:rsidRPr="00CA3704">
        <w:rPr>
          <w:rFonts w:eastAsia="Times New Roman" w:cstheme="minorHAnsi"/>
          <w:b/>
          <w:bCs/>
          <w:color w:val="000000"/>
          <w:sz w:val="32"/>
          <w:szCs w:val="32"/>
          <w:shd w:val="clear" w:color="auto" w:fill="FFFFFF"/>
          <w:vertAlign w:val="subscript"/>
        </w:rPr>
        <w:t>1</w:t>
      </w:r>
      <w:r w:rsidRPr="00CA3704">
        <w:rPr>
          <w:rFonts w:eastAsia="Times New Roman" w:cstheme="minorHAnsi"/>
          <w:b/>
          <w:bCs/>
          <w:color w:val="000000"/>
          <w:sz w:val="32"/>
          <w:szCs w:val="32"/>
          <w:shd w:val="clear" w:color="auto" w:fill="FFFFFF"/>
        </w:rPr>
        <w:t>X</w:t>
      </w:r>
      <w:r w:rsidR="003E33E9" w:rsidRPr="00CA3704">
        <w:rPr>
          <w:rFonts w:eastAsia="Times New Roman" w:cstheme="minorHAnsi"/>
          <w:b/>
          <w:bCs/>
          <w:color w:val="000000"/>
          <w:sz w:val="32"/>
          <w:szCs w:val="32"/>
          <w:shd w:val="clear" w:color="auto" w:fill="FFFFFF"/>
          <w:vertAlign w:val="subscript"/>
        </w:rPr>
        <w:t>2</w:t>
      </w:r>
      <w:r w:rsidR="003E33E9" w:rsidRPr="00CA3704">
        <w:rPr>
          <w:rFonts w:eastAsia="Times New Roman" w:cstheme="minorHAnsi"/>
          <w:color w:val="000000"/>
          <w:sz w:val="32"/>
          <w:szCs w:val="32"/>
          <w:shd w:val="clear" w:color="auto" w:fill="FFFFFF"/>
          <w:vertAlign w:val="subscript"/>
        </w:rPr>
        <w:t xml:space="preserve"> </w:t>
      </w:r>
      <w:r w:rsidR="003E33E9" w:rsidRPr="00CA3704">
        <w:rPr>
          <w:rFonts w:eastAsia="Times New Roman" w:cstheme="minorHAnsi"/>
          <w:color w:val="000000"/>
          <w:sz w:val="32"/>
          <w:szCs w:val="32"/>
          <w:shd w:val="clear" w:color="auto" w:fill="FFFFFF"/>
        </w:rPr>
        <w:t>is an interaction term</w:t>
      </w:r>
      <w:r w:rsidR="00114792" w:rsidRPr="00CA3704">
        <w:rPr>
          <w:rFonts w:eastAsia="Times New Roman" w:cstheme="minorHAnsi"/>
          <w:color w:val="000000"/>
          <w:sz w:val="32"/>
          <w:szCs w:val="32"/>
          <w:shd w:val="clear" w:color="auto" w:fill="FFFFFF"/>
        </w:rPr>
        <w:t xml:space="preserve"> in </w:t>
      </w:r>
      <w:r w:rsidR="00DD044C" w:rsidRPr="00CA3704">
        <w:rPr>
          <w:rFonts w:eastAsia="Times New Roman" w:cstheme="minorHAnsi"/>
          <w:color w:val="000000"/>
          <w:sz w:val="32"/>
          <w:szCs w:val="32"/>
          <w:shd w:val="clear" w:color="auto" w:fill="FFFFFF"/>
        </w:rPr>
        <w:t xml:space="preserve">the </w:t>
      </w:r>
      <w:r w:rsidR="00114792" w:rsidRPr="00CA3704">
        <w:rPr>
          <w:rFonts w:eastAsia="Times New Roman" w:cstheme="minorHAnsi"/>
          <w:color w:val="000000"/>
          <w:sz w:val="32"/>
          <w:szCs w:val="32"/>
          <w:shd w:val="clear" w:color="auto" w:fill="FFFFFF"/>
        </w:rPr>
        <w:t>above equation</w:t>
      </w:r>
      <w:r w:rsidR="00CA3704">
        <w:rPr>
          <w:rFonts w:eastAsia="Times New Roman" w:cstheme="minorHAnsi"/>
          <w:color w:val="000000"/>
          <w:sz w:val="32"/>
          <w:szCs w:val="32"/>
          <w:shd w:val="clear" w:color="auto" w:fill="FFFFFF"/>
        </w:rPr>
        <w:t>.</w:t>
      </w:r>
    </w:p>
    <w:p w14:paraId="74F7DD36" w14:textId="02EA3E02" w:rsidR="007A2DB6" w:rsidRPr="000E2CBD" w:rsidRDefault="007A2DB6" w:rsidP="000E2CBD">
      <w:pPr>
        <w:pStyle w:val="ListParagraph"/>
        <w:rPr>
          <w:rFonts w:eastAsia="Times New Roman" w:cstheme="minorHAnsi"/>
          <w:color w:val="000000"/>
          <w:sz w:val="32"/>
          <w:szCs w:val="32"/>
          <w:shd w:val="clear" w:color="auto" w:fill="FFFFFF"/>
          <w:vertAlign w:val="subscript"/>
        </w:rPr>
      </w:pPr>
      <w:r>
        <w:rPr>
          <w:rFonts w:eastAsia="Times New Roman" w:cstheme="minorHAnsi"/>
          <w:color w:val="000000"/>
          <w:sz w:val="32"/>
          <w:szCs w:val="32"/>
          <w:shd w:val="clear" w:color="auto" w:fill="FFFFFF"/>
        </w:rPr>
        <w:lastRenderedPageBreak/>
        <w:t>Example: -</w:t>
      </w:r>
    </w:p>
    <w:p w14:paraId="212203CA" w14:textId="5CA744CA" w:rsidR="007073E6" w:rsidRPr="007D446B" w:rsidRDefault="007073E6" w:rsidP="007D446B">
      <w:pPr>
        <w:pStyle w:val="ListParagraph"/>
        <w:numPr>
          <w:ilvl w:val="0"/>
          <w:numId w:val="7"/>
        </w:numPr>
        <w:rPr>
          <w:rFonts w:eastAsia="Times New Roman" w:cstheme="minorHAnsi"/>
          <w:color w:val="000000"/>
          <w:sz w:val="32"/>
          <w:szCs w:val="32"/>
          <w:shd w:val="clear" w:color="auto" w:fill="FFFFFF"/>
        </w:rPr>
      </w:pPr>
      <w:r w:rsidRPr="007D446B">
        <w:rPr>
          <w:rFonts w:eastAsia="Times New Roman" w:cstheme="minorHAnsi"/>
          <w:color w:val="202122"/>
          <w:sz w:val="32"/>
          <w:szCs w:val="32"/>
        </w:rPr>
        <w:t xml:space="preserve">Interaction between adding sugar to coffee and stirring the coffee. Neither of the two individual variables has </w:t>
      </w:r>
      <w:r w:rsidR="007A2DB6" w:rsidRPr="007D446B">
        <w:rPr>
          <w:rFonts w:eastAsia="Times New Roman" w:cstheme="minorHAnsi"/>
          <w:color w:val="202122"/>
          <w:sz w:val="32"/>
          <w:szCs w:val="32"/>
        </w:rPr>
        <w:t>many effects</w:t>
      </w:r>
      <w:r w:rsidRPr="007D446B">
        <w:rPr>
          <w:rFonts w:eastAsia="Times New Roman" w:cstheme="minorHAnsi"/>
          <w:color w:val="202122"/>
          <w:sz w:val="32"/>
          <w:szCs w:val="32"/>
        </w:rPr>
        <w:t xml:space="preserve"> on sweetness but a combination of the two does.</w:t>
      </w:r>
    </w:p>
    <w:p w14:paraId="5F5CAF8E" w14:textId="77777777" w:rsidR="000E2CBD" w:rsidRPr="000E2CBD" w:rsidRDefault="007D446B" w:rsidP="000E2CBD">
      <w:pPr>
        <w:pStyle w:val="ListParagraph"/>
        <w:numPr>
          <w:ilvl w:val="0"/>
          <w:numId w:val="7"/>
        </w:numPr>
        <w:rPr>
          <w:rFonts w:eastAsia="Times New Roman" w:cstheme="minorHAnsi"/>
          <w:sz w:val="32"/>
          <w:szCs w:val="32"/>
        </w:rPr>
      </w:pPr>
      <w:r w:rsidRPr="00297E68">
        <w:rPr>
          <w:rFonts w:eastAsia="Times New Roman" w:cstheme="minorHAnsi"/>
          <w:color w:val="202122"/>
          <w:sz w:val="32"/>
          <w:szCs w:val="32"/>
          <w:shd w:val="clear" w:color="auto" w:fill="FFFFFF"/>
        </w:rPr>
        <w:t>Interaction between smoking and inhaling </w:t>
      </w:r>
      <w:r w:rsidR="00297E68">
        <w:rPr>
          <w:rFonts w:eastAsia="Times New Roman" w:cstheme="minorHAnsi"/>
          <w:color w:val="202122"/>
          <w:sz w:val="32"/>
          <w:szCs w:val="32"/>
          <w:shd w:val="clear" w:color="auto" w:fill="FFFFFF"/>
        </w:rPr>
        <w:t>asbestos fibers</w:t>
      </w:r>
      <w:r w:rsidRPr="00297E68">
        <w:rPr>
          <w:rFonts w:eastAsia="Times New Roman" w:cstheme="minorHAnsi"/>
          <w:color w:val="202122"/>
          <w:sz w:val="32"/>
          <w:szCs w:val="32"/>
          <w:shd w:val="clear" w:color="auto" w:fill="FFFFFF"/>
        </w:rPr>
        <w:t>: Both raise lung carcinoma risk, but exposure to asbestos multiplies the cancer risk in smokers and non-smokers. Here, the </w:t>
      </w:r>
      <w:r w:rsidRPr="004827D5">
        <w:rPr>
          <w:rFonts w:eastAsia="Times New Roman" w:cstheme="minorHAnsi"/>
          <w:color w:val="202122"/>
          <w:sz w:val="32"/>
          <w:szCs w:val="32"/>
          <w:shd w:val="clear" w:color="auto" w:fill="FFFFFF"/>
        </w:rPr>
        <w:t>joint effect</w:t>
      </w:r>
      <w:r w:rsidRPr="00297E68">
        <w:rPr>
          <w:rFonts w:eastAsia="Times New Roman" w:cstheme="minorHAnsi"/>
          <w:color w:val="202122"/>
          <w:sz w:val="32"/>
          <w:szCs w:val="32"/>
          <w:shd w:val="clear" w:color="auto" w:fill="FFFFFF"/>
        </w:rPr>
        <w:t> of inhaling asbestos and smoking is higher than the sum of both effects.</w:t>
      </w:r>
    </w:p>
    <w:p w14:paraId="461E784B" w14:textId="77777777" w:rsidR="000E2CBD" w:rsidRDefault="000E2CBD" w:rsidP="000E2CBD">
      <w:pPr>
        <w:rPr>
          <w:rFonts w:ascii="Calibri" w:hAnsi="Calibri" w:cs="Calibri"/>
          <w:b/>
          <w:bCs/>
          <w:sz w:val="32"/>
          <w:szCs w:val="32"/>
        </w:rPr>
      </w:pPr>
    </w:p>
    <w:p w14:paraId="2E050A1C" w14:textId="4ACD6EBF" w:rsidR="00CA3689" w:rsidRPr="000E2CBD" w:rsidRDefault="00CA3689" w:rsidP="000E2CBD">
      <w:pPr>
        <w:rPr>
          <w:rFonts w:eastAsia="Times New Roman" w:cstheme="minorHAnsi"/>
          <w:sz w:val="32"/>
          <w:szCs w:val="32"/>
        </w:rPr>
      </w:pPr>
      <w:r w:rsidRPr="000E2CBD">
        <w:rPr>
          <w:rFonts w:ascii="Calibri" w:hAnsi="Calibri" w:cs="Calibri"/>
          <w:b/>
          <w:bCs/>
          <w:sz w:val="32"/>
          <w:szCs w:val="32"/>
        </w:rPr>
        <w:t>Problem 2</w:t>
      </w:r>
    </w:p>
    <w:p w14:paraId="559CB293" w14:textId="4BD37A01" w:rsidR="00CA3689" w:rsidRPr="00CA3689" w:rsidRDefault="00CA3689" w:rsidP="00CA3689">
      <w:pPr>
        <w:pStyle w:val="NormalWeb"/>
        <w:numPr>
          <w:ilvl w:val="0"/>
          <w:numId w:val="1"/>
        </w:numPr>
        <w:rPr>
          <w:b/>
          <w:bCs/>
          <w:sz w:val="32"/>
          <w:szCs w:val="32"/>
        </w:rPr>
      </w:pPr>
    </w:p>
    <w:p w14:paraId="6E5CFF73" w14:textId="40A7AD3B" w:rsidR="00A71AA9" w:rsidRDefault="00187F3B">
      <w:r>
        <w:rPr>
          <w:noProof/>
        </w:rPr>
        <w:drawing>
          <wp:inline distT="0" distB="0" distL="0" distR="0" wp14:anchorId="101C89E9" wp14:editId="68053C3C">
            <wp:extent cx="5943600" cy="3578044"/>
            <wp:effectExtent l="0" t="0" r="0" b="381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06"/>
                    <a:stretch/>
                  </pic:blipFill>
                  <pic:spPr bwMode="auto">
                    <a:xfrm>
                      <a:off x="0" y="0"/>
                      <a:ext cx="5943600" cy="3578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D8254" w14:textId="4A6DBECF" w:rsidR="009C7E59" w:rsidRDefault="009C7E59"/>
    <w:p w14:paraId="36B0697A" w14:textId="74DF63A4" w:rsidR="009C7E59" w:rsidRPr="00CB3631" w:rsidRDefault="009C7E59" w:rsidP="009C7E59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Times New Roman" w:hAnsi="Times New Roman" w:cs="Times New Roman"/>
          <w:sz w:val="32"/>
          <w:szCs w:val="32"/>
        </w:rPr>
      </w:pPr>
      <w:r w:rsidRPr="00CB3631">
        <w:rPr>
          <w:sz w:val="32"/>
          <w:szCs w:val="32"/>
        </w:rPr>
        <w:t>The</w:t>
      </w:r>
      <w:r w:rsidR="007157F2" w:rsidRPr="00CB3631">
        <w:rPr>
          <w:sz w:val="32"/>
          <w:szCs w:val="32"/>
        </w:rPr>
        <w:t xml:space="preserve"> </w:t>
      </w:r>
      <w:r w:rsidRPr="00CB3631">
        <w:rPr>
          <w:sz w:val="32"/>
          <w:szCs w:val="32"/>
        </w:rPr>
        <w:t>scatter plot tells us that it</w:t>
      </w:r>
      <w:r w:rsidR="007157F2" w:rsidRPr="00CB3631">
        <w:rPr>
          <w:sz w:val="32"/>
          <w:szCs w:val="32"/>
        </w:rPr>
        <w:t xml:space="preserve"> </w:t>
      </w:r>
      <w:r w:rsidRPr="00CB3631">
        <w:rPr>
          <w:sz w:val="32"/>
          <w:szCs w:val="32"/>
        </w:rPr>
        <w:t xml:space="preserve">has </w:t>
      </w:r>
      <w:r w:rsidR="009F5594" w:rsidRPr="00CB3631">
        <w:rPr>
          <w:sz w:val="32"/>
          <w:szCs w:val="32"/>
        </w:rPr>
        <w:t xml:space="preserve">a </w:t>
      </w:r>
      <w:r w:rsidRPr="00CB3631">
        <w:rPr>
          <w:sz w:val="32"/>
          <w:szCs w:val="32"/>
        </w:rPr>
        <w:t xml:space="preserve">positive </w:t>
      </w:r>
      <w:r w:rsidR="00CB3631" w:rsidRPr="00CB3631">
        <w:rPr>
          <w:sz w:val="32"/>
          <w:szCs w:val="32"/>
        </w:rPr>
        <w:t xml:space="preserve">direction and </w:t>
      </w:r>
      <w:r w:rsidRPr="00CB3631">
        <w:rPr>
          <w:sz w:val="32"/>
          <w:szCs w:val="32"/>
        </w:rPr>
        <w:t>has linear form, but it has</w:t>
      </w:r>
      <w:r w:rsidR="00E07AF4">
        <w:rPr>
          <w:sz w:val="32"/>
          <w:szCs w:val="32"/>
        </w:rPr>
        <w:t xml:space="preserve"> weak</w:t>
      </w:r>
      <w:r w:rsidR="00E07AF4">
        <w:rPr>
          <w:b/>
          <w:sz w:val="32"/>
          <w:szCs w:val="32"/>
        </w:rPr>
        <w:t xml:space="preserve"> </w:t>
      </w:r>
      <w:r w:rsidR="00E07AF4" w:rsidRPr="007376A5">
        <w:rPr>
          <w:bCs/>
          <w:sz w:val="32"/>
          <w:szCs w:val="32"/>
        </w:rPr>
        <w:t>strength</w:t>
      </w:r>
      <w:r w:rsidR="007376A5">
        <w:rPr>
          <w:b/>
          <w:sz w:val="32"/>
          <w:szCs w:val="32"/>
        </w:rPr>
        <w:t xml:space="preserve"> </w:t>
      </w:r>
      <w:r w:rsidRPr="00CB3631">
        <w:rPr>
          <w:bCs/>
          <w:sz w:val="32"/>
          <w:szCs w:val="32"/>
        </w:rPr>
        <w:t>and has</w:t>
      </w:r>
      <w:r w:rsidR="00557F29">
        <w:rPr>
          <w:bCs/>
          <w:sz w:val="32"/>
          <w:szCs w:val="32"/>
        </w:rPr>
        <w:t xml:space="preserve"> a lot of </w:t>
      </w:r>
      <w:r w:rsidRPr="00CB3631">
        <w:rPr>
          <w:bCs/>
          <w:sz w:val="32"/>
          <w:szCs w:val="32"/>
        </w:rPr>
        <w:t>outliers.</w:t>
      </w:r>
    </w:p>
    <w:p w14:paraId="6F3DF36C" w14:textId="77777777" w:rsidR="009C7E59" w:rsidRDefault="009C7E59"/>
    <w:p w14:paraId="4C050C54" w14:textId="78B6D57E" w:rsidR="00E4006B" w:rsidRDefault="00E4006B"/>
    <w:p w14:paraId="192940F5" w14:textId="5EADA5FB" w:rsidR="00E4006B" w:rsidRDefault="00E4006B"/>
    <w:p w14:paraId="46C58A1D" w14:textId="677C2FF1" w:rsidR="00E4006B" w:rsidRDefault="00560E9E">
      <w:r>
        <w:rPr>
          <w:noProof/>
        </w:rPr>
        <w:drawing>
          <wp:inline distT="0" distB="0" distL="0" distR="0" wp14:anchorId="00B01C12" wp14:editId="0490D5AF">
            <wp:extent cx="5943600" cy="3687445"/>
            <wp:effectExtent l="0" t="0" r="0" b="0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1794" w14:textId="42BD593D" w:rsidR="0001046D" w:rsidRDefault="0001046D"/>
    <w:p w14:paraId="4E96B33D" w14:textId="21B24B81" w:rsidR="0001046D" w:rsidRPr="00CB3631" w:rsidRDefault="0001046D" w:rsidP="0001046D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Times New Roman" w:hAnsi="Times New Roman" w:cs="Times New Roman"/>
          <w:sz w:val="32"/>
          <w:szCs w:val="32"/>
        </w:rPr>
      </w:pPr>
      <w:r w:rsidRPr="00CB3631">
        <w:rPr>
          <w:sz w:val="32"/>
          <w:szCs w:val="32"/>
        </w:rPr>
        <w:t>The scatter plot tells us that it has a positive direction and has linear form, but it has a moderate</w:t>
      </w:r>
      <w:r w:rsidRPr="00CB3631">
        <w:rPr>
          <w:b/>
          <w:sz w:val="32"/>
          <w:szCs w:val="32"/>
        </w:rPr>
        <w:t xml:space="preserve"> </w:t>
      </w:r>
      <w:r w:rsidRPr="00CB3631">
        <w:rPr>
          <w:bCs/>
          <w:sz w:val="32"/>
          <w:szCs w:val="32"/>
        </w:rPr>
        <w:t>positive relationship and has</w:t>
      </w:r>
      <w:r w:rsidR="008435D4">
        <w:rPr>
          <w:bCs/>
          <w:sz w:val="32"/>
          <w:szCs w:val="32"/>
        </w:rPr>
        <w:t xml:space="preserve"> a lot of </w:t>
      </w:r>
      <w:r w:rsidRPr="00CB3631">
        <w:rPr>
          <w:bCs/>
          <w:sz w:val="32"/>
          <w:szCs w:val="32"/>
        </w:rPr>
        <w:t>outliers.</w:t>
      </w:r>
    </w:p>
    <w:p w14:paraId="75155625" w14:textId="77777777" w:rsidR="0001046D" w:rsidRDefault="0001046D"/>
    <w:p w14:paraId="2BDACB99" w14:textId="03C16AA0" w:rsidR="00560E9E" w:rsidRDefault="00560E9E"/>
    <w:p w14:paraId="2E243EE3" w14:textId="3F8D5E3C" w:rsidR="00560E9E" w:rsidRDefault="00560E9E"/>
    <w:p w14:paraId="2D65007C" w14:textId="08DBBC13" w:rsidR="00560E9E" w:rsidRDefault="00161787">
      <w:r>
        <w:rPr>
          <w:noProof/>
        </w:rPr>
        <w:lastRenderedPageBreak/>
        <w:drawing>
          <wp:inline distT="0" distB="0" distL="0" distR="0" wp14:anchorId="0CE84F56" wp14:editId="78D0F1BC">
            <wp:extent cx="5943600" cy="3622675"/>
            <wp:effectExtent l="0" t="0" r="0" b="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EC28" w14:textId="5A08EA16" w:rsidR="00EB6341" w:rsidRDefault="00EB6341"/>
    <w:p w14:paraId="23092283" w14:textId="77777777" w:rsidR="00EB6341" w:rsidRDefault="00EB6341"/>
    <w:p w14:paraId="4DDAB2C4" w14:textId="38754619" w:rsidR="00EB6341" w:rsidRPr="00CB3631" w:rsidRDefault="00EB6341" w:rsidP="00EB6341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Times New Roman" w:hAnsi="Times New Roman" w:cs="Times New Roman"/>
          <w:sz w:val="32"/>
          <w:szCs w:val="32"/>
        </w:rPr>
      </w:pPr>
      <w:r w:rsidRPr="00CB3631">
        <w:rPr>
          <w:sz w:val="32"/>
          <w:szCs w:val="32"/>
        </w:rPr>
        <w:t>The scatter plot tells us that it has a positive direction</w:t>
      </w:r>
      <w:r w:rsidR="005F7CC3">
        <w:rPr>
          <w:sz w:val="32"/>
          <w:szCs w:val="32"/>
        </w:rPr>
        <w:t xml:space="preserve"> as well as</w:t>
      </w:r>
      <w:r w:rsidRPr="00CB3631">
        <w:rPr>
          <w:sz w:val="32"/>
          <w:szCs w:val="32"/>
        </w:rPr>
        <w:t xml:space="preserve"> </w:t>
      </w:r>
      <w:r w:rsidR="005F7CC3">
        <w:rPr>
          <w:sz w:val="32"/>
          <w:szCs w:val="32"/>
        </w:rPr>
        <w:t xml:space="preserve">a </w:t>
      </w:r>
      <w:r w:rsidRPr="00CB3631">
        <w:rPr>
          <w:sz w:val="32"/>
          <w:szCs w:val="32"/>
        </w:rPr>
        <w:t xml:space="preserve">linear </w:t>
      </w:r>
      <w:r w:rsidR="00557F29" w:rsidRPr="00CB3631">
        <w:rPr>
          <w:sz w:val="32"/>
          <w:szCs w:val="32"/>
        </w:rPr>
        <w:t>form,</w:t>
      </w:r>
      <w:r w:rsidR="0004205C">
        <w:rPr>
          <w:sz w:val="32"/>
          <w:szCs w:val="32"/>
        </w:rPr>
        <w:t xml:space="preserve"> and </w:t>
      </w:r>
      <w:r w:rsidRPr="00CB3631">
        <w:rPr>
          <w:sz w:val="32"/>
          <w:szCs w:val="32"/>
        </w:rPr>
        <w:t>it has a</w:t>
      </w:r>
      <w:r w:rsidR="00DE7057">
        <w:rPr>
          <w:sz w:val="32"/>
          <w:szCs w:val="32"/>
        </w:rPr>
        <w:t xml:space="preserve"> strong </w:t>
      </w:r>
      <w:r w:rsidRPr="00CB3631">
        <w:rPr>
          <w:bCs/>
          <w:sz w:val="32"/>
          <w:szCs w:val="32"/>
        </w:rPr>
        <w:t>positive</w:t>
      </w:r>
      <w:r w:rsidR="00DE7057">
        <w:rPr>
          <w:bCs/>
          <w:sz w:val="32"/>
          <w:szCs w:val="32"/>
        </w:rPr>
        <w:t xml:space="preserve"> correlation</w:t>
      </w:r>
      <w:r w:rsidR="005D03FB">
        <w:rPr>
          <w:bCs/>
          <w:sz w:val="32"/>
          <w:szCs w:val="32"/>
        </w:rPr>
        <w:t xml:space="preserve"> with no </w:t>
      </w:r>
      <w:r w:rsidR="0082676F">
        <w:rPr>
          <w:bCs/>
          <w:sz w:val="32"/>
          <w:szCs w:val="32"/>
        </w:rPr>
        <w:t>outliers</w:t>
      </w:r>
      <w:r w:rsidR="005D03FB">
        <w:rPr>
          <w:bCs/>
          <w:sz w:val="32"/>
          <w:szCs w:val="32"/>
        </w:rPr>
        <w:t>.</w:t>
      </w:r>
    </w:p>
    <w:p w14:paraId="34D44152" w14:textId="77777777" w:rsidR="00EB6341" w:rsidRDefault="00EB6341"/>
    <w:p w14:paraId="4B8AF28D" w14:textId="37B09822" w:rsidR="004150ED" w:rsidRDefault="004150ED"/>
    <w:p w14:paraId="0CC91E5B" w14:textId="1A9E3FE9" w:rsidR="004150ED" w:rsidRDefault="004150ED"/>
    <w:p w14:paraId="44067F9F" w14:textId="0D8844E8" w:rsidR="004150ED" w:rsidRDefault="005E3343">
      <w:r>
        <w:rPr>
          <w:noProof/>
        </w:rPr>
        <w:lastRenderedPageBreak/>
        <w:drawing>
          <wp:inline distT="0" distB="0" distL="0" distR="0" wp14:anchorId="2C130BBF" wp14:editId="47A20A60">
            <wp:extent cx="5943600" cy="3560445"/>
            <wp:effectExtent l="0" t="0" r="0" b="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2504" w14:textId="7C40DA49" w:rsidR="009400B7" w:rsidRPr="007D77FC" w:rsidRDefault="009400B7">
      <w:pPr>
        <w:rPr>
          <w:sz w:val="32"/>
          <w:szCs w:val="32"/>
        </w:rPr>
      </w:pPr>
    </w:p>
    <w:p w14:paraId="168E8293" w14:textId="223AD74F" w:rsidR="009400B7" w:rsidRPr="00CB3631" w:rsidRDefault="009400B7" w:rsidP="009400B7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Times New Roman" w:hAnsi="Times New Roman" w:cs="Times New Roman"/>
          <w:sz w:val="32"/>
          <w:szCs w:val="32"/>
        </w:rPr>
      </w:pPr>
      <w:r w:rsidRPr="00CB3631">
        <w:rPr>
          <w:sz w:val="32"/>
          <w:szCs w:val="32"/>
        </w:rPr>
        <w:t>The scatter plot tells us that it</w:t>
      </w:r>
      <w:r w:rsidR="00BE2C4C">
        <w:rPr>
          <w:sz w:val="32"/>
          <w:szCs w:val="32"/>
        </w:rPr>
        <w:t xml:space="preserve"> </w:t>
      </w:r>
      <w:r w:rsidRPr="00CB3631">
        <w:rPr>
          <w:sz w:val="32"/>
          <w:szCs w:val="32"/>
        </w:rPr>
        <w:t xml:space="preserve">has </w:t>
      </w:r>
      <w:r w:rsidR="00BE2C4C">
        <w:rPr>
          <w:sz w:val="32"/>
          <w:szCs w:val="32"/>
        </w:rPr>
        <w:t xml:space="preserve">a </w:t>
      </w:r>
      <w:r w:rsidRPr="00CB3631">
        <w:rPr>
          <w:sz w:val="32"/>
          <w:szCs w:val="32"/>
        </w:rPr>
        <w:t>linear form</w:t>
      </w:r>
      <w:r w:rsidR="00BE2C4C">
        <w:rPr>
          <w:sz w:val="32"/>
          <w:szCs w:val="32"/>
        </w:rPr>
        <w:t xml:space="preserve"> and positive </w:t>
      </w:r>
      <w:r w:rsidR="006D2D0D">
        <w:rPr>
          <w:sz w:val="32"/>
          <w:szCs w:val="32"/>
        </w:rPr>
        <w:t>direction and</w:t>
      </w:r>
      <w:r w:rsidR="009D698D">
        <w:rPr>
          <w:sz w:val="32"/>
          <w:szCs w:val="32"/>
        </w:rPr>
        <w:t xml:space="preserve"> </w:t>
      </w:r>
      <w:r w:rsidRPr="00CB3631">
        <w:rPr>
          <w:sz w:val="32"/>
          <w:szCs w:val="32"/>
        </w:rPr>
        <w:t>has</w:t>
      </w:r>
      <w:r w:rsidR="009D698D">
        <w:rPr>
          <w:sz w:val="32"/>
          <w:szCs w:val="32"/>
        </w:rPr>
        <w:t xml:space="preserve"> a moderate </w:t>
      </w:r>
      <w:r w:rsidRPr="00CB3631">
        <w:rPr>
          <w:bCs/>
          <w:sz w:val="32"/>
          <w:szCs w:val="32"/>
        </w:rPr>
        <w:t>positive</w:t>
      </w:r>
      <w:r>
        <w:rPr>
          <w:bCs/>
          <w:sz w:val="32"/>
          <w:szCs w:val="32"/>
        </w:rPr>
        <w:t xml:space="preserve"> correlation</w:t>
      </w:r>
      <w:r w:rsidR="00CF7A12">
        <w:rPr>
          <w:bCs/>
          <w:sz w:val="32"/>
          <w:szCs w:val="32"/>
        </w:rPr>
        <w:t xml:space="preserve"> and has outliers.</w:t>
      </w:r>
    </w:p>
    <w:p w14:paraId="5F032425" w14:textId="77777777" w:rsidR="009400B7" w:rsidRDefault="009400B7"/>
    <w:p w14:paraId="56098199" w14:textId="45BD9C67" w:rsidR="005E3343" w:rsidRDefault="005E3343"/>
    <w:p w14:paraId="162602BF" w14:textId="4B441F5F" w:rsidR="005E3343" w:rsidRDefault="005E3343"/>
    <w:p w14:paraId="0F744C04" w14:textId="77777777" w:rsidR="005E3343" w:rsidRDefault="005E3343"/>
    <w:p w14:paraId="5FE48B66" w14:textId="5DC4B526" w:rsidR="004150ED" w:rsidRDefault="004150ED"/>
    <w:p w14:paraId="5E665EA0" w14:textId="5BAA6506" w:rsidR="004150ED" w:rsidRDefault="00084969">
      <w:r>
        <w:rPr>
          <w:noProof/>
        </w:rPr>
        <w:lastRenderedPageBreak/>
        <w:drawing>
          <wp:inline distT="0" distB="0" distL="0" distR="0" wp14:anchorId="3F99F94D" wp14:editId="1AA9D1A3">
            <wp:extent cx="5943600" cy="3616960"/>
            <wp:effectExtent l="0" t="0" r="0" b="2540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81E1" w14:textId="1C6D6164" w:rsidR="00CD49F4" w:rsidRDefault="00CD49F4"/>
    <w:p w14:paraId="0666D653" w14:textId="68CA7AF3" w:rsidR="00CD49F4" w:rsidRDefault="00CD49F4" w:rsidP="00CD49F4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bCs/>
          <w:sz w:val="32"/>
          <w:szCs w:val="32"/>
        </w:rPr>
      </w:pPr>
      <w:r w:rsidRPr="00CB3631">
        <w:rPr>
          <w:sz w:val="32"/>
          <w:szCs w:val="32"/>
        </w:rPr>
        <w:t xml:space="preserve">The scatter plot tells us that it has a positive direction </w:t>
      </w:r>
      <w:r w:rsidR="0082676F">
        <w:rPr>
          <w:sz w:val="32"/>
          <w:szCs w:val="32"/>
        </w:rPr>
        <w:t>as well as</w:t>
      </w:r>
      <w:r w:rsidRPr="00CB3631">
        <w:rPr>
          <w:sz w:val="32"/>
          <w:szCs w:val="32"/>
        </w:rPr>
        <w:t xml:space="preserve"> linear form</w:t>
      </w:r>
      <w:r w:rsidR="002A20FA">
        <w:rPr>
          <w:sz w:val="32"/>
          <w:szCs w:val="32"/>
        </w:rPr>
        <w:t xml:space="preserve"> and has a s</w:t>
      </w:r>
      <w:r>
        <w:rPr>
          <w:sz w:val="32"/>
          <w:szCs w:val="32"/>
        </w:rPr>
        <w:t xml:space="preserve">trong </w:t>
      </w:r>
      <w:r w:rsidRPr="00CB3631">
        <w:rPr>
          <w:bCs/>
          <w:sz w:val="32"/>
          <w:szCs w:val="32"/>
        </w:rPr>
        <w:t>positive</w:t>
      </w:r>
      <w:r>
        <w:rPr>
          <w:bCs/>
          <w:sz w:val="32"/>
          <w:szCs w:val="32"/>
        </w:rPr>
        <w:t xml:space="preserve"> correlation</w:t>
      </w:r>
      <w:r w:rsidR="0082676F">
        <w:rPr>
          <w:bCs/>
          <w:sz w:val="32"/>
          <w:szCs w:val="32"/>
        </w:rPr>
        <w:t xml:space="preserve"> with no outliers.</w:t>
      </w:r>
    </w:p>
    <w:p w14:paraId="3ADBA255" w14:textId="16EF597E" w:rsidR="004D24BC" w:rsidRDefault="004D24BC" w:rsidP="00CD49F4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bCs/>
          <w:sz w:val="32"/>
          <w:szCs w:val="32"/>
        </w:rPr>
      </w:pPr>
    </w:p>
    <w:p w14:paraId="7748FC9B" w14:textId="460FAB3D" w:rsidR="004D24BC" w:rsidRDefault="004D24BC" w:rsidP="00CD49F4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bCs/>
          <w:sz w:val="32"/>
          <w:szCs w:val="32"/>
        </w:rPr>
      </w:pPr>
    </w:p>
    <w:p w14:paraId="62291069" w14:textId="1502A5B6" w:rsidR="004D24BC" w:rsidRPr="004D24BC" w:rsidRDefault="004D24BC" w:rsidP="004D24B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b/>
          <w:sz w:val="32"/>
          <w:szCs w:val="32"/>
        </w:rPr>
      </w:pPr>
    </w:p>
    <w:p w14:paraId="1E0721C1" w14:textId="77777777" w:rsidR="0082676F" w:rsidRPr="00CB3631" w:rsidRDefault="0082676F" w:rsidP="00CD49F4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Times New Roman" w:hAnsi="Times New Roman" w:cs="Times New Roman"/>
          <w:sz w:val="32"/>
          <w:szCs w:val="32"/>
        </w:rPr>
      </w:pPr>
    </w:p>
    <w:p w14:paraId="2B3E0C33" w14:textId="4D8FE94E" w:rsidR="00CD49F4" w:rsidRDefault="00F87266">
      <w:r>
        <w:rPr>
          <w:noProof/>
        </w:rPr>
        <w:drawing>
          <wp:inline distT="0" distB="0" distL="0" distR="0" wp14:anchorId="5B2A3F74" wp14:editId="28AEDA83">
            <wp:extent cx="6346866" cy="1883137"/>
            <wp:effectExtent l="0" t="0" r="3175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053" cy="189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2835" w14:textId="12714F0D" w:rsidR="00E15AFC" w:rsidRDefault="00E15AFC"/>
    <w:p w14:paraId="1FF25860" w14:textId="2F352CA0" w:rsidR="00E15AFC" w:rsidRDefault="00E15AFC"/>
    <w:p w14:paraId="44E1E17C" w14:textId="4B29C085" w:rsidR="00510A4C" w:rsidRDefault="00510A4C" w:rsidP="00510A4C">
      <w:pPr>
        <w:pStyle w:val="ListParagraph"/>
        <w:numPr>
          <w:ilvl w:val="0"/>
          <w:numId w:val="2"/>
        </w:numPr>
        <w:rPr>
          <w:rFonts w:eastAsia="Times New Roman" w:cstheme="minorHAnsi"/>
          <w:sz w:val="32"/>
          <w:szCs w:val="32"/>
        </w:rPr>
      </w:pPr>
      <w:r>
        <w:rPr>
          <w:rFonts w:eastAsia="Times New Roman" w:cstheme="minorHAnsi"/>
          <w:sz w:val="32"/>
          <w:szCs w:val="32"/>
        </w:rPr>
        <w:t>Balance</w:t>
      </w:r>
      <w:r w:rsidRPr="00286A45">
        <w:rPr>
          <w:rFonts w:eastAsia="Times New Roman" w:cstheme="minorHAnsi"/>
          <w:sz w:val="32"/>
          <w:szCs w:val="32"/>
        </w:rPr>
        <w:t xml:space="preserve"> and Income</w:t>
      </w:r>
      <w:r>
        <w:rPr>
          <w:rFonts w:eastAsia="Times New Roman" w:cstheme="minorHAnsi"/>
          <w:sz w:val="32"/>
          <w:szCs w:val="32"/>
        </w:rPr>
        <w:t xml:space="preserve"> </w:t>
      </w:r>
      <w:r w:rsidRPr="00286A45">
        <w:rPr>
          <w:rFonts w:eastAsia="Times New Roman" w:cstheme="minorHAnsi"/>
          <w:sz w:val="32"/>
          <w:szCs w:val="32"/>
        </w:rPr>
        <w:t>appear to be strongly associated</w:t>
      </w:r>
      <w:r>
        <w:rPr>
          <w:rFonts w:eastAsia="Times New Roman" w:cstheme="minorHAnsi"/>
          <w:sz w:val="32"/>
          <w:szCs w:val="32"/>
        </w:rPr>
        <w:t xml:space="preserve">. They both </w:t>
      </w:r>
      <w:r w:rsidR="00354EA1">
        <w:rPr>
          <w:rFonts w:eastAsia="Times New Roman" w:cstheme="minorHAnsi"/>
          <w:sz w:val="32"/>
          <w:szCs w:val="32"/>
        </w:rPr>
        <w:t>correlate</w:t>
      </w:r>
      <w:r>
        <w:rPr>
          <w:rFonts w:eastAsia="Times New Roman" w:cstheme="minorHAnsi"/>
          <w:sz w:val="32"/>
          <w:szCs w:val="32"/>
        </w:rPr>
        <w:t xml:space="preserve"> 95.2%.</w:t>
      </w:r>
    </w:p>
    <w:p w14:paraId="5C92BF1D" w14:textId="6C807DB0" w:rsidR="005150AD" w:rsidRDefault="002B1610" w:rsidP="00510A4C">
      <w:pPr>
        <w:pStyle w:val="ListParagraph"/>
        <w:numPr>
          <w:ilvl w:val="0"/>
          <w:numId w:val="2"/>
        </w:numPr>
        <w:rPr>
          <w:rFonts w:eastAsia="Times New Roman" w:cstheme="minorHAnsi"/>
          <w:sz w:val="32"/>
          <w:szCs w:val="32"/>
        </w:rPr>
      </w:pPr>
      <w:r w:rsidRPr="00510A4C">
        <w:rPr>
          <w:rFonts w:eastAsia="Times New Roman" w:cstheme="minorHAnsi"/>
          <w:sz w:val="32"/>
          <w:szCs w:val="32"/>
        </w:rPr>
        <w:lastRenderedPageBreak/>
        <w:t>W</w:t>
      </w:r>
      <w:r w:rsidR="00332DEB">
        <w:rPr>
          <w:rFonts w:eastAsia="Times New Roman" w:cstheme="minorHAnsi"/>
          <w:sz w:val="32"/>
          <w:szCs w:val="32"/>
        </w:rPr>
        <w:t xml:space="preserve">ealth and balance are also </w:t>
      </w:r>
      <w:r w:rsidR="0033247F">
        <w:rPr>
          <w:rFonts w:eastAsia="Times New Roman" w:cstheme="minorHAnsi"/>
          <w:sz w:val="32"/>
          <w:szCs w:val="32"/>
        </w:rPr>
        <w:t>strongly</w:t>
      </w:r>
      <w:r w:rsidR="00332DEB">
        <w:rPr>
          <w:rFonts w:eastAsia="Times New Roman" w:cstheme="minorHAnsi"/>
          <w:sz w:val="32"/>
          <w:szCs w:val="32"/>
        </w:rPr>
        <w:t xml:space="preserve"> </w:t>
      </w:r>
      <w:r w:rsidR="0033247F">
        <w:rPr>
          <w:rFonts w:eastAsia="Times New Roman" w:cstheme="minorHAnsi"/>
          <w:sz w:val="32"/>
          <w:szCs w:val="32"/>
        </w:rPr>
        <w:t>associated. They</w:t>
      </w:r>
      <w:r w:rsidR="00332DEB">
        <w:rPr>
          <w:rFonts w:eastAsia="Times New Roman" w:cstheme="minorHAnsi"/>
          <w:sz w:val="32"/>
          <w:szCs w:val="32"/>
        </w:rPr>
        <w:t xml:space="preserve"> both </w:t>
      </w:r>
      <w:r w:rsidR="00354EA1">
        <w:rPr>
          <w:rFonts w:eastAsia="Times New Roman" w:cstheme="minorHAnsi"/>
          <w:sz w:val="32"/>
          <w:szCs w:val="32"/>
        </w:rPr>
        <w:t>correlate</w:t>
      </w:r>
      <w:r w:rsidR="0033247F">
        <w:rPr>
          <w:rFonts w:eastAsia="Times New Roman" w:cstheme="minorHAnsi"/>
          <w:sz w:val="32"/>
          <w:szCs w:val="32"/>
        </w:rPr>
        <w:t xml:space="preserve"> 94.8%.</w:t>
      </w:r>
    </w:p>
    <w:p w14:paraId="7F70E4CA" w14:textId="6505B005" w:rsidR="004B577D" w:rsidRDefault="005150AD" w:rsidP="00510A4C">
      <w:pPr>
        <w:pStyle w:val="ListParagraph"/>
        <w:numPr>
          <w:ilvl w:val="0"/>
          <w:numId w:val="2"/>
        </w:numPr>
        <w:rPr>
          <w:rFonts w:eastAsia="Times New Roman" w:cstheme="minorHAnsi"/>
          <w:sz w:val="32"/>
          <w:szCs w:val="32"/>
        </w:rPr>
      </w:pPr>
      <w:r>
        <w:rPr>
          <w:rFonts w:eastAsia="Times New Roman" w:cstheme="minorHAnsi"/>
          <w:sz w:val="32"/>
          <w:szCs w:val="32"/>
        </w:rPr>
        <w:t>W</w:t>
      </w:r>
      <w:r w:rsidR="002B1610" w:rsidRPr="00510A4C">
        <w:rPr>
          <w:rFonts w:eastAsia="Times New Roman" w:cstheme="minorHAnsi"/>
          <w:sz w:val="32"/>
          <w:szCs w:val="32"/>
        </w:rPr>
        <w:t>ealth and Income</w:t>
      </w:r>
      <w:r w:rsidR="00286A45" w:rsidRPr="00510A4C">
        <w:rPr>
          <w:rFonts w:eastAsia="Times New Roman" w:cstheme="minorHAnsi"/>
          <w:sz w:val="32"/>
          <w:szCs w:val="32"/>
        </w:rPr>
        <w:t xml:space="preserve"> </w:t>
      </w:r>
      <w:r w:rsidR="00E15AFC" w:rsidRPr="00510A4C">
        <w:rPr>
          <w:rFonts w:eastAsia="Times New Roman" w:cstheme="minorHAnsi"/>
          <w:sz w:val="32"/>
          <w:szCs w:val="32"/>
        </w:rPr>
        <w:t>appear to be strongly associated</w:t>
      </w:r>
      <w:r w:rsidR="004B577D" w:rsidRPr="00510A4C">
        <w:rPr>
          <w:rFonts w:eastAsia="Times New Roman" w:cstheme="minorHAnsi"/>
          <w:sz w:val="32"/>
          <w:szCs w:val="32"/>
        </w:rPr>
        <w:t xml:space="preserve">. They both </w:t>
      </w:r>
      <w:r w:rsidR="00354EA1">
        <w:rPr>
          <w:rFonts w:eastAsia="Times New Roman" w:cstheme="minorHAnsi"/>
          <w:sz w:val="32"/>
          <w:szCs w:val="32"/>
        </w:rPr>
        <w:t>correlate</w:t>
      </w:r>
      <w:r w:rsidR="004B577D" w:rsidRPr="00510A4C">
        <w:rPr>
          <w:rFonts w:eastAsia="Times New Roman" w:cstheme="minorHAnsi"/>
          <w:sz w:val="32"/>
          <w:szCs w:val="32"/>
        </w:rPr>
        <w:t xml:space="preserve"> 94.6%.</w:t>
      </w:r>
    </w:p>
    <w:p w14:paraId="263EADD9" w14:textId="4C3428B8" w:rsidR="00511575" w:rsidRDefault="00511575" w:rsidP="00510A4C">
      <w:pPr>
        <w:pStyle w:val="ListParagraph"/>
        <w:numPr>
          <w:ilvl w:val="0"/>
          <w:numId w:val="2"/>
        </w:numPr>
        <w:rPr>
          <w:rFonts w:eastAsia="Times New Roman" w:cstheme="minorHAnsi"/>
          <w:sz w:val="32"/>
          <w:szCs w:val="32"/>
        </w:rPr>
      </w:pPr>
      <w:r>
        <w:rPr>
          <w:rFonts w:eastAsia="Times New Roman" w:cstheme="minorHAnsi"/>
          <w:sz w:val="32"/>
          <w:szCs w:val="32"/>
        </w:rPr>
        <w:t>Income and homeval</w:t>
      </w:r>
      <w:r w:rsidR="00970EF2">
        <w:rPr>
          <w:rFonts w:eastAsia="Times New Roman" w:cstheme="minorHAnsi"/>
          <w:sz w:val="32"/>
          <w:szCs w:val="32"/>
        </w:rPr>
        <w:t xml:space="preserve"> </w:t>
      </w:r>
      <w:r w:rsidR="00EB18BC">
        <w:rPr>
          <w:rFonts w:eastAsia="Times New Roman" w:cstheme="minorHAnsi"/>
          <w:sz w:val="32"/>
          <w:szCs w:val="32"/>
        </w:rPr>
        <w:t>correlate</w:t>
      </w:r>
      <w:r w:rsidR="007867AF">
        <w:rPr>
          <w:rFonts w:eastAsia="Times New Roman" w:cstheme="minorHAnsi"/>
          <w:sz w:val="32"/>
          <w:szCs w:val="32"/>
        </w:rPr>
        <w:t xml:space="preserve"> 79.5%.</w:t>
      </w:r>
    </w:p>
    <w:p w14:paraId="13AF0E4E" w14:textId="19AFD60F" w:rsidR="007867AF" w:rsidRDefault="00672263" w:rsidP="00510A4C">
      <w:pPr>
        <w:pStyle w:val="ListParagraph"/>
        <w:numPr>
          <w:ilvl w:val="0"/>
          <w:numId w:val="2"/>
        </w:numPr>
        <w:rPr>
          <w:rFonts w:eastAsia="Times New Roman" w:cstheme="minorHAnsi"/>
          <w:sz w:val="32"/>
          <w:szCs w:val="32"/>
        </w:rPr>
      </w:pPr>
      <w:r>
        <w:rPr>
          <w:rFonts w:eastAsia="Times New Roman" w:cstheme="minorHAnsi"/>
          <w:sz w:val="32"/>
          <w:szCs w:val="32"/>
        </w:rPr>
        <w:t>Balance and</w:t>
      </w:r>
      <w:r w:rsidR="00D633F3">
        <w:rPr>
          <w:rFonts w:eastAsia="Times New Roman" w:cstheme="minorHAnsi"/>
          <w:sz w:val="32"/>
          <w:szCs w:val="32"/>
        </w:rPr>
        <w:t xml:space="preserve"> </w:t>
      </w:r>
      <w:r w:rsidR="0024115E">
        <w:rPr>
          <w:rFonts w:eastAsia="Times New Roman" w:cstheme="minorHAnsi"/>
          <w:sz w:val="32"/>
          <w:szCs w:val="32"/>
        </w:rPr>
        <w:t>homeval cor</w:t>
      </w:r>
      <w:r w:rsidR="00D633F3">
        <w:rPr>
          <w:rFonts w:eastAsia="Times New Roman" w:cstheme="minorHAnsi"/>
          <w:sz w:val="32"/>
          <w:szCs w:val="32"/>
        </w:rPr>
        <w:t>relate at 76.6%</w:t>
      </w:r>
    </w:p>
    <w:p w14:paraId="09B3B640" w14:textId="08022A6F" w:rsidR="006A3727" w:rsidRDefault="006A3727" w:rsidP="006A3727">
      <w:pPr>
        <w:rPr>
          <w:rFonts w:eastAsia="Times New Roman" w:cstheme="minorHAnsi"/>
          <w:sz w:val="32"/>
          <w:szCs w:val="32"/>
        </w:rPr>
      </w:pPr>
    </w:p>
    <w:p w14:paraId="5622A942" w14:textId="06C6BD27" w:rsidR="006A3727" w:rsidRPr="009057CC" w:rsidRDefault="006A3727" w:rsidP="009057CC">
      <w:pPr>
        <w:pStyle w:val="ListParagraph"/>
        <w:numPr>
          <w:ilvl w:val="0"/>
          <w:numId w:val="1"/>
        </w:numPr>
        <w:rPr>
          <w:rFonts w:eastAsia="Times New Roman" w:cstheme="minorHAnsi"/>
          <w:b/>
          <w:bCs/>
          <w:sz w:val="32"/>
          <w:szCs w:val="32"/>
        </w:rPr>
      </w:pPr>
    </w:p>
    <w:p w14:paraId="25FDB01F" w14:textId="272A8C26" w:rsidR="00E15AFC" w:rsidRDefault="009057CC">
      <w:r>
        <w:rPr>
          <w:noProof/>
        </w:rPr>
        <w:drawing>
          <wp:inline distT="0" distB="0" distL="0" distR="0" wp14:anchorId="16421E4B" wp14:editId="22A8A42A">
            <wp:extent cx="5943600" cy="3307080"/>
            <wp:effectExtent l="0" t="0" r="0" b="0"/>
            <wp:docPr id="8" name="Picture 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low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45A1" w14:textId="4A2EF154" w:rsidR="009057CC" w:rsidRDefault="009057CC"/>
    <w:p w14:paraId="05ECF411" w14:textId="0F6957BF" w:rsidR="009057CC" w:rsidRDefault="009057CC"/>
    <w:p w14:paraId="5757F342" w14:textId="5181C6CD" w:rsidR="00C77BB8" w:rsidRDefault="00C77BB8">
      <w:pPr>
        <w:rPr>
          <w:sz w:val="32"/>
          <w:szCs w:val="32"/>
        </w:rPr>
      </w:pPr>
      <w:r>
        <w:rPr>
          <w:sz w:val="32"/>
          <w:szCs w:val="32"/>
        </w:rPr>
        <w:t>F-test ha</w:t>
      </w:r>
      <w:r w:rsidR="00AE7CD7">
        <w:rPr>
          <w:sz w:val="32"/>
          <w:szCs w:val="32"/>
        </w:rPr>
        <w:t xml:space="preserve">s </w:t>
      </w:r>
      <w:r w:rsidR="00574EEA">
        <w:rPr>
          <w:sz w:val="32"/>
          <w:szCs w:val="32"/>
        </w:rPr>
        <w:t xml:space="preserve">a </w:t>
      </w:r>
      <w:r w:rsidR="00AE7CD7">
        <w:rPr>
          <w:sz w:val="32"/>
          <w:szCs w:val="32"/>
        </w:rPr>
        <w:t>very low P-value</w:t>
      </w:r>
      <w:r w:rsidR="00574EEA">
        <w:rPr>
          <w:sz w:val="32"/>
          <w:szCs w:val="32"/>
        </w:rPr>
        <w:t xml:space="preserve">, this </w:t>
      </w:r>
      <w:r w:rsidR="00F94C2F">
        <w:rPr>
          <w:sz w:val="32"/>
          <w:szCs w:val="32"/>
        </w:rPr>
        <w:t>means</w:t>
      </w:r>
      <w:r w:rsidR="00574EEA">
        <w:rPr>
          <w:sz w:val="32"/>
          <w:szCs w:val="32"/>
        </w:rPr>
        <w:t xml:space="preserve"> that</w:t>
      </w:r>
      <w:r w:rsidR="00DF531C">
        <w:rPr>
          <w:sz w:val="32"/>
          <w:szCs w:val="32"/>
        </w:rPr>
        <w:t xml:space="preserve"> we reject the null hypothesis </w:t>
      </w:r>
      <w:r w:rsidR="00F94C2F">
        <w:rPr>
          <w:sz w:val="32"/>
          <w:szCs w:val="32"/>
        </w:rPr>
        <w:t>i.e. (all</w:t>
      </w:r>
      <w:r w:rsidR="00165946">
        <w:rPr>
          <w:sz w:val="32"/>
          <w:szCs w:val="32"/>
        </w:rPr>
        <w:t xml:space="preserve"> the Betas are equal to zero)</w:t>
      </w:r>
      <w:r w:rsidR="008D4BD0">
        <w:rPr>
          <w:sz w:val="32"/>
          <w:szCs w:val="32"/>
        </w:rPr>
        <w:t xml:space="preserve"> and accept the alternative</w:t>
      </w:r>
      <w:r w:rsidR="00B001F6">
        <w:rPr>
          <w:sz w:val="32"/>
          <w:szCs w:val="32"/>
        </w:rPr>
        <w:t xml:space="preserve"> hypothesis that at least one is not equal to zero.</w:t>
      </w:r>
    </w:p>
    <w:p w14:paraId="7AB4966A" w14:textId="7CFB4894" w:rsidR="00F44181" w:rsidRDefault="00F44181">
      <w:pPr>
        <w:rPr>
          <w:sz w:val="32"/>
          <w:szCs w:val="32"/>
        </w:rPr>
      </w:pPr>
    </w:p>
    <w:p w14:paraId="4F1C6182" w14:textId="746EEC57" w:rsidR="00F44181" w:rsidRDefault="00F44181">
      <w:pPr>
        <w:rPr>
          <w:sz w:val="32"/>
          <w:szCs w:val="32"/>
        </w:rPr>
      </w:pPr>
      <w:r>
        <w:rPr>
          <w:sz w:val="32"/>
          <w:szCs w:val="32"/>
        </w:rPr>
        <w:t xml:space="preserve">It </w:t>
      </w:r>
      <w:r w:rsidR="00AC25E1">
        <w:rPr>
          <w:sz w:val="32"/>
          <w:szCs w:val="32"/>
        </w:rPr>
        <w:t>tells</w:t>
      </w:r>
      <w:r>
        <w:rPr>
          <w:sz w:val="32"/>
          <w:szCs w:val="32"/>
        </w:rPr>
        <w:t xml:space="preserve"> us that something in the model is working</w:t>
      </w:r>
      <w:r w:rsidR="00AC25E1">
        <w:rPr>
          <w:sz w:val="32"/>
          <w:szCs w:val="32"/>
        </w:rPr>
        <w:t>.</w:t>
      </w:r>
    </w:p>
    <w:p w14:paraId="5E6DB7DF" w14:textId="3233C000" w:rsidR="001B3798" w:rsidRDefault="001B3798">
      <w:pPr>
        <w:rPr>
          <w:sz w:val="32"/>
          <w:szCs w:val="32"/>
        </w:rPr>
      </w:pPr>
    </w:p>
    <w:p w14:paraId="06599F9D" w14:textId="77777777" w:rsidR="001B3798" w:rsidRDefault="001B3798">
      <w:pPr>
        <w:rPr>
          <w:sz w:val="32"/>
          <w:szCs w:val="32"/>
        </w:rPr>
      </w:pPr>
    </w:p>
    <w:p w14:paraId="3F148B6B" w14:textId="12355919" w:rsidR="004171F4" w:rsidRDefault="004171F4">
      <w:pPr>
        <w:rPr>
          <w:sz w:val="32"/>
          <w:szCs w:val="32"/>
        </w:rPr>
      </w:pPr>
    </w:p>
    <w:p w14:paraId="3281062D" w14:textId="2939886C" w:rsidR="004171F4" w:rsidRPr="001641BF" w:rsidRDefault="004171F4" w:rsidP="001641B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</w:p>
    <w:p w14:paraId="498993B5" w14:textId="17785D21" w:rsidR="00190C52" w:rsidRDefault="00FC6CC1" w:rsidP="004171F4">
      <w:pPr>
        <w:ind w:left="360"/>
        <w:rPr>
          <w:rFonts w:eastAsia="Times New Roman" w:cstheme="minorHAnsi"/>
          <w:sz w:val="32"/>
          <w:szCs w:val="32"/>
        </w:rPr>
      </w:pPr>
      <w:r>
        <w:rPr>
          <w:rFonts w:eastAsia="Times New Roman" w:cstheme="minorHAnsi"/>
          <w:sz w:val="32"/>
          <w:szCs w:val="32"/>
        </w:rPr>
        <w:t>To check,</w:t>
      </w:r>
      <w:r w:rsidRPr="004171F4">
        <w:rPr>
          <w:rFonts w:eastAsia="Times New Roman" w:cstheme="minorHAnsi"/>
          <w:sz w:val="32"/>
          <w:szCs w:val="32"/>
        </w:rPr>
        <w:t xml:space="preserve"> </w:t>
      </w:r>
      <w:r w:rsidR="00483391">
        <w:rPr>
          <w:rFonts w:eastAsia="Times New Roman" w:cstheme="minorHAnsi"/>
          <w:sz w:val="32"/>
          <w:szCs w:val="32"/>
        </w:rPr>
        <w:t>the significance</w:t>
      </w:r>
      <w:r w:rsidR="00190C52" w:rsidRPr="004171F4">
        <w:rPr>
          <w:rFonts w:eastAsia="Times New Roman" w:cstheme="minorHAnsi"/>
          <w:sz w:val="32"/>
          <w:szCs w:val="32"/>
        </w:rPr>
        <w:t xml:space="preserve"> </w:t>
      </w:r>
      <w:r>
        <w:rPr>
          <w:rFonts w:eastAsia="Times New Roman" w:cstheme="minorHAnsi"/>
          <w:sz w:val="32"/>
          <w:szCs w:val="32"/>
        </w:rPr>
        <w:t xml:space="preserve">of </w:t>
      </w:r>
      <w:r w:rsidR="00190C52" w:rsidRPr="004171F4">
        <w:rPr>
          <w:rFonts w:eastAsia="Times New Roman" w:cstheme="minorHAnsi"/>
          <w:sz w:val="32"/>
          <w:szCs w:val="32"/>
        </w:rPr>
        <w:t>(a=.05) effect on balance</w:t>
      </w:r>
      <w:r w:rsidR="002D333C">
        <w:rPr>
          <w:rFonts w:eastAsia="Times New Roman" w:cstheme="minorHAnsi"/>
          <w:sz w:val="32"/>
          <w:szCs w:val="32"/>
        </w:rPr>
        <w:t xml:space="preserve"> we will use </w:t>
      </w:r>
      <w:r w:rsidR="00D55D97">
        <w:rPr>
          <w:rFonts w:eastAsia="Times New Roman" w:cstheme="minorHAnsi"/>
          <w:sz w:val="32"/>
          <w:szCs w:val="32"/>
        </w:rPr>
        <w:t>a t-test</w:t>
      </w:r>
      <w:r w:rsidR="00134C99">
        <w:rPr>
          <w:rFonts w:eastAsia="Times New Roman" w:cstheme="minorHAnsi"/>
          <w:sz w:val="32"/>
          <w:szCs w:val="32"/>
        </w:rPr>
        <w:t>.</w:t>
      </w:r>
    </w:p>
    <w:p w14:paraId="6FD66022" w14:textId="0E32E108" w:rsidR="00D55D97" w:rsidRDefault="00D55D97" w:rsidP="004171F4">
      <w:pPr>
        <w:ind w:left="360"/>
        <w:rPr>
          <w:rFonts w:eastAsia="Times New Roman" w:cstheme="minorHAnsi"/>
          <w:sz w:val="32"/>
          <w:szCs w:val="32"/>
        </w:rPr>
      </w:pPr>
    </w:p>
    <w:p w14:paraId="50EF99F1" w14:textId="582B7DEC" w:rsidR="00D55D97" w:rsidRDefault="00D55D97" w:rsidP="004171F4">
      <w:pPr>
        <w:ind w:left="360"/>
        <w:rPr>
          <w:rFonts w:eastAsia="Times New Roman" w:cstheme="minorHAnsi"/>
          <w:sz w:val="32"/>
          <w:szCs w:val="32"/>
        </w:rPr>
      </w:pPr>
      <w:r>
        <w:rPr>
          <w:rFonts w:eastAsia="Times New Roman" w:cstheme="minorHAnsi"/>
          <w:sz w:val="32"/>
          <w:szCs w:val="32"/>
        </w:rPr>
        <w:t xml:space="preserve">Ho (Null Hypothesis) </w:t>
      </w:r>
      <w:r w:rsidR="006A268D">
        <w:rPr>
          <w:rFonts w:eastAsia="Times New Roman" w:cstheme="minorHAnsi"/>
          <w:sz w:val="32"/>
          <w:szCs w:val="32"/>
        </w:rPr>
        <w:t>–</w:t>
      </w:r>
      <w:r>
        <w:rPr>
          <w:rFonts w:eastAsia="Times New Roman" w:cstheme="minorHAnsi"/>
          <w:sz w:val="32"/>
          <w:szCs w:val="32"/>
        </w:rPr>
        <w:t xml:space="preserve"> </w:t>
      </w:r>
      <w:r w:rsidR="006A268D">
        <w:rPr>
          <w:rFonts w:eastAsia="Times New Roman" w:cstheme="minorHAnsi"/>
          <w:sz w:val="32"/>
          <w:szCs w:val="32"/>
        </w:rPr>
        <w:t>B1 =</w:t>
      </w:r>
      <w:r w:rsidR="00174822">
        <w:rPr>
          <w:rFonts w:eastAsia="Times New Roman" w:cstheme="minorHAnsi"/>
          <w:sz w:val="32"/>
          <w:szCs w:val="32"/>
        </w:rPr>
        <w:t xml:space="preserve"> </w:t>
      </w:r>
      <w:r w:rsidR="006A268D">
        <w:rPr>
          <w:rFonts w:eastAsia="Times New Roman" w:cstheme="minorHAnsi"/>
          <w:sz w:val="32"/>
          <w:szCs w:val="32"/>
        </w:rPr>
        <w:t>0</w:t>
      </w:r>
    </w:p>
    <w:p w14:paraId="249CAAAD" w14:textId="78546173" w:rsidR="006A268D" w:rsidRDefault="006A268D" w:rsidP="004171F4">
      <w:pPr>
        <w:ind w:left="360"/>
        <w:rPr>
          <w:rFonts w:eastAsia="Times New Roman" w:cstheme="minorHAnsi"/>
          <w:sz w:val="32"/>
          <w:szCs w:val="32"/>
        </w:rPr>
      </w:pPr>
      <w:r>
        <w:rPr>
          <w:rFonts w:eastAsia="Times New Roman" w:cstheme="minorHAnsi"/>
          <w:sz w:val="32"/>
          <w:szCs w:val="32"/>
        </w:rPr>
        <w:t>H1 (Alternative Hypothesis) – B1</w:t>
      </w:r>
      <w:r w:rsidR="00174822">
        <w:rPr>
          <w:rFonts w:eastAsia="Times New Roman" w:cstheme="minorHAnsi"/>
          <w:sz w:val="32"/>
          <w:szCs w:val="32"/>
        </w:rPr>
        <w:t>=/= 0</w:t>
      </w:r>
    </w:p>
    <w:p w14:paraId="1B78323C" w14:textId="6D2BE4F0" w:rsidR="00134C99" w:rsidRDefault="00134C99" w:rsidP="004171F4">
      <w:pPr>
        <w:ind w:left="360"/>
        <w:rPr>
          <w:rFonts w:eastAsia="Times New Roman" w:cstheme="minorHAnsi"/>
          <w:sz w:val="32"/>
          <w:szCs w:val="32"/>
        </w:rPr>
      </w:pPr>
    </w:p>
    <w:p w14:paraId="47FAAD6B" w14:textId="7CDF7994" w:rsidR="00134C99" w:rsidRDefault="00134C99" w:rsidP="004171F4">
      <w:pPr>
        <w:ind w:left="360"/>
        <w:rPr>
          <w:rFonts w:eastAsia="Times New Roman" w:cstheme="minorHAnsi"/>
          <w:sz w:val="32"/>
          <w:szCs w:val="32"/>
        </w:rPr>
      </w:pPr>
      <w:r>
        <w:rPr>
          <w:rFonts w:eastAsia="Times New Roman" w:cstheme="minorHAnsi"/>
          <w:sz w:val="32"/>
          <w:szCs w:val="32"/>
        </w:rPr>
        <w:t>For,</w:t>
      </w:r>
      <w:r w:rsidR="007F363C">
        <w:rPr>
          <w:rFonts w:eastAsia="Times New Roman" w:cstheme="minorHAnsi"/>
          <w:sz w:val="32"/>
          <w:szCs w:val="32"/>
        </w:rPr>
        <w:t xml:space="preserve"> </w:t>
      </w:r>
      <w:r w:rsidR="007F363C">
        <w:rPr>
          <w:rFonts w:eastAsia="Times New Roman" w:cstheme="minorHAnsi"/>
          <w:b/>
          <w:bCs/>
          <w:sz w:val="32"/>
          <w:szCs w:val="32"/>
        </w:rPr>
        <w:t>W</w:t>
      </w:r>
      <w:r w:rsidRPr="0041748D">
        <w:rPr>
          <w:rFonts w:eastAsia="Times New Roman" w:cstheme="minorHAnsi"/>
          <w:b/>
          <w:bCs/>
          <w:sz w:val="32"/>
          <w:szCs w:val="32"/>
        </w:rPr>
        <w:t>ealth</w:t>
      </w:r>
      <w:r w:rsidR="00174822">
        <w:rPr>
          <w:rFonts w:eastAsia="Times New Roman" w:cstheme="minorHAnsi"/>
          <w:sz w:val="32"/>
          <w:szCs w:val="32"/>
        </w:rPr>
        <w:t xml:space="preserve"> we reject </w:t>
      </w:r>
      <w:r w:rsidR="001B3798">
        <w:rPr>
          <w:rFonts w:eastAsia="Times New Roman" w:cstheme="minorHAnsi"/>
          <w:sz w:val="32"/>
          <w:szCs w:val="32"/>
        </w:rPr>
        <w:t xml:space="preserve">the </w:t>
      </w:r>
      <w:r w:rsidR="00174822">
        <w:rPr>
          <w:rFonts w:eastAsia="Times New Roman" w:cstheme="minorHAnsi"/>
          <w:sz w:val="32"/>
          <w:szCs w:val="32"/>
        </w:rPr>
        <w:t xml:space="preserve">null hypothesis and accept </w:t>
      </w:r>
      <w:r w:rsidR="001B3798">
        <w:rPr>
          <w:rFonts w:eastAsia="Times New Roman" w:cstheme="minorHAnsi"/>
          <w:sz w:val="32"/>
          <w:szCs w:val="32"/>
        </w:rPr>
        <w:t xml:space="preserve">the </w:t>
      </w:r>
      <w:r w:rsidR="00174822">
        <w:rPr>
          <w:rFonts w:eastAsia="Times New Roman" w:cstheme="minorHAnsi"/>
          <w:sz w:val="32"/>
          <w:szCs w:val="32"/>
        </w:rPr>
        <w:t xml:space="preserve">alternative </w:t>
      </w:r>
      <w:r w:rsidR="007A3CE9">
        <w:rPr>
          <w:rFonts w:eastAsia="Times New Roman" w:cstheme="minorHAnsi"/>
          <w:sz w:val="32"/>
          <w:szCs w:val="32"/>
        </w:rPr>
        <w:t>hypothesis, so</w:t>
      </w:r>
      <w:r w:rsidR="00AE7CA2">
        <w:rPr>
          <w:rFonts w:eastAsia="Times New Roman" w:cstheme="minorHAnsi"/>
          <w:sz w:val="32"/>
          <w:szCs w:val="32"/>
        </w:rPr>
        <w:t xml:space="preserve"> we</w:t>
      </w:r>
      <w:r w:rsidR="008620AB">
        <w:rPr>
          <w:rFonts w:eastAsia="Times New Roman" w:cstheme="minorHAnsi"/>
          <w:sz w:val="32"/>
          <w:szCs w:val="32"/>
        </w:rPr>
        <w:t xml:space="preserve"> are going t</w:t>
      </w:r>
      <w:r w:rsidR="007A3CE9">
        <w:rPr>
          <w:rFonts w:eastAsia="Times New Roman" w:cstheme="minorHAnsi"/>
          <w:sz w:val="32"/>
          <w:szCs w:val="32"/>
        </w:rPr>
        <w:t xml:space="preserve">o </w:t>
      </w:r>
      <w:r w:rsidR="008620AB">
        <w:rPr>
          <w:rFonts w:eastAsia="Times New Roman" w:cstheme="minorHAnsi"/>
          <w:sz w:val="32"/>
          <w:szCs w:val="32"/>
        </w:rPr>
        <w:t xml:space="preserve">use </w:t>
      </w:r>
      <w:r w:rsidR="007A3CE9">
        <w:rPr>
          <w:rFonts w:eastAsia="Times New Roman" w:cstheme="minorHAnsi"/>
          <w:sz w:val="32"/>
          <w:szCs w:val="32"/>
        </w:rPr>
        <w:t xml:space="preserve">the </w:t>
      </w:r>
      <w:r w:rsidR="008620AB">
        <w:rPr>
          <w:rFonts w:eastAsia="Times New Roman" w:cstheme="minorHAnsi"/>
          <w:sz w:val="32"/>
          <w:szCs w:val="32"/>
        </w:rPr>
        <w:t>prediction of</w:t>
      </w:r>
      <w:r w:rsidR="007A3CE9">
        <w:rPr>
          <w:rFonts w:eastAsia="Times New Roman" w:cstheme="minorHAnsi"/>
          <w:sz w:val="32"/>
          <w:szCs w:val="32"/>
        </w:rPr>
        <w:t xml:space="preserve"> </w:t>
      </w:r>
      <w:r w:rsidR="007A3CE9" w:rsidRPr="007A3CE9">
        <w:rPr>
          <w:rFonts w:eastAsia="Times New Roman" w:cstheme="minorHAnsi"/>
          <w:sz w:val="32"/>
          <w:szCs w:val="32"/>
        </w:rPr>
        <w:t>7.414e-02</w:t>
      </w:r>
    </w:p>
    <w:p w14:paraId="24480E5D" w14:textId="77777777" w:rsidR="00172545" w:rsidRDefault="00172545" w:rsidP="004171F4">
      <w:pPr>
        <w:ind w:left="360"/>
        <w:rPr>
          <w:rFonts w:eastAsia="Times New Roman" w:cstheme="minorHAnsi"/>
          <w:sz w:val="32"/>
          <w:szCs w:val="32"/>
        </w:rPr>
      </w:pPr>
    </w:p>
    <w:p w14:paraId="33744990" w14:textId="7B5BD954" w:rsidR="0041748D" w:rsidRDefault="0041748D" w:rsidP="004171F4">
      <w:pPr>
        <w:ind w:left="360"/>
        <w:rPr>
          <w:rFonts w:eastAsia="Times New Roman" w:cstheme="minorHAnsi"/>
          <w:sz w:val="32"/>
          <w:szCs w:val="32"/>
        </w:rPr>
      </w:pPr>
      <w:r>
        <w:rPr>
          <w:rFonts w:eastAsia="Times New Roman" w:cstheme="minorHAnsi"/>
          <w:sz w:val="32"/>
          <w:szCs w:val="32"/>
        </w:rPr>
        <w:t>For,</w:t>
      </w:r>
      <w:r w:rsidR="007F363C">
        <w:rPr>
          <w:rFonts w:eastAsia="Times New Roman" w:cstheme="minorHAnsi"/>
          <w:sz w:val="32"/>
          <w:szCs w:val="32"/>
        </w:rPr>
        <w:t xml:space="preserve"> </w:t>
      </w:r>
      <w:r w:rsidRPr="0041748D">
        <w:rPr>
          <w:rFonts w:eastAsia="Times New Roman" w:cstheme="minorHAnsi"/>
          <w:b/>
          <w:bCs/>
          <w:sz w:val="32"/>
          <w:szCs w:val="32"/>
        </w:rPr>
        <w:t>HomeVal</w:t>
      </w:r>
      <w:r w:rsidRPr="0041748D">
        <w:rPr>
          <w:rFonts w:eastAsia="Times New Roman" w:cstheme="minorHAnsi"/>
          <w:b/>
          <w:bCs/>
          <w:sz w:val="32"/>
          <w:szCs w:val="32"/>
        </w:rPr>
        <w:t xml:space="preserve"> </w:t>
      </w:r>
      <w:r>
        <w:rPr>
          <w:rFonts w:eastAsia="Times New Roman" w:cstheme="minorHAnsi"/>
          <w:sz w:val="32"/>
          <w:szCs w:val="32"/>
        </w:rPr>
        <w:t>we</w:t>
      </w:r>
      <w:r w:rsidR="00997AEC">
        <w:rPr>
          <w:rFonts w:eastAsia="Times New Roman" w:cstheme="minorHAnsi"/>
          <w:sz w:val="32"/>
          <w:szCs w:val="32"/>
        </w:rPr>
        <w:t xml:space="preserve"> fail to </w:t>
      </w:r>
      <w:r>
        <w:rPr>
          <w:rFonts w:eastAsia="Times New Roman" w:cstheme="minorHAnsi"/>
          <w:sz w:val="32"/>
          <w:szCs w:val="32"/>
        </w:rPr>
        <w:t>reject the null hypothesis and</w:t>
      </w:r>
      <w:r w:rsidR="00997AEC">
        <w:rPr>
          <w:rFonts w:eastAsia="Times New Roman" w:cstheme="minorHAnsi"/>
          <w:sz w:val="32"/>
          <w:szCs w:val="32"/>
        </w:rPr>
        <w:t xml:space="preserve"> </w:t>
      </w:r>
      <w:r>
        <w:rPr>
          <w:rFonts w:eastAsia="Times New Roman" w:cstheme="minorHAnsi"/>
          <w:sz w:val="32"/>
          <w:szCs w:val="32"/>
        </w:rPr>
        <w:t>we</w:t>
      </w:r>
      <w:r w:rsidR="00756CEE">
        <w:rPr>
          <w:rFonts w:eastAsia="Times New Roman" w:cstheme="minorHAnsi"/>
          <w:sz w:val="32"/>
          <w:szCs w:val="32"/>
        </w:rPr>
        <w:t xml:space="preserve"> will remove HomeVal from our model.</w:t>
      </w:r>
    </w:p>
    <w:p w14:paraId="0DAD59AA" w14:textId="77777777" w:rsidR="00172545" w:rsidRDefault="00172545" w:rsidP="004171F4">
      <w:pPr>
        <w:ind w:left="360"/>
        <w:rPr>
          <w:rFonts w:eastAsia="Times New Roman" w:cstheme="minorHAnsi"/>
          <w:sz w:val="32"/>
          <w:szCs w:val="32"/>
        </w:rPr>
      </w:pPr>
    </w:p>
    <w:p w14:paraId="58AA01E5" w14:textId="4E5582D5" w:rsidR="00D51DEB" w:rsidRDefault="007F363C" w:rsidP="00D51DEB">
      <w:pPr>
        <w:ind w:left="360"/>
        <w:rPr>
          <w:rFonts w:eastAsia="Times New Roman" w:cstheme="minorHAnsi"/>
          <w:sz w:val="32"/>
          <w:szCs w:val="32"/>
        </w:rPr>
      </w:pPr>
      <w:r>
        <w:rPr>
          <w:rFonts w:eastAsia="Times New Roman" w:cstheme="minorHAnsi"/>
          <w:sz w:val="32"/>
          <w:szCs w:val="32"/>
        </w:rPr>
        <w:t>For,</w:t>
      </w:r>
      <w:r>
        <w:rPr>
          <w:rFonts w:eastAsia="Times New Roman" w:cstheme="minorHAnsi"/>
          <w:b/>
          <w:bCs/>
          <w:sz w:val="32"/>
          <w:szCs w:val="32"/>
        </w:rPr>
        <w:t xml:space="preserve"> Income</w:t>
      </w:r>
      <w:r w:rsidR="00D51DEB">
        <w:rPr>
          <w:rFonts w:eastAsia="Times New Roman" w:cstheme="minorHAnsi"/>
          <w:sz w:val="32"/>
          <w:szCs w:val="32"/>
        </w:rPr>
        <w:t xml:space="preserve"> we reject the null hypothesis and accept the alternative hypothesis, so we are going to use the prediction of</w:t>
      </w:r>
      <w:r w:rsidR="007F5A9B">
        <w:rPr>
          <w:rFonts w:eastAsia="Times New Roman" w:cstheme="minorHAnsi"/>
          <w:sz w:val="32"/>
          <w:szCs w:val="32"/>
        </w:rPr>
        <w:t xml:space="preserve"> </w:t>
      </w:r>
      <w:r w:rsidR="007F5A9B" w:rsidRPr="007F5A9B">
        <w:rPr>
          <w:rFonts w:eastAsia="Times New Roman" w:cstheme="minorHAnsi"/>
          <w:sz w:val="32"/>
          <w:szCs w:val="32"/>
        </w:rPr>
        <w:t>1.468e-01</w:t>
      </w:r>
    </w:p>
    <w:p w14:paraId="4189086F" w14:textId="77777777" w:rsidR="00172545" w:rsidRDefault="00172545" w:rsidP="00D51DEB">
      <w:pPr>
        <w:ind w:left="360"/>
        <w:rPr>
          <w:rFonts w:eastAsia="Times New Roman" w:cstheme="minorHAnsi"/>
          <w:sz w:val="32"/>
          <w:szCs w:val="32"/>
        </w:rPr>
      </w:pPr>
    </w:p>
    <w:p w14:paraId="0D17966C" w14:textId="361080A3" w:rsidR="00D51DEB" w:rsidRDefault="00D51DEB" w:rsidP="00D51DEB">
      <w:pPr>
        <w:ind w:left="360"/>
        <w:rPr>
          <w:rFonts w:eastAsia="Times New Roman" w:cstheme="minorHAnsi"/>
          <w:sz w:val="32"/>
          <w:szCs w:val="32"/>
        </w:rPr>
      </w:pPr>
      <w:r>
        <w:rPr>
          <w:rFonts w:eastAsia="Times New Roman" w:cstheme="minorHAnsi"/>
          <w:sz w:val="32"/>
          <w:szCs w:val="32"/>
        </w:rPr>
        <w:t xml:space="preserve">For, </w:t>
      </w:r>
      <w:r w:rsidR="007F363C">
        <w:rPr>
          <w:rFonts w:eastAsia="Times New Roman" w:cstheme="minorHAnsi"/>
          <w:b/>
          <w:bCs/>
          <w:sz w:val="32"/>
          <w:szCs w:val="32"/>
        </w:rPr>
        <w:t>Education</w:t>
      </w:r>
      <w:r w:rsidR="007F363C">
        <w:rPr>
          <w:rFonts w:eastAsia="Times New Roman" w:cstheme="minorHAnsi"/>
          <w:sz w:val="32"/>
          <w:szCs w:val="32"/>
        </w:rPr>
        <w:t xml:space="preserve"> </w:t>
      </w:r>
      <w:r w:rsidR="007F363C">
        <w:rPr>
          <w:rFonts w:eastAsia="Times New Roman" w:cstheme="minorHAnsi"/>
          <w:sz w:val="32"/>
          <w:szCs w:val="32"/>
        </w:rPr>
        <w:t>we fail to reject the null hypothesis and we will remove HomeVal from our model.</w:t>
      </w:r>
    </w:p>
    <w:p w14:paraId="3223ADE1" w14:textId="1DD26137" w:rsidR="00172545" w:rsidRDefault="00172545" w:rsidP="00D51DEB">
      <w:pPr>
        <w:ind w:left="360"/>
        <w:rPr>
          <w:rFonts w:eastAsia="Times New Roman" w:cstheme="minorHAnsi"/>
          <w:sz w:val="32"/>
          <w:szCs w:val="32"/>
        </w:rPr>
      </w:pPr>
    </w:p>
    <w:p w14:paraId="28C3CABF" w14:textId="250CAAA9" w:rsidR="00172545" w:rsidRDefault="00172545" w:rsidP="00172545">
      <w:pPr>
        <w:ind w:left="360"/>
        <w:rPr>
          <w:rFonts w:eastAsia="Times New Roman" w:cstheme="minorHAnsi"/>
          <w:sz w:val="32"/>
          <w:szCs w:val="32"/>
        </w:rPr>
      </w:pPr>
      <w:r>
        <w:rPr>
          <w:rFonts w:eastAsia="Times New Roman" w:cstheme="minorHAnsi"/>
          <w:sz w:val="32"/>
          <w:szCs w:val="32"/>
        </w:rPr>
        <w:t>For,</w:t>
      </w:r>
      <w:r>
        <w:rPr>
          <w:rFonts w:eastAsia="Times New Roman" w:cstheme="minorHAnsi"/>
          <w:b/>
          <w:bCs/>
          <w:sz w:val="32"/>
          <w:szCs w:val="32"/>
        </w:rPr>
        <w:t xml:space="preserve"> </w:t>
      </w:r>
      <w:r w:rsidR="001641BF">
        <w:rPr>
          <w:rFonts w:eastAsia="Times New Roman" w:cstheme="minorHAnsi"/>
          <w:b/>
          <w:bCs/>
          <w:sz w:val="32"/>
          <w:szCs w:val="32"/>
        </w:rPr>
        <w:t>Ag</w:t>
      </w:r>
      <w:r>
        <w:rPr>
          <w:rFonts w:eastAsia="Times New Roman" w:cstheme="minorHAnsi"/>
          <w:b/>
          <w:bCs/>
          <w:sz w:val="32"/>
          <w:szCs w:val="32"/>
        </w:rPr>
        <w:t>e</w:t>
      </w:r>
      <w:r>
        <w:rPr>
          <w:rFonts w:eastAsia="Times New Roman" w:cstheme="minorHAnsi"/>
          <w:sz w:val="32"/>
          <w:szCs w:val="32"/>
        </w:rPr>
        <w:t xml:space="preserve"> we reject the null hypothesis and accept the alternative hypothesis, so we are going to use the prediction of</w:t>
      </w:r>
      <w:r w:rsidR="001641BF">
        <w:rPr>
          <w:rFonts w:eastAsia="Times New Roman" w:cstheme="minorHAnsi"/>
          <w:sz w:val="32"/>
          <w:szCs w:val="32"/>
        </w:rPr>
        <w:t xml:space="preserve"> </w:t>
      </w:r>
      <w:r w:rsidR="001641BF" w:rsidRPr="001641BF">
        <w:rPr>
          <w:rFonts w:eastAsia="Times New Roman" w:cstheme="minorHAnsi"/>
          <w:sz w:val="32"/>
          <w:szCs w:val="32"/>
        </w:rPr>
        <w:t>3.175e+02</w:t>
      </w:r>
    </w:p>
    <w:p w14:paraId="71FBCFC3" w14:textId="645E58C9" w:rsidR="004D30F4" w:rsidRDefault="004D30F4" w:rsidP="00172545">
      <w:pPr>
        <w:ind w:left="360"/>
        <w:rPr>
          <w:rFonts w:eastAsia="Times New Roman" w:cstheme="minorHAnsi"/>
          <w:sz w:val="32"/>
          <w:szCs w:val="32"/>
        </w:rPr>
      </w:pPr>
    </w:p>
    <w:p w14:paraId="1280F50F" w14:textId="7845F259" w:rsidR="004D30F4" w:rsidRDefault="004D30F4" w:rsidP="00172545">
      <w:pPr>
        <w:ind w:left="360"/>
        <w:rPr>
          <w:rFonts w:eastAsia="Times New Roman" w:cstheme="minorHAnsi"/>
          <w:sz w:val="32"/>
          <w:szCs w:val="32"/>
        </w:rPr>
      </w:pPr>
    </w:p>
    <w:p w14:paraId="2E6F3F7D" w14:textId="7CE35B53" w:rsidR="004D30F4" w:rsidRDefault="004D30F4" w:rsidP="00172545">
      <w:pPr>
        <w:ind w:left="360"/>
        <w:rPr>
          <w:rFonts w:eastAsia="Times New Roman" w:cstheme="minorHAnsi"/>
          <w:sz w:val="32"/>
          <w:szCs w:val="32"/>
        </w:rPr>
      </w:pPr>
    </w:p>
    <w:p w14:paraId="393372D8" w14:textId="05C98D55" w:rsidR="004D30F4" w:rsidRDefault="004D30F4" w:rsidP="00172545">
      <w:pPr>
        <w:ind w:left="360"/>
        <w:rPr>
          <w:rFonts w:eastAsia="Times New Roman" w:cstheme="minorHAnsi"/>
          <w:sz w:val="32"/>
          <w:szCs w:val="32"/>
        </w:rPr>
      </w:pPr>
    </w:p>
    <w:p w14:paraId="203FA696" w14:textId="44E67E84" w:rsidR="004D30F4" w:rsidRDefault="004D30F4" w:rsidP="00172545">
      <w:pPr>
        <w:ind w:left="360"/>
        <w:rPr>
          <w:rFonts w:eastAsia="Times New Roman" w:cstheme="minorHAnsi"/>
          <w:sz w:val="32"/>
          <w:szCs w:val="32"/>
        </w:rPr>
      </w:pPr>
    </w:p>
    <w:p w14:paraId="5990665E" w14:textId="13B40AE1" w:rsidR="004D30F4" w:rsidRDefault="004D30F4" w:rsidP="00172545">
      <w:pPr>
        <w:ind w:left="360"/>
        <w:rPr>
          <w:rFonts w:eastAsia="Times New Roman" w:cstheme="minorHAnsi"/>
          <w:sz w:val="32"/>
          <w:szCs w:val="32"/>
        </w:rPr>
      </w:pPr>
    </w:p>
    <w:p w14:paraId="7D120E56" w14:textId="38BCE6B7" w:rsidR="004D30F4" w:rsidRDefault="004D30F4" w:rsidP="00172545">
      <w:pPr>
        <w:ind w:left="360"/>
        <w:rPr>
          <w:rFonts w:eastAsia="Times New Roman" w:cstheme="minorHAnsi"/>
          <w:sz w:val="32"/>
          <w:szCs w:val="32"/>
        </w:rPr>
      </w:pPr>
    </w:p>
    <w:p w14:paraId="41EBBC7E" w14:textId="0BAB0897" w:rsidR="004D30F4" w:rsidRDefault="004D30F4" w:rsidP="00172545">
      <w:pPr>
        <w:ind w:left="360"/>
        <w:rPr>
          <w:rFonts w:eastAsia="Times New Roman" w:cstheme="minorHAnsi"/>
          <w:sz w:val="32"/>
          <w:szCs w:val="32"/>
        </w:rPr>
      </w:pPr>
    </w:p>
    <w:p w14:paraId="36F3E75F" w14:textId="7C4B826D" w:rsidR="00EB4DF6" w:rsidRDefault="00EB4DF6" w:rsidP="00F269DA">
      <w:pPr>
        <w:rPr>
          <w:rFonts w:eastAsia="Times New Roman" w:cstheme="minorHAnsi"/>
          <w:sz w:val="32"/>
          <w:szCs w:val="32"/>
        </w:rPr>
      </w:pPr>
    </w:p>
    <w:p w14:paraId="77D7866E" w14:textId="224D2D76" w:rsidR="00F269DA" w:rsidRDefault="00F269DA" w:rsidP="00F269DA">
      <w:pPr>
        <w:rPr>
          <w:rFonts w:eastAsia="Times New Roman" w:cstheme="minorHAnsi"/>
          <w:sz w:val="32"/>
          <w:szCs w:val="32"/>
        </w:rPr>
      </w:pPr>
    </w:p>
    <w:p w14:paraId="14860D04" w14:textId="7ED42AB5" w:rsidR="00F269DA" w:rsidRDefault="00F269DA" w:rsidP="00F269DA">
      <w:pPr>
        <w:rPr>
          <w:rFonts w:eastAsia="Times New Roman" w:cstheme="minorHAnsi"/>
          <w:sz w:val="32"/>
          <w:szCs w:val="32"/>
        </w:rPr>
      </w:pPr>
    </w:p>
    <w:p w14:paraId="2C776A46" w14:textId="29963585" w:rsidR="00F269DA" w:rsidRPr="00F269DA" w:rsidRDefault="00F269DA" w:rsidP="00F269DA">
      <w:pPr>
        <w:pStyle w:val="ListParagraph"/>
        <w:numPr>
          <w:ilvl w:val="0"/>
          <w:numId w:val="1"/>
        </w:numPr>
        <w:rPr>
          <w:rFonts w:eastAsia="Times New Roman" w:cstheme="minorHAnsi"/>
          <w:b/>
          <w:bCs/>
          <w:sz w:val="32"/>
          <w:szCs w:val="32"/>
        </w:rPr>
      </w:pPr>
      <w:r w:rsidRPr="00F269DA">
        <w:rPr>
          <w:rFonts w:eastAsia="Times New Roman" w:cstheme="minorHAnsi"/>
          <w:b/>
          <w:bCs/>
          <w:sz w:val="32"/>
          <w:szCs w:val="32"/>
        </w:rPr>
        <w:lastRenderedPageBreak/>
        <w:t>We need to remove the home value from the model</w:t>
      </w:r>
      <w:r w:rsidRPr="00F269DA">
        <w:rPr>
          <w:rFonts w:cstheme="minorHAnsi"/>
          <w:b/>
          <w:bCs/>
          <w:sz w:val="32"/>
          <w:szCs w:val="32"/>
        </w:rPr>
        <w:t xml:space="preserve"> because the home value has </w:t>
      </w:r>
      <w:r w:rsidRPr="00F269DA">
        <w:rPr>
          <w:rFonts w:cstheme="minorHAnsi"/>
          <w:b/>
          <w:bCs/>
          <w:sz w:val="32"/>
          <w:szCs w:val="32"/>
        </w:rPr>
        <w:t xml:space="preserve">the </w:t>
      </w:r>
      <w:r w:rsidRPr="00F269DA">
        <w:rPr>
          <w:rFonts w:eastAsia="Times New Roman" w:cstheme="minorHAnsi"/>
          <w:b/>
          <w:bCs/>
          <w:sz w:val="32"/>
          <w:szCs w:val="32"/>
        </w:rPr>
        <w:t>largest p-value</w:t>
      </w:r>
      <w:r w:rsidR="00425F6A">
        <w:rPr>
          <w:rFonts w:eastAsia="Times New Roman" w:cstheme="minorHAnsi"/>
          <w:b/>
          <w:bCs/>
          <w:sz w:val="32"/>
          <w:szCs w:val="32"/>
        </w:rPr>
        <w:t>.</w:t>
      </w:r>
    </w:p>
    <w:p w14:paraId="4A3A4BAC" w14:textId="77777777" w:rsidR="00C3048A" w:rsidRDefault="00C3048A" w:rsidP="00FF4B96">
      <w:pPr>
        <w:pStyle w:val="ListParagraph"/>
        <w:rPr>
          <w:rFonts w:eastAsia="Times New Roman" w:cstheme="minorHAnsi"/>
          <w:sz w:val="32"/>
          <w:szCs w:val="32"/>
        </w:rPr>
      </w:pPr>
    </w:p>
    <w:p w14:paraId="7660BAA7" w14:textId="250E7BA2" w:rsidR="00FF4B96" w:rsidRDefault="00636A74" w:rsidP="00FF4B96">
      <w:pPr>
        <w:pStyle w:val="ListParagraph"/>
        <w:rPr>
          <w:rFonts w:eastAsia="Times New Roman" w:cstheme="minorHAnsi"/>
          <w:b/>
          <w:bCs/>
          <w:sz w:val="32"/>
          <w:szCs w:val="32"/>
        </w:rPr>
      </w:pPr>
      <w:r>
        <w:rPr>
          <w:rFonts w:eastAsia="Times New Roman" w:cstheme="minorHAnsi"/>
          <w:b/>
          <w:bCs/>
          <w:noProof/>
          <w:sz w:val="32"/>
          <w:szCs w:val="32"/>
        </w:rPr>
        <w:drawing>
          <wp:inline distT="0" distB="0" distL="0" distR="0" wp14:anchorId="36BB056E" wp14:editId="08995842">
            <wp:extent cx="5943600" cy="3129915"/>
            <wp:effectExtent l="0" t="0" r="0" b="0"/>
            <wp:docPr id="9" name="Picture 9" descr="A close-up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lose-up of a document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B7CA" w14:textId="0997CA92" w:rsidR="00752799" w:rsidRDefault="00752799" w:rsidP="00FF4B96">
      <w:pPr>
        <w:pStyle w:val="ListParagraph"/>
        <w:rPr>
          <w:rFonts w:eastAsia="Times New Roman" w:cstheme="minorHAnsi"/>
          <w:sz w:val="32"/>
          <w:szCs w:val="32"/>
        </w:rPr>
      </w:pPr>
    </w:p>
    <w:p w14:paraId="461CEAF5" w14:textId="19F9A619" w:rsidR="00B77455" w:rsidRDefault="00D82D71" w:rsidP="009C6138">
      <w:pPr>
        <w:pStyle w:val="ListParagraph"/>
        <w:rPr>
          <w:rFonts w:eastAsia="Times New Roman" w:cstheme="minorHAnsi"/>
          <w:sz w:val="32"/>
          <w:szCs w:val="32"/>
        </w:rPr>
      </w:pPr>
      <w:r>
        <w:rPr>
          <w:rFonts w:eastAsia="Times New Roman" w:cstheme="minorHAnsi"/>
          <w:sz w:val="32"/>
          <w:szCs w:val="32"/>
        </w:rPr>
        <w:t xml:space="preserve">After removing the </w:t>
      </w:r>
      <w:r w:rsidR="004D30F4">
        <w:rPr>
          <w:rFonts w:eastAsia="Times New Roman" w:cstheme="minorHAnsi"/>
          <w:sz w:val="32"/>
          <w:szCs w:val="32"/>
        </w:rPr>
        <w:t>home</w:t>
      </w:r>
      <w:r>
        <w:rPr>
          <w:rFonts w:eastAsia="Times New Roman" w:cstheme="minorHAnsi"/>
          <w:sz w:val="32"/>
          <w:szCs w:val="32"/>
        </w:rPr>
        <w:t xml:space="preserve"> value from our model, </w:t>
      </w:r>
      <w:r w:rsidR="002B7294">
        <w:rPr>
          <w:rFonts w:eastAsia="Times New Roman" w:cstheme="minorHAnsi"/>
          <w:sz w:val="32"/>
          <w:szCs w:val="32"/>
        </w:rPr>
        <w:t xml:space="preserve">the t-test for </w:t>
      </w:r>
      <w:r w:rsidR="00E26F94">
        <w:rPr>
          <w:rFonts w:eastAsia="Times New Roman" w:cstheme="minorHAnsi"/>
          <w:sz w:val="32"/>
          <w:szCs w:val="32"/>
        </w:rPr>
        <w:t>the remaining four variables is under a significant value of 0.05</w:t>
      </w:r>
      <w:r w:rsidR="00926904">
        <w:rPr>
          <w:rFonts w:eastAsia="Times New Roman" w:cstheme="minorHAnsi"/>
          <w:sz w:val="32"/>
          <w:szCs w:val="32"/>
        </w:rPr>
        <w:t xml:space="preserve"> (5%)</w:t>
      </w:r>
      <w:r w:rsidR="00507B2F">
        <w:rPr>
          <w:rFonts w:eastAsia="Times New Roman" w:cstheme="minorHAnsi"/>
          <w:sz w:val="32"/>
          <w:szCs w:val="32"/>
        </w:rPr>
        <w:t>, which means we need not remove any other variable from</w:t>
      </w:r>
      <w:r w:rsidR="009C6138">
        <w:rPr>
          <w:rFonts w:eastAsia="Times New Roman" w:cstheme="minorHAnsi"/>
          <w:sz w:val="32"/>
          <w:szCs w:val="32"/>
        </w:rPr>
        <w:t xml:space="preserve"> our </w:t>
      </w:r>
      <w:r w:rsidR="00507B2F">
        <w:rPr>
          <w:rFonts w:eastAsia="Times New Roman" w:cstheme="minorHAnsi"/>
          <w:sz w:val="32"/>
          <w:szCs w:val="32"/>
        </w:rPr>
        <w:t>model.</w:t>
      </w:r>
    </w:p>
    <w:p w14:paraId="1965C030" w14:textId="6F8AA044" w:rsidR="000E2CBD" w:rsidRDefault="000E2CBD" w:rsidP="009C6138">
      <w:pPr>
        <w:pStyle w:val="ListParagraph"/>
        <w:rPr>
          <w:rFonts w:eastAsia="Times New Roman" w:cstheme="minorHAnsi"/>
          <w:sz w:val="32"/>
          <w:szCs w:val="32"/>
        </w:rPr>
      </w:pPr>
    </w:p>
    <w:p w14:paraId="34333EB3" w14:textId="2CF92561" w:rsidR="000E2CBD" w:rsidRDefault="000E2CBD" w:rsidP="009C6138">
      <w:pPr>
        <w:pStyle w:val="ListParagraph"/>
        <w:rPr>
          <w:rFonts w:eastAsia="Times New Roman" w:cstheme="minorHAnsi"/>
          <w:sz w:val="32"/>
          <w:szCs w:val="32"/>
        </w:rPr>
      </w:pPr>
    </w:p>
    <w:p w14:paraId="6D1BD799" w14:textId="602AEEDC" w:rsidR="000E2CBD" w:rsidRDefault="000E2CBD" w:rsidP="009C6138">
      <w:pPr>
        <w:pStyle w:val="ListParagraph"/>
        <w:rPr>
          <w:rFonts w:eastAsia="Times New Roman" w:cstheme="minorHAnsi"/>
          <w:sz w:val="32"/>
          <w:szCs w:val="32"/>
        </w:rPr>
      </w:pPr>
    </w:p>
    <w:p w14:paraId="6A1A4583" w14:textId="0CE99965" w:rsidR="000E2CBD" w:rsidRDefault="000E2CBD" w:rsidP="009C6138">
      <w:pPr>
        <w:pStyle w:val="ListParagraph"/>
        <w:rPr>
          <w:rFonts w:eastAsia="Times New Roman" w:cstheme="minorHAnsi"/>
          <w:sz w:val="32"/>
          <w:szCs w:val="32"/>
        </w:rPr>
      </w:pPr>
    </w:p>
    <w:p w14:paraId="78AE7342" w14:textId="57889453" w:rsidR="000E2CBD" w:rsidRDefault="000E2CBD" w:rsidP="009C6138">
      <w:pPr>
        <w:pStyle w:val="ListParagraph"/>
        <w:rPr>
          <w:rFonts w:eastAsia="Times New Roman" w:cstheme="minorHAnsi"/>
          <w:sz w:val="32"/>
          <w:szCs w:val="32"/>
        </w:rPr>
      </w:pPr>
    </w:p>
    <w:p w14:paraId="2DAF1CFA" w14:textId="31F78115" w:rsidR="000E2CBD" w:rsidRDefault="000E2CBD" w:rsidP="009C6138">
      <w:pPr>
        <w:pStyle w:val="ListParagraph"/>
        <w:rPr>
          <w:rFonts w:eastAsia="Times New Roman" w:cstheme="minorHAnsi"/>
          <w:sz w:val="32"/>
          <w:szCs w:val="32"/>
        </w:rPr>
      </w:pPr>
    </w:p>
    <w:p w14:paraId="7F1FC96F" w14:textId="017F9A1E" w:rsidR="000E2CBD" w:rsidRDefault="000E2CBD" w:rsidP="009C6138">
      <w:pPr>
        <w:pStyle w:val="ListParagraph"/>
        <w:rPr>
          <w:rFonts w:eastAsia="Times New Roman" w:cstheme="minorHAnsi"/>
          <w:sz w:val="32"/>
          <w:szCs w:val="32"/>
        </w:rPr>
      </w:pPr>
    </w:p>
    <w:p w14:paraId="17482EDE" w14:textId="473AB671" w:rsidR="000E2CBD" w:rsidRDefault="000E2CBD" w:rsidP="009C6138">
      <w:pPr>
        <w:pStyle w:val="ListParagraph"/>
        <w:rPr>
          <w:rFonts w:eastAsia="Times New Roman" w:cstheme="minorHAnsi"/>
          <w:sz w:val="32"/>
          <w:szCs w:val="32"/>
        </w:rPr>
      </w:pPr>
    </w:p>
    <w:p w14:paraId="3275F072" w14:textId="71960A0C" w:rsidR="000E2CBD" w:rsidRDefault="000E2CBD" w:rsidP="009C6138">
      <w:pPr>
        <w:pStyle w:val="ListParagraph"/>
        <w:rPr>
          <w:rFonts w:eastAsia="Times New Roman" w:cstheme="minorHAnsi"/>
          <w:sz w:val="32"/>
          <w:szCs w:val="32"/>
        </w:rPr>
      </w:pPr>
    </w:p>
    <w:p w14:paraId="240C56E3" w14:textId="77777777" w:rsidR="000E2CBD" w:rsidRDefault="000E2CBD" w:rsidP="009C6138">
      <w:pPr>
        <w:pStyle w:val="ListParagraph"/>
        <w:rPr>
          <w:rFonts w:eastAsia="Times New Roman" w:cstheme="minorHAnsi"/>
          <w:sz w:val="32"/>
          <w:szCs w:val="32"/>
        </w:rPr>
      </w:pPr>
    </w:p>
    <w:p w14:paraId="694C25C1" w14:textId="29515347" w:rsidR="00425F6A" w:rsidRDefault="00425F6A" w:rsidP="009C6138">
      <w:pPr>
        <w:pStyle w:val="ListParagraph"/>
        <w:rPr>
          <w:rFonts w:eastAsia="Times New Roman" w:cstheme="minorHAnsi"/>
          <w:sz w:val="32"/>
          <w:szCs w:val="32"/>
        </w:rPr>
      </w:pPr>
    </w:p>
    <w:p w14:paraId="2FF4A66E" w14:textId="2401FAEB" w:rsidR="00425F6A" w:rsidRDefault="00D301FD" w:rsidP="008E2822">
      <w:pPr>
        <w:pStyle w:val="ListParagraph"/>
        <w:numPr>
          <w:ilvl w:val="0"/>
          <w:numId w:val="1"/>
        </w:numPr>
        <w:rPr>
          <w:rFonts w:eastAsia="Times New Roman" w:cstheme="minorHAnsi"/>
          <w:sz w:val="32"/>
          <w:szCs w:val="32"/>
        </w:rPr>
      </w:pPr>
      <w:r>
        <w:rPr>
          <w:rFonts w:eastAsia="Times New Roman" w:cstheme="minorHAnsi"/>
          <w:sz w:val="32"/>
          <w:szCs w:val="32"/>
        </w:rPr>
        <w:lastRenderedPageBreak/>
        <w:t>T</w:t>
      </w:r>
      <w:r w:rsidR="008E2822" w:rsidRPr="00D301FD">
        <w:rPr>
          <w:rFonts w:eastAsia="Times New Roman" w:cstheme="minorHAnsi"/>
          <w:sz w:val="32"/>
          <w:szCs w:val="32"/>
        </w:rPr>
        <w:t>he regression coefficients for the final model</w:t>
      </w:r>
      <w:r>
        <w:rPr>
          <w:rFonts w:eastAsia="Times New Roman" w:cstheme="minorHAnsi"/>
          <w:sz w:val="32"/>
          <w:szCs w:val="32"/>
        </w:rPr>
        <w:t xml:space="preserve"> </w:t>
      </w:r>
      <w:r w:rsidR="00CE6971">
        <w:rPr>
          <w:rFonts w:eastAsia="Times New Roman" w:cstheme="minorHAnsi"/>
          <w:sz w:val="32"/>
          <w:szCs w:val="32"/>
        </w:rPr>
        <w:t>are: -</w:t>
      </w:r>
    </w:p>
    <w:p w14:paraId="54FE1258" w14:textId="77777777" w:rsidR="00613DDF" w:rsidRDefault="00613DDF" w:rsidP="00613DDF">
      <w:pPr>
        <w:pStyle w:val="ListParagraph"/>
        <w:rPr>
          <w:rFonts w:eastAsia="Times New Roman" w:cstheme="minorHAnsi"/>
          <w:sz w:val="32"/>
          <w:szCs w:val="32"/>
        </w:rPr>
      </w:pPr>
    </w:p>
    <w:p w14:paraId="4CBE1E0C" w14:textId="623FA869" w:rsidR="00D301FD" w:rsidRDefault="003D2065" w:rsidP="00D301FD">
      <w:pPr>
        <w:pStyle w:val="ListParagraph"/>
        <w:rPr>
          <w:rFonts w:eastAsia="Times New Roman" w:cstheme="minorHAnsi"/>
          <w:sz w:val="32"/>
          <w:szCs w:val="32"/>
        </w:rPr>
      </w:pPr>
      <w:r>
        <w:rPr>
          <w:rFonts w:eastAsia="Times New Roman" w:cstheme="minorHAnsi"/>
          <w:sz w:val="32"/>
          <w:szCs w:val="32"/>
        </w:rPr>
        <w:t>B0 (y-intercept) is</w:t>
      </w:r>
      <w:r w:rsidR="00F35E10">
        <w:rPr>
          <w:rFonts w:eastAsia="Times New Roman" w:cstheme="minorHAnsi"/>
          <w:sz w:val="32"/>
          <w:szCs w:val="32"/>
        </w:rPr>
        <w:t xml:space="preserve"> </w:t>
      </w:r>
      <w:r w:rsidR="00F35E10" w:rsidRPr="00F35E10">
        <w:rPr>
          <w:rFonts w:eastAsia="Times New Roman" w:cstheme="minorHAnsi"/>
          <w:sz w:val="32"/>
          <w:szCs w:val="32"/>
        </w:rPr>
        <w:t>-1.214e+04</w:t>
      </w:r>
    </w:p>
    <w:p w14:paraId="3F2C9E82" w14:textId="07943B55" w:rsidR="00EB5346" w:rsidRDefault="00EB5346" w:rsidP="00D301FD">
      <w:pPr>
        <w:pStyle w:val="ListParagraph"/>
        <w:rPr>
          <w:rFonts w:eastAsia="Times New Roman" w:cstheme="minorHAnsi"/>
          <w:sz w:val="32"/>
          <w:szCs w:val="32"/>
        </w:rPr>
      </w:pPr>
      <w:r>
        <w:rPr>
          <w:rFonts w:eastAsia="Times New Roman" w:cstheme="minorHAnsi"/>
          <w:sz w:val="32"/>
          <w:szCs w:val="32"/>
        </w:rPr>
        <w:t>B1</w:t>
      </w:r>
      <w:r w:rsidR="00D6215A">
        <w:rPr>
          <w:rFonts w:eastAsia="Times New Roman" w:cstheme="minorHAnsi"/>
          <w:sz w:val="32"/>
          <w:szCs w:val="32"/>
        </w:rPr>
        <w:t xml:space="preserve"> (Age) </w:t>
      </w:r>
      <w:r>
        <w:rPr>
          <w:rFonts w:eastAsia="Times New Roman" w:cstheme="minorHAnsi"/>
          <w:sz w:val="32"/>
          <w:szCs w:val="32"/>
        </w:rPr>
        <w:t>is</w:t>
      </w:r>
      <w:r w:rsidR="008C628A">
        <w:rPr>
          <w:rFonts w:eastAsia="Times New Roman" w:cstheme="minorHAnsi"/>
          <w:sz w:val="32"/>
          <w:szCs w:val="32"/>
        </w:rPr>
        <w:t xml:space="preserve"> </w:t>
      </w:r>
      <w:r w:rsidR="008C628A" w:rsidRPr="008C628A">
        <w:rPr>
          <w:rFonts w:eastAsia="Times New Roman" w:cstheme="minorHAnsi"/>
          <w:sz w:val="32"/>
          <w:szCs w:val="32"/>
        </w:rPr>
        <w:t>3.242e+02</w:t>
      </w:r>
    </w:p>
    <w:p w14:paraId="08F80001" w14:textId="5CB4F36F" w:rsidR="008C628A" w:rsidRDefault="008C628A" w:rsidP="00D301FD">
      <w:pPr>
        <w:pStyle w:val="ListParagraph"/>
        <w:rPr>
          <w:rFonts w:eastAsia="Times New Roman" w:cstheme="minorHAnsi"/>
          <w:sz w:val="32"/>
          <w:szCs w:val="32"/>
        </w:rPr>
      </w:pPr>
      <w:r>
        <w:rPr>
          <w:rFonts w:eastAsia="Times New Roman" w:cstheme="minorHAnsi"/>
          <w:sz w:val="32"/>
          <w:szCs w:val="32"/>
        </w:rPr>
        <w:t>B2</w:t>
      </w:r>
      <w:r w:rsidR="00D6215A">
        <w:rPr>
          <w:rFonts w:eastAsia="Times New Roman" w:cstheme="minorHAnsi"/>
          <w:sz w:val="32"/>
          <w:szCs w:val="32"/>
        </w:rPr>
        <w:t xml:space="preserve"> (Education) </w:t>
      </w:r>
      <w:r>
        <w:rPr>
          <w:rFonts w:eastAsia="Times New Roman" w:cstheme="minorHAnsi"/>
          <w:sz w:val="32"/>
          <w:szCs w:val="32"/>
        </w:rPr>
        <w:t>is</w:t>
      </w:r>
      <w:r w:rsidR="00370C24">
        <w:rPr>
          <w:rFonts w:eastAsia="Times New Roman" w:cstheme="minorHAnsi"/>
          <w:sz w:val="32"/>
          <w:szCs w:val="32"/>
        </w:rPr>
        <w:t xml:space="preserve"> </w:t>
      </w:r>
      <w:r w:rsidR="00370C24" w:rsidRPr="00370C24">
        <w:rPr>
          <w:rFonts w:eastAsia="Times New Roman" w:cstheme="minorHAnsi"/>
          <w:sz w:val="32"/>
          <w:szCs w:val="32"/>
        </w:rPr>
        <w:t>7.498e+02</w:t>
      </w:r>
    </w:p>
    <w:p w14:paraId="2D9B350B" w14:textId="557DF0B8" w:rsidR="00370C24" w:rsidRDefault="00370C24" w:rsidP="00D301FD">
      <w:pPr>
        <w:pStyle w:val="ListParagraph"/>
        <w:rPr>
          <w:rFonts w:eastAsia="Times New Roman" w:cstheme="minorHAnsi"/>
          <w:sz w:val="32"/>
          <w:szCs w:val="32"/>
        </w:rPr>
      </w:pPr>
      <w:r>
        <w:rPr>
          <w:rFonts w:eastAsia="Times New Roman" w:cstheme="minorHAnsi"/>
          <w:sz w:val="32"/>
          <w:szCs w:val="32"/>
        </w:rPr>
        <w:t>B3</w:t>
      </w:r>
      <w:r w:rsidR="00D6215A">
        <w:rPr>
          <w:rFonts w:eastAsia="Times New Roman" w:cstheme="minorHAnsi"/>
          <w:sz w:val="32"/>
          <w:szCs w:val="32"/>
        </w:rPr>
        <w:t xml:space="preserve"> (</w:t>
      </w:r>
      <w:r w:rsidR="009C0523">
        <w:rPr>
          <w:rFonts w:eastAsia="Times New Roman" w:cstheme="minorHAnsi"/>
          <w:sz w:val="32"/>
          <w:szCs w:val="32"/>
        </w:rPr>
        <w:t>Income</w:t>
      </w:r>
      <w:r w:rsidR="00D6215A">
        <w:rPr>
          <w:rFonts w:eastAsia="Times New Roman" w:cstheme="minorHAnsi"/>
          <w:sz w:val="32"/>
          <w:szCs w:val="32"/>
        </w:rPr>
        <w:t>)</w:t>
      </w:r>
      <w:r w:rsidR="009C0523">
        <w:rPr>
          <w:rFonts w:eastAsia="Times New Roman" w:cstheme="minorHAnsi"/>
          <w:sz w:val="32"/>
          <w:szCs w:val="32"/>
        </w:rPr>
        <w:t xml:space="preserve"> </w:t>
      </w:r>
      <w:r>
        <w:rPr>
          <w:rFonts w:eastAsia="Times New Roman" w:cstheme="minorHAnsi"/>
          <w:sz w:val="32"/>
          <w:szCs w:val="32"/>
        </w:rPr>
        <w:t xml:space="preserve">is </w:t>
      </w:r>
      <w:r w:rsidRPr="00370C24">
        <w:rPr>
          <w:rFonts w:eastAsia="Times New Roman" w:cstheme="minorHAnsi"/>
          <w:sz w:val="32"/>
          <w:szCs w:val="32"/>
        </w:rPr>
        <w:t xml:space="preserve">1.615e-01  </w:t>
      </w:r>
    </w:p>
    <w:p w14:paraId="5EF4EE95" w14:textId="30E8086C" w:rsidR="00370C24" w:rsidRDefault="00370C24" w:rsidP="00D301FD">
      <w:pPr>
        <w:pStyle w:val="ListParagraph"/>
        <w:rPr>
          <w:rFonts w:eastAsia="Times New Roman" w:cstheme="minorHAnsi"/>
          <w:sz w:val="32"/>
          <w:szCs w:val="32"/>
        </w:rPr>
      </w:pPr>
      <w:r>
        <w:rPr>
          <w:rFonts w:eastAsia="Times New Roman" w:cstheme="minorHAnsi"/>
          <w:sz w:val="32"/>
          <w:szCs w:val="32"/>
        </w:rPr>
        <w:t>B4</w:t>
      </w:r>
      <w:r w:rsidR="009C0523">
        <w:rPr>
          <w:rFonts w:eastAsia="Times New Roman" w:cstheme="minorHAnsi"/>
          <w:sz w:val="32"/>
          <w:szCs w:val="32"/>
        </w:rPr>
        <w:t xml:space="preserve"> (Wealth) </w:t>
      </w:r>
      <w:r>
        <w:rPr>
          <w:rFonts w:eastAsia="Times New Roman" w:cstheme="minorHAnsi"/>
          <w:sz w:val="32"/>
          <w:szCs w:val="32"/>
        </w:rPr>
        <w:t xml:space="preserve">is </w:t>
      </w:r>
      <w:r w:rsidR="00D6215A" w:rsidRPr="00D6215A">
        <w:rPr>
          <w:rFonts w:eastAsia="Times New Roman" w:cstheme="minorHAnsi"/>
          <w:sz w:val="32"/>
          <w:szCs w:val="32"/>
        </w:rPr>
        <w:t>7.265e-02</w:t>
      </w:r>
    </w:p>
    <w:p w14:paraId="0648DBCC" w14:textId="6CC4752F" w:rsidR="00985ACA" w:rsidRDefault="00081CA8" w:rsidP="00D301FD">
      <w:pPr>
        <w:pStyle w:val="ListParagraph"/>
        <w:rPr>
          <w:rFonts w:eastAsia="Times New Roman" w:cstheme="minorHAnsi"/>
          <w:sz w:val="32"/>
          <w:szCs w:val="32"/>
        </w:rPr>
      </w:pPr>
      <w:r>
        <w:rPr>
          <w:rFonts w:eastAsia="Times New Roman" w:cstheme="minorHAnsi"/>
          <w:noProof/>
          <w:sz w:val="32"/>
          <w:szCs w:val="32"/>
        </w:rPr>
        <w:drawing>
          <wp:inline distT="0" distB="0" distL="0" distR="0" wp14:anchorId="34389A34" wp14:editId="64E6291F">
            <wp:extent cx="5943600" cy="2407920"/>
            <wp:effectExtent l="0" t="0" r="0" b="5080"/>
            <wp:docPr id="12" name="Picture 1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6DA1" w14:textId="220AA683" w:rsidR="00081CA8" w:rsidRDefault="00081CA8" w:rsidP="00D301FD">
      <w:pPr>
        <w:pStyle w:val="ListParagraph"/>
        <w:rPr>
          <w:rFonts w:eastAsia="Times New Roman" w:cstheme="minorHAnsi"/>
          <w:sz w:val="32"/>
          <w:szCs w:val="32"/>
        </w:rPr>
      </w:pPr>
    </w:p>
    <w:p w14:paraId="52F7FD1E" w14:textId="77777777" w:rsidR="00D32693" w:rsidRDefault="009402B2" w:rsidP="00D301FD">
      <w:pPr>
        <w:pStyle w:val="ListParagraph"/>
        <w:rPr>
          <w:rFonts w:eastAsia="Times New Roman" w:cstheme="minorHAnsi"/>
          <w:sz w:val="32"/>
          <w:szCs w:val="32"/>
        </w:rPr>
      </w:pPr>
      <w:r>
        <w:rPr>
          <w:rFonts w:eastAsia="Times New Roman" w:cstheme="minorHAnsi"/>
          <w:sz w:val="32"/>
          <w:szCs w:val="32"/>
        </w:rPr>
        <w:t>The adjusted R-squared is 0.9441</w:t>
      </w:r>
      <w:r w:rsidR="00804181">
        <w:rPr>
          <w:rFonts w:eastAsia="Times New Roman" w:cstheme="minorHAnsi"/>
          <w:sz w:val="32"/>
          <w:szCs w:val="32"/>
        </w:rPr>
        <w:t xml:space="preserve"> which </w:t>
      </w:r>
      <w:r w:rsidR="00B21002">
        <w:rPr>
          <w:rFonts w:eastAsia="Times New Roman" w:cstheme="minorHAnsi"/>
          <w:sz w:val="32"/>
          <w:szCs w:val="32"/>
        </w:rPr>
        <w:t>means 94.41% variabil</w:t>
      </w:r>
      <w:r w:rsidR="00710186">
        <w:rPr>
          <w:rFonts w:eastAsia="Times New Roman" w:cstheme="minorHAnsi"/>
          <w:sz w:val="32"/>
          <w:szCs w:val="32"/>
        </w:rPr>
        <w:t>ity in y is explained by our model.</w:t>
      </w:r>
      <w:r w:rsidR="00631D07">
        <w:rPr>
          <w:rFonts w:eastAsia="Times New Roman" w:cstheme="minorHAnsi"/>
          <w:sz w:val="32"/>
          <w:szCs w:val="32"/>
        </w:rPr>
        <w:t xml:space="preserve"> </w:t>
      </w:r>
    </w:p>
    <w:p w14:paraId="0DA2AE15" w14:textId="05D362AF" w:rsidR="00081CA8" w:rsidRPr="00D301FD" w:rsidRDefault="00D32693" w:rsidP="00D301FD">
      <w:pPr>
        <w:pStyle w:val="ListParagraph"/>
        <w:rPr>
          <w:rFonts w:eastAsia="Times New Roman" w:cstheme="minorHAnsi"/>
          <w:sz w:val="32"/>
          <w:szCs w:val="32"/>
        </w:rPr>
      </w:pPr>
      <w:r>
        <w:rPr>
          <w:rFonts w:eastAsia="Times New Roman" w:cstheme="minorHAnsi"/>
          <w:sz w:val="32"/>
          <w:szCs w:val="32"/>
        </w:rPr>
        <w:t xml:space="preserve">At last, </w:t>
      </w:r>
      <w:r w:rsidR="002B0040">
        <w:rPr>
          <w:rFonts w:eastAsia="Times New Roman" w:cstheme="minorHAnsi"/>
          <w:sz w:val="32"/>
          <w:szCs w:val="32"/>
        </w:rPr>
        <w:t>we</w:t>
      </w:r>
      <w:r w:rsidR="00631D07">
        <w:rPr>
          <w:rFonts w:eastAsia="Times New Roman" w:cstheme="minorHAnsi"/>
          <w:sz w:val="32"/>
          <w:szCs w:val="32"/>
        </w:rPr>
        <w:t xml:space="preserve"> </w:t>
      </w:r>
      <w:r w:rsidR="008A5540">
        <w:rPr>
          <w:rFonts w:eastAsia="Times New Roman" w:cstheme="minorHAnsi"/>
          <w:sz w:val="32"/>
          <w:szCs w:val="32"/>
        </w:rPr>
        <w:t>may conclude th</w:t>
      </w:r>
      <w:r>
        <w:rPr>
          <w:rFonts w:eastAsia="Times New Roman" w:cstheme="minorHAnsi"/>
          <w:sz w:val="32"/>
          <w:szCs w:val="32"/>
        </w:rPr>
        <w:t>at</w:t>
      </w:r>
      <w:r w:rsidR="007025E4">
        <w:rPr>
          <w:rFonts w:eastAsia="Times New Roman" w:cstheme="minorHAnsi"/>
          <w:sz w:val="32"/>
          <w:szCs w:val="32"/>
        </w:rPr>
        <w:t xml:space="preserve"> this is a very good model</w:t>
      </w:r>
      <w:r w:rsidR="0085693E">
        <w:rPr>
          <w:rFonts w:eastAsia="Times New Roman" w:cstheme="minorHAnsi"/>
          <w:sz w:val="32"/>
          <w:szCs w:val="32"/>
        </w:rPr>
        <w:t xml:space="preserve"> with a low P-value and a high</w:t>
      </w:r>
      <w:r w:rsidR="004010A3">
        <w:rPr>
          <w:rFonts w:eastAsia="Times New Roman" w:cstheme="minorHAnsi"/>
          <w:sz w:val="32"/>
          <w:szCs w:val="32"/>
        </w:rPr>
        <w:t xml:space="preserve"> R-squared value.</w:t>
      </w:r>
    </w:p>
    <w:p w14:paraId="35C21028" w14:textId="77777777" w:rsidR="00B77455" w:rsidRPr="00FF4B96" w:rsidRDefault="00B77455" w:rsidP="00FF4B96">
      <w:pPr>
        <w:pStyle w:val="ListParagraph"/>
        <w:rPr>
          <w:rFonts w:eastAsia="Times New Roman" w:cstheme="minorHAnsi"/>
          <w:b/>
          <w:bCs/>
          <w:sz w:val="32"/>
          <w:szCs w:val="32"/>
        </w:rPr>
      </w:pPr>
    </w:p>
    <w:p w14:paraId="2AE8319B" w14:textId="77777777" w:rsidR="00172545" w:rsidRDefault="00172545" w:rsidP="00D51DEB">
      <w:pPr>
        <w:ind w:left="360"/>
        <w:rPr>
          <w:rFonts w:eastAsia="Times New Roman" w:cstheme="minorHAnsi"/>
          <w:sz w:val="32"/>
          <w:szCs w:val="32"/>
        </w:rPr>
      </w:pPr>
    </w:p>
    <w:p w14:paraId="7345D284" w14:textId="77777777" w:rsidR="00D51DEB" w:rsidRDefault="00D51DEB" w:rsidP="004171F4">
      <w:pPr>
        <w:ind w:left="360"/>
        <w:rPr>
          <w:rFonts w:eastAsia="Times New Roman" w:cstheme="minorHAnsi"/>
          <w:sz w:val="32"/>
          <w:szCs w:val="32"/>
        </w:rPr>
      </w:pPr>
    </w:p>
    <w:p w14:paraId="272D8509" w14:textId="77777777" w:rsidR="00D51DEB" w:rsidRDefault="00D51DEB" w:rsidP="004171F4">
      <w:pPr>
        <w:ind w:left="360"/>
        <w:rPr>
          <w:rFonts w:eastAsia="Times New Roman" w:cstheme="minorHAnsi"/>
          <w:sz w:val="32"/>
          <w:szCs w:val="32"/>
        </w:rPr>
      </w:pPr>
    </w:p>
    <w:p w14:paraId="1B0BD022" w14:textId="77777777" w:rsidR="0041748D" w:rsidRPr="004171F4" w:rsidRDefault="0041748D" w:rsidP="004171F4">
      <w:pPr>
        <w:ind w:left="360"/>
        <w:rPr>
          <w:sz w:val="32"/>
          <w:szCs w:val="32"/>
        </w:rPr>
      </w:pPr>
    </w:p>
    <w:p w14:paraId="36649E00" w14:textId="25E77BA1" w:rsidR="00AC25E1" w:rsidRPr="00AC25E1" w:rsidRDefault="00AC25E1" w:rsidP="00190C52">
      <w:pPr>
        <w:pStyle w:val="ListParagraph"/>
        <w:rPr>
          <w:sz w:val="32"/>
          <w:szCs w:val="32"/>
        </w:rPr>
      </w:pPr>
    </w:p>
    <w:sectPr w:rsidR="00AC25E1" w:rsidRPr="00AC25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harter">
    <w:panose1 w:val="02040503050506020203"/>
    <w:charset w:val="00"/>
    <w:family w:val="roman"/>
    <w:pitch w:val="variable"/>
    <w:sig w:usb0="800000AF" w:usb1="1000204A" w:usb2="00000000" w:usb3="00000000" w:csb0="000000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C0DEC"/>
    <w:multiLevelType w:val="hybridMultilevel"/>
    <w:tmpl w:val="B50638EC"/>
    <w:lvl w:ilvl="0" w:tplc="1352B766">
      <w:start w:val="1"/>
      <w:numFmt w:val="lowerLetter"/>
      <w:lvlText w:val="%1."/>
      <w:lvlJc w:val="left"/>
      <w:pPr>
        <w:ind w:left="720" w:hanging="360"/>
      </w:pPr>
      <w:rPr>
        <w:rFonts w:ascii="Calibri" w:hAnsi="Calibri" w:cs="Calibri" w:hint="default"/>
        <w:b/>
        <w:bCs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EF369F"/>
    <w:multiLevelType w:val="multilevel"/>
    <w:tmpl w:val="6240B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07205B"/>
    <w:multiLevelType w:val="hybridMultilevel"/>
    <w:tmpl w:val="217C1A18"/>
    <w:lvl w:ilvl="0" w:tplc="CA0CD60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3135102"/>
    <w:multiLevelType w:val="hybridMultilevel"/>
    <w:tmpl w:val="CB040400"/>
    <w:lvl w:ilvl="0" w:tplc="D46A87E2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683880"/>
    <w:multiLevelType w:val="hybridMultilevel"/>
    <w:tmpl w:val="D28865AC"/>
    <w:lvl w:ilvl="0" w:tplc="355C8604">
      <w:start w:val="1"/>
      <w:numFmt w:val="decimal"/>
      <w:lvlText w:val="%1."/>
      <w:lvlJc w:val="left"/>
      <w:pPr>
        <w:ind w:left="720" w:hanging="360"/>
      </w:pPr>
      <w:rPr>
        <w:rFonts w:hint="default"/>
        <w:color w:val="2021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7E0177"/>
    <w:multiLevelType w:val="hybridMultilevel"/>
    <w:tmpl w:val="4FE20D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BC6B0E"/>
    <w:multiLevelType w:val="hybridMultilevel"/>
    <w:tmpl w:val="4FE20D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3"/>
  </w:num>
  <w:num w:numId="5">
    <w:abstractNumId w:val="2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AA9"/>
    <w:rsid w:val="0001046D"/>
    <w:rsid w:val="000201D1"/>
    <w:rsid w:val="0004205C"/>
    <w:rsid w:val="000607E7"/>
    <w:rsid w:val="00081CA8"/>
    <w:rsid w:val="00084969"/>
    <w:rsid w:val="000A3AEE"/>
    <w:rsid w:val="000B619F"/>
    <w:rsid w:val="000D3784"/>
    <w:rsid w:val="000E2CBD"/>
    <w:rsid w:val="00114792"/>
    <w:rsid w:val="00116ED0"/>
    <w:rsid w:val="0012465B"/>
    <w:rsid w:val="00134C99"/>
    <w:rsid w:val="00161787"/>
    <w:rsid w:val="001641BF"/>
    <w:rsid w:val="00165946"/>
    <w:rsid w:val="00172545"/>
    <w:rsid w:val="00174822"/>
    <w:rsid w:val="00187F3B"/>
    <w:rsid w:val="00190C52"/>
    <w:rsid w:val="001B3798"/>
    <w:rsid w:val="001E5BE8"/>
    <w:rsid w:val="00200DFD"/>
    <w:rsid w:val="002208B0"/>
    <w:rsid w:val="0024115E"/>
    <w:rsid w:val="002703E2"/>
    <w:rsid w:val="00286A45"/>
    <w:rsid w:val="00295C99"/>
    <w:rsid w:val="00297E68"/>
    <w:rsid w:val="002A20FA"/>
    <w:rsid w:val="002B0040"/>
    <w:rsid w:val="002B1610"/>
    <w:rsid w:val="002B7294"/>
    <w:rsid w:val="002D333C"/>
    <w:rsid w:val="002F37B4"/>
    <w:rsid w:val="0031588D"/>
    <w:rsid w:val="0033247F"/>
    <w:rsid w:val="00332DEB"/>
    <w:rsid w:val="00354EA1"/>
    <w:rsid w:val="00370C24"/>
    <w:rsid w:val="00396474"/>
    <w:rsid w:val="003A7B5C"/>
    <w:rsid w:val="003D2065"/>
    <w:rsid w:val="003E33E9"/>
    <w:rsid w:val="004010A3"/>
    <w:rsid w:val="004150ED"/>
    <w:rsid w:val="004171F4"/>
    <w:rsid w:val="0041748D"/>
    <w:rsid w:val="00425F6A"/>
    <w:rsid w:val="004827D5"/>
    <w:rsid w:val="00483391"/>
    <w:rsid w:val="004B577D"/>
    <w:rsid w:val="004D24BC"/>
    <w:rsid w:val="004D30F4"/>
    <w:rsid w:val="004F6B28"/>
    <w:rsid w:val="00507B2F"/>
    <w:rsid w:val="00510A4C"/>
    <w:rsid w:val="00511575"/>
    <w:rsid w:val="005150AD"/>
    <w:rsid w:val="005154EB"/>
    <w:rsid w:val="00535FFC"/>
    <w:rsid w:val="00557F29"/>
    <w:rsid w:val="00560E9E"/>
    <w:rsid w:val="005724C3"/>
    <w:rsid w:val="00574EEA"/>
    <w:rsid w:val="00577172"/>
    <w:rsid w:val="00584447"/>
    <w:rsid w:val="005D03FB"/>
    <w:rsid w:val="005E3343"/>
    <w:rsid w:val="005E7010"/>
    <w:rsid w:val="005F7CC3"/>
    <w:rsid w:val="00613DDF"/>
    <w:rsid w:val="00620007"/>
    <w:rsid w:val="00631D07"/>
    <w:rsid w:val="00636A74"/>
    <w:rsid w:val="006525AD"/>
    <w:rsid w:val="00672263"/>
    <w:rsid w:val="006A268D"/>
    <w:rsid w:val="006A3727"/>
    <w:rsid w:val="006C363D"/>
    <w:rsid w:val="006D2D0D"/>
    <w:rsid w:val="007025E4"/>
    <w:rsid w:val="007073E6"/>
    <w:rsid w:val="00710186"/>
    <w:rsid w:val="007157F2"/>
    <w:rsid w:val="00727B2D"/>
    <w:rsid w:val="007376A5"/>
    <w:rsid w:val="00752799"/>
    <w:rsid w:val="00756CEE"/>
    <w:rsid w:val="007867AF"/>
    <w:rsid w:val="007A2DB6"/>
    <w:rsid w:val="007A3CE9"/>
    <w:rsid w:val="007C7B3F"/>
    <w:rsid w:val="007D446B"/>
    <w:rsid w:val="007D77FC"/>
    <w:rsid w:val="007F363C"/>
    <w:rsid w:val="007F5A9B"/>
    <w:rsid w:val="00804181"/>
    <w:rsid w:val="008166B9"/>
    <w:rsid w:val="0082676F"/>
    <w:rsid w:val="008435D4"/>
    <w:rsid w:val="0085693E"/>
    <w:rsid w:val="008620AB"/>
    <w:rsid w:val="008A08BA"/>
    <w:rsid w:val="008A5540"/>
    <w:rsid w:val="008C628A"/>
    <w:rsid w:val="008D4BD0"/>
    <w:rsid w:val="008E2822"/>
    <w:rsid w:val="009057CC"/>
    <w:rsid w:val="009072BC"/>
    <w:rsid w:val="00926904"/>
    <w:rsid w:val="009400B7"/>
    <w:rsid w:val="009402B2"/>
    <w:rsid w:val="00966C53"/>
    <w:rsid w:val="00970EF2"/>
    <w:rsid w:val="00985ACA"/>
    <w:rsid w:val="00997AEC"/>
    <w:rsid w:val="009C0523"/>
    <w:rsid w:val="009C6138"/>
    <w:rsid w:val="009C7E59"/>
    <w:rsid w:val="009C7EF5"/>
    <w:rsid w:val="009D1915"/>
    <w:rsid w:val="009D6805"/>
    <w:rsid w:val="009D698D"/>
    <w:rsid w:val="009F5594"/>
    <w:rsid w:val="00A33803"/>
    <w:rsid w:val="00A5055A"/>
    <w:rsid w:val="00A608CF"/>
    <w:rsid w:val="00A71AA9"/>
    <w:rsid w:val="00A74E6F"/>
    <w:rsid w:val="00AC25E1"/>
    <w:rsid w:val="00AD1E1E"/>
    <w:rsid w:val="00AE7CA2"/>
    <w:rsid w:val="00AE7CD7"/>
    <w:rsid w:val="00B001F6"/>
    <w:rsid w:val="00B06651"/>
    <w:rsid w:val="00B21002"/>
    <w:rsid w:val="00B77455"/>
    <w:rsid w:val="00BC0144"/>
    <w:rsid w:val="00BC05E7"/>
    <w:rsid w:val="00BE2C4C"/>
    <w:rsid w:val="00C204D5"/>
    <w:rsid w:val="00C3048A"/>
    <w:rsid w:val="00C4224E"/>
    <w:rsid w:val="00C42E5D"/>
    <w:rsid w:val="00C74E57"/>
    <w:rsid w:val="00C77BB8"/>
    <w:rsid w:val="00C87B26"/>
    <w:rsid w:val="00CA3689"/>
    <w:rsid w:val="00CA3704"/>
    <w:rsid w:val="00CB3631"/>
    <w:rsid w:val="00CC1A38"/>
    <w:rsid w:val="00CD49F4"/>
    <w:rsid w:val="00CE6971"/>
    <w:rsid w:val="00CF39F9"/>
    <w:rsid w:val="00CF7A12"/>
    <w:rsid w:val="00D2329C"/>
    <w:rsid w:val="00D301FD"/>
    <w:rsid w:val="00D32693"/>
    <w:rsid w:val="00D51DEB"/>
    <w:rsid w:val="00D55D97"/>
    <w:rsid w:val="00D6215A"/>
    <w:rsid w:val="00D633F3"/>
    <w:rsid w:val="00D82D71"/>
    <w:rsid w:val="00DD044C"/>
    <w:rsid w:val="00DE7057"/>
    <w:rsid w:val="00DF531C"/>
    <w:rsid w:val="00E07AF4"/>
    <w:rsid w:val="00E15AFC"/>
    <w:rsid w:val="00E26F94"/>
    <w:rsid w:val="00E31208"/>
    <w:rsid w:val="00E4006B"/>
    <w:rsid w:val="00E450A2"/>
    <w:rsid w:val="00E673DE"/>
    <w:rsid w:val="00EB18BC"/>
    <w:rsid w:val="00EB4DF6"/>
    <w:rsid w:val="00EB5346"/>
    <w:rsid w:val="00EB6341"/>
    <w:rsid w:val="00EE39DE"/>
    <w:rsid w:val="00EF209E"/>
    <w:rsid w:val="00F24CDB"/>
    <w:rsid w:val="00F269DA"/>
    <w:rsid w:val="00F35E10"/>
    <w:rsid w:val="00F44181"/>
    <w:rsid w:val="00F5212F"/>
    <w:rsid w:val="00F533AF"/>
    <w:rsid w:val="00F87266"/>
    <w:rsid w:val="00F94C2F"/>
    <w:rsid w:val="00FC6CC1"/>
    <w:rsid w:val="00FE4705"/>
    <w:rsid w:val="00FF4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5A416A"/>
  <w15:chartTrackingRefBased/>
  <w15:docId w15:val="{26071412-E118-D74E-8CF7-7511B4C10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71AA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9C7E59"/>
    <w:pPr>
      <w:spacing w:after="160" w:line="259" w:lineRule="auto"/>
      <w:ind w:left="720"/>
      <w:contextualSpacing/>
    </w:pPr>
    <w:rPr>
      <w:sz w:val="22"/>
      <w:szCs w:val="22"/>
    </w:rPr>
  </w:style>
  <w:style w:type="paragraph" w:customStyle="1" w:styleId="hp">
    <w:name w:val="hp"/>
    <w:basedOn w:val="Normal"/>
    <w:rsid w:val="00CF39F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CF39F9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7D446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1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00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2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76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121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5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10</Pages>
  <Words>650</Words>
  <Characters>3709</Characters>
  <Application>Microsoft Office Word</Application>
  <DocSecurity>0</DocSecurity>
  <Lines>30</Lines>
  <Paragraphs>8</Paragraphs>
  <ScaleCrop>false</ScaleCrop>
  <Company/>
  <LinksUpToDate>false</LinksUpToDate>
  <CharactersWithSpaces>4351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Thakur, Saransh</dc:creator>
  <cp:keywords/>
  <dc:description/>
  <cp:lastModifiedBy>Thakur, Saransh</cp:lastModifiedBy>
  <cp:revision>196</cp:revision>
  <dcterms:created xsi:type="dcterms:W3CDTF">2022-01-20T17:04:00Z</dcterms:created>
  <dcterms:modified xsi:type="dcterms:W3CDTF">2022-01-25T02:39:00Z</dcterms:modified>
</cp:coreProperties>
</file>