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4D210BB9" w:rsidRDefault="4D210BB9" w14:paraId="0140B6CE" w14:textId="3F49253E"/>
    <w:p w:rsidR="4D210BB9" w:rsidP="4D210BB9" w:rsidRDefault="4D210BB9" w14:paraId="308B0A69" w14:textId="0952A114">
      <w:pPr>
        <w:spacing w:before="0" w:beforeAutospacing="off" w:after="160" w:afterAutospacing="off" w:line="257" w:lineRule="auto"/>
        <w:ind w:left="1440" w:right="0" w:firstLine="0"/>
        <w:rPr>
          <w:rFonts w:ascii="Algerian" w:hAnsi="Algerian" w:eastAsia="Algerian" w:cs="Algerian"/>
          <w:noProof w:val="0"/>
          <w:sz w:val="56"/>
          <w:szCs w:val="56"/>
          <w:lang w:val="en-US"/>
        </w:rPr>
      </w:pPr>
    </w:p>
    <w:p w:rsidR="4EEBE3DE" w:rsidP="4D210BB9" w:rsidRDefault="4EEBE3DE" w14:paraId="05DAB0E5" w14:textId="3B74614D">
      <w:pPr>
        <w:spacing w:before="0" w:beforeAutospacing="off" w:after="160" w:afterAutospacing="off" w:line="257" w:lineRule="auto"/>
        <w:ind w:left="1440" w:right="0" w:firstLine="0"/>
      </w:pPr>
      <w:r w:rsidRPr="4D210BB9" w:rsidR="4EEBE3DE">
        <w:rPr>
          <w:rFonts w:ascii="Algerian" w:hAnsi="Algerian" w:eastAsia="Algerian" w:cs="Algerian"/>
          <w:noProof w:val="0"/>
          <w:sz w:val="56"/>
          <w:szCs w:val="56"/>
          <w:lang w:val="en-US"/>
        </w:rPr>
        <w:t>Project design phase</w:t>
      </w:r>
    </w:p>
    <w:p w:rsidR="4D210BB9" w:rsidP="4D210BB9" w:rsidRDefault="4D210BB9" w14:paraId="3AC8FB0C" w14:textId="71D17541">
      <w:pPr>
        <w:pStyle w:val="Normal"/>
        <w:spacing w:before="0" w:beforeAutospacing="off" w:after="160" w:afterAutospacing="off" w:line="257" w:lineRule="auto"/>
        <w:ind w:left="1440" w:right="0" w:firstLine="0"/>
        <w:rPr>
          <w:rFonts w:ascii="Algerian" w:hAnsi="Algerian" w:eastAsia="Algerian" w:cs="Algerian"/>
          <w:noProof w:val="0"/>
          <w:sz w:val="48"/>
          <w:szCs w:val="48"/>
          <w:lang w:val="en-US"/>
        </w:rPr>
      </w:pPr>
    </w:p>
    <w:p w:rsidR="4EEBE3DE" w:rsidP="4D210BB9" w:rsidRDefault="4EEBE3DE" w14:paraId="6C53EF03" w14:textId="3E93A5CC">
      <w:pPr>
        <w:pStyle w:val="Normal"/>
        <w:spacing w:before="0" w:beforeAutospacing="off" w:after="160" w:afterAutospacing="off" w:line="257" w:lineRule="auto"/>
        <w:ind w:left="1440" w:right="0" w:firstLine="0"/>
        <w:rPr>
          <w:rFonts w:ascii="Algerian" w:hAnsi="Algerian" w:eastAsia="Algerian" w:cs="Algerian"/>
          <w:noProof w:val="0"/>
          <w:sz w:val="48"/>
          <w:szCs w:val="48"/>
          <w:lang w:val="en-US"/>
        </w:rPr>
      </w:pPr>
      <w:r w:rsidRPr="4D210BB9" w:rsidR="4EEBE3DE">
        <w:rPr>
          <w:rFonts w:ascii="Algerian" w:hAnsi="Algerian" w:eastAsia="Algerian" w:cs="Algerian"/>
          <w:noProof w:val="0"/>
          <w:sz w:val="48"/>
          <w:szCs w:val="48"/>
          <w:lang w:val="en-US"/>
        </w:rPr>
        <w:t xml:space="preserve"> Solution </w:t>
      </w:r>
      <w:r w:rsidRPr="4D210BB9" w:rsidR="4EEBE3DE">
        <w:rPr>
          <w:rFonts w:ascii="Algerian" w:hAnsi="Algerian" w:eastAsia="Algerian" w:cs="Algerian"/>
          <w:noProof w:val="0"/>
          <w:sz w:val="48"/>
          <w:szCs w:val="48"/>
          <w:lang w:val="en-US"/>
        </w:rPr>
        <w:t>aRCHITECTURE</w:t>
      </w:r>
    </w:p>
    <w:p w:rsidR="4D210BB9" w:rsidP="4D210BB9" w:rsidRDefault="4D210BB9" w14:paraId="749CD355" w14:textId="64D26402">
      <w:pPr>
        <w:pStyle w:val="Normal"/>
        <w:spacing w:before="0" w:beforeAutospacing="off" w:after="160" w:afterAutospacing="off" w:line="257" w:lineRule="auto"/>
        <w:ind w:left="1440" w:right="0" w:firstLine="0"/>
        <w:rPr>
          <w:rFonts w:ascii="Algerian" w:hAnsi="Algerian" w:eastAsia="Algerian" w:cs="Algerian"/>
          <w:noProof w:val="0"/>
          <w:sz w:val="48"/>
          <w:szCs w:val="48"/>
          <w:lang w:val="en-US"/>
        </w:rPr>
      </w:pPr>
    </w:p>
    <w:tbl>
      <w:tblPr>
        <w:tblStyle w:val="TableNormal"/>
        <w:bidiVisual w:val="0"/>
        <w:tblW w:w="0" w:type="auto"/>
        <w:tblLook w:val="0400" w:firstRow="0" w:lastRow="0" w:firstColumn="0" w:lastColumn="0" w:noHBand="0" w:noVBand="1"/>
      </w:tblPr>
      <w:tblGrid>
        <w:gridCol w:w="4815"/>
        <w:gridCol w:w="4655"/>
      </w:tblGrid>
      <w:tr w:rsidR="4D210BB9" w:rsidTr="4D210BB9" w14:paraId="4A9B3116">
        <w:trPr>
          <w:trHeight w:val="300"/>
        </w:trPr>
        <w:tc>
          <w:tcPr>
            <w:tcW w:w="4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D210BB9" w:rsidP="4D210BB9" w:rsidRDefault="4D210BB9" w14:paraId="3D356B94" w14:textId="20E3C788">
            <w:pPr>
              <w:spacing w:before="0" w:beforeAutospacing="off" w:after="160" w:afterAutospacing="off" w:line="257" w:lineRule="auto"/>
            </w:pPr>
            <w:r w:rsidRPr="4D210BB9" w:rsidR="4D210BB9">
              <w:rPr>
                <w:rFonts w:ascii="Calibri" w:hAnsi="Calibri" w:eastAsia="Calibri" w:cs="Calibri"/>
                <w:sz w:val="48"/>
                <w:szCs w:val="48"/>
              </w:rPr>
              <w:t>Date</w:t>
            </w:r>
          </w:p>
        </w:tc>
        <w:tc>
          <w:tcPr>
            <w:tcW w:w="46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D210BB9" w:rsidP="4D210BB9" w:rsidRDefault="4D210BB9" w14:paraId="35EE7979" w14:textId="344BC31A">
            <w:pPr>
              <w:spacing w:before="0" w:beforeAutospacing="off" w:after="160" w:afterAutospacing="off" w:line="257" w:lineRule="auto"/>
            </w:pPr>
            <w:r w:rsidRPr="4D210BB9" w:rsidR="4D210BB9">
              <w:rPr>
                <w:rFonts w:ascii="Calibri" w:hAnsi="Calibri" w:eastAsia="Calibri" w:cs="Calibri"/>
                <w:sz w:val="48"/>
                <w:szCs w:val="48"/>
              </w:rPr>
              <w:t>07-03-2026</w:t>
            </w:r>
          </w:p>
        </w:tc>
      </w:tr>
      <w:tr w:rsidR="4D210BB9" w:rsidTr="4D210BB9" w14:paraId="0A39EA01">
        <w:trPr>
          <w:trHeight w:val="300"/>
        </w:trPr>
        <w:tc>
          <w:tcPr>
            <w:tcW w:w="4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D210BB9" w:rsidP="4D210BB9" w:rsidRDefault="4D210BB9" w14:paraId="2D7846D7" w14:textId="73A2D75A">
            <w:pPr>
              <w:spacing w:before="0" w:beforeAutospacing="off" w:after="160" w:afterAutospacing="off" w:line="257" w:lineRule="auto"/>
            </w:pPr>
            <w:r w:rsidRPr="4D210BB9" w:rsidR="4D210BB9">
              <w:rPr>
                <w:rFonts w:ascii="Calibri" w:hAnsi="Calibri" w:eastAsia="Calibri" w:cs="Calibri"/>
                <w:sz w:val="48"/>
                <w:szCs w:val="48"/>
              </w:rPr>
              <w:t>Team Id</w:t>
            </w:r>
          </w:p>
        </w:tc>
        <w:tc>
          <w:tcPr>
            <w:tcW w:w="46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D210BB9" w:rsidP="4D210BB9" w:rsidRDefault="4D210BB9" w14:paraId="18A5DADB" w14:textId="086D1116">
            <w:pPr>
              <w:spacing w:before="0" w:beforeAutospacing="off" w:after="160" w:afterAutospacing="off" w:line="257" w:lineRule="auto"/>
            </w:pPr>
            <w:r w:rsidRPr="4D210BB9" w:rsidR="4D210BB9">
              <w:rPr>
                <w:rFonts w:ascii="Calibri" w:hAnsi="Calibri" w:eastAsia="Calibri" w:cs="Calibri"/>
                <w:sz w:val="48"/>
                <w:szCs w:val="48"/>
              </w:rPr>
              <w:t>SWTID-2026-6510</w:t>
            </w:r>
          </w:p>
        </w:tc>
      </w:tr>
      <w:tr w:rsidR="4D210BB9" w:rsidTr="4D210BB9" w14:paraId="49B51215">
        <w:trPr>
          <w:trHeight w:val="300"/>
        </w:trPr>
        <w:tc>
          <w:tcPr>
            <w:tcW w:w="4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D210BB9" w:rsidP="4D210BB9" w:rsidRDefault="4D210BB9" w14:paraId="61B7E3A3" w14:textId="135EADA5">
            <w:pPr>
              <w:spacing w:before="0" w:beforeAutospacing="off" w:after="160" w:afterAutospacing="off" w:line="257" w:lineRule="auto"/>
            </w:pPr>
            <w:r w:rsidRPr="4D210BB9" w:rsidR="4D210BB9">
              <w:rPr>
                <w:rFonts w:ascii="Calibri" w:hAnsi="Calibri" w:eastAsia="Calibri" w:cs="Calibri"/>
                <w:sz w:val="48"/>
                <w:szCs w:val="48"/>
              </w:rPr>
              <w:t>Project Name</w:t>
            </w:r>
          </w:p>
        </w:tc>
        <w:tc>
          <w:tcPr>
            <w:tcW w:w="46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D210BB9" w:rsidP="4D210BB9" w:rsidRDefault="4D210BB9" w14:paraId="33CE3361" w14:textId="3B779FF3">
            <w:pPr>
              <w:spacing w:before="0" w:beforeAutospacing="off" w:after="160" w:afterAutospacing="off" w:line="257" w:lineRule="auto"/>
            </w:pPr>
            <w:r w:rsidRPr="4D210BB9" w:rsidR="4D210BB9">
              <w:rPr>
                <w:rFonts w:ascii="Calibri" w:hAnsi="Calibri" w:eastAsia="Calibri" w:cs="Calibri"/>
                <w:sz w:val="48"/>
                <w:szCs w:val="48"/>
              </w:rPr>
              <w:t>Micro Goal</w:t>
            </w:r>
          </w:p>
        </w:tc>
      </w:tr>
      <w:tr w:rsidR="4D210BB9" w:rsidTr="4D210BB9" w14:paraId="752DCB7B">
        <w:trPr>
          <w:trHeight w:val="300"/>
        </w:trPr>
        <w:tc>
          <w:tcPr>
            <w:tcW w:w="4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D210BB9" w:rsidP="4D210BB9" w:rsidRDefault="4D210BB9" w14:paraId="17E378A9" w14:textId="12883AF1">
            <w:pPr>
              <w:spacing w:before="0" w:beforeAutospacing="off" w:after="160" w:afterAutospacing="off" w:line="257" w:lineRule="auto"/>
            </w:pPr>
            <w:r w:rsidRPr="4D210BB9" w:rsidR="4D210BB9">
              <w:rPr>
                <w:rFonts w:ascii="Calibri" w:hAnsi="Calibri" w:eastAsia="Calibri" w:cs="Calibri"/>
                <w:sz w:val="48"/>
                <w:szCs w:val="48"/>
              </w:rPr>
              <w:t>Maxium Mark</w:t>
            </w:r>
          </w:p>
        </w:tc>
        <w:tc>
          <w:tcPr>
            <w:tcW w:w="46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D210BB9" w:rsidP="4D210BB9" w:rsidRDefault="4D210BB9" w14:paraId="1B7DC8AB" w14:textId="2AE7B7F7">
            <w:pPr>
              <w:spacing w:before="0" w:beforeAutospacing="off" w:after="160" w:afterAutospacing="off" w:line="257" w:lineRule="auto"/>
            </w:pPr>
            <w:r w:rsidRPr="4D210BB9" w:rsidR="4D210BB9">
              <w:rPr>
                <w:rFonts w:ascii="Calibri" w:hAnsi="Calibri" w:eastAsia="Calibri" w:cs="Calibri"/>
                <w:sz w:val="48"/>
                <w:szCs w:val="48"/>
              </w:rPr>
              <w:t>2 MARKS</w:t>
            </w:r>
          </w:p>
        </w:tc>
      </w:tr>
    </w:tbl>
    <w:p w:rsidR="4D210BB9" w:rsidRDefault="4D210BB9" w14:paraId="525EA681" w14:textId="1F03A56F"/>
    <w:p w:rsidR="4D210BB9" w:rsidRDefault="4D210BB9" w14:paraId="42AE1A67" w14:textId="540F9449">
      <w:r>
        <w:br w:type="page"/>
      </w:r>
    </w:p>
    <w:p w:rsidR="4B50D31B" w:rsidP="4D210BB9" w:rsidRDefault="4B50D31B" w14:paraId="017ED746" w14:textId="3254012B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4"/>
          <w:szCs w:val="44"/>
          <w:lang w:val="en-US"/>
        </w:rPr>
      </w:pPr>
      <w:r w:rsidRPr="4D210BB9" w:rsidR="4B50D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4"/>
          <w:szCs w:val="44"/>
          <w:lang w:val="en-US"/>
        </w:rPr>
        <w:t>System Design:</w:t>
      </w:r>
    </w:p>
    <w:p w:rsidR="4B50D31B" w:rsidP="4D210BB9" w:rsidRDefault="4B50D31B" w14:paraId="6DCF2007" w14:textId="1995BD49">
      <w:pPr>
        <w:spacing w:before="0" w:beforeAutospacing="off" w:after="160" w:afterAutospacing="off" w:line="257" w:lineRule="auto"/>
      </w:pPr>
      <w:r w:rsidRPr="4D210BB9" w:rsidR="4B50D31B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MicroGoals Backend API is designed in a simple and organized way to manage users and their goals. It connects the user, server, and database to store data safely and perform operations easily</w:t>
      </w:r>
      <w:r w:rsidRPr="4D210BB9" w:rsidR="4B50D31B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.</w:t>
      </w:r>
    </w:p>
    <w:p w:rsidR="4B50D31B" w:rsidP="4D210BB9" w:rsidRDefault="4B50D31B" w14:paraId="0D4A8C10" w14:textId="41F8DD4F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4"/>
          <w:szCs w:val="44"/>
          <w:lang w:val="en-US"/>
        </w:rPr>
      </w:pPr>
      <w:r w:rsidRPr="4D210BB9" w:rsidR="4B50D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4"/>
          <w:szCs w:val="44"/>
          <w:lang w:val="en-US"/>
        </w:rPr>
        <w:t>Goals of the Solution Architecture:</w:t>
      </w:r>
    </w:p>
    <w:p w:rsidR="4B50D31B" w:rsidP="4D210BB9" w:rsidRDefault="4B50D31B" w14:paraId="57F4B268" w14:textId="4798AE2D">
      <w:pPr>
        <w:spacing w:before="0" w:beforeAutospacing="off" w:after="160" w:afterAutospacing="off" w:line="257" w:lineRule="auto"/>
      </w:pPr>
      <w:r w:rsidRPr="4D210BB9" w:rsidR="4B50D31B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 xml:space="preserve"> </w:t>
      </w:r>
      <w:r w:rsidRPr="4D210BB9" w:rsidR="4B50D31B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The main goal of the solution architecture is to build a simple and efficient backend system for managing users and their goals</w:t>
      </w:r>
      <w:r w:rsidRPr="4D210BB9" w:rsidR="4B50D31B">
        <w:rPr>
          <w:rFonts w:ascii="Times New Roman" w:hAnsi="Times New Roman" w:eastAsia="Times New Roman" w:cs="Times New Roman"/>
          <w:noProof w:val="0"/>
          <w:sz w:val="44"/>
          <w:szCs w:val="44"/>
          <w:lang w:val="en-US"/>
        </w:rPr>
        <w:t>.</w:t>
      </w:r>
    </w:p>
    <w:p w:rsidR="4B50D31B" w:rsidP="4D210BB9" w:rsidRDefault="4B50D31B" w14:paraId="1592144B" w14:textId="1CA4DE9F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4D210BB9" w:rsidR="4B50D31B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 xml:space="preserve"> </w:t>
      </w:r>
    </w:p>
    <w:p w:rsidR="4D210BB9" w:rsidP="4D210BB9" w:rsidRDefault="4D210BB9" w14:paraId="48FA2EAB" w14:textId="08951B48">
      <w:pPr>
        <w:spacing w:before="0" w:beforeAutospacing="off" w:after="160" w:afterAutospacing="off"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4D210BB9" w:rsidR="4D210B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 xml:space="preserve">1. </w:t>
      </w:r>
      <w:r w:rsidRPr="4D210BB9" w:rsidR="4B50D3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Node.js is used to run the server.</w:t>
      </w:r>
    </w:p>
    <w:p w:rsidR="3C1760EE" w:rsidP="4D210BB9" w:rsidRDefault="3C1760EE" w14:paraId="07D0A45A" w14:textId="5D920947">
      <w:pPr>
        <w:pStyle w:val="Normal"/>
        <w:spacing w:before="0" w:beforeAutospacing="off" w:after="0" w:afterAutospacing="off" w:line="257" w:lineRule="auto"/>
        <w:ind w:left="0" w:right="0" w:hanging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4D210BB9" w:rsidR="3C1760E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2.</w:t>
      </w:r>
      <w:r w:rsidRPr="4D210BB9" w:rsidR="4B50D3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Express.js is used to create APIs easily.</w:t>
      </w:r>
    </w:p>
    <w:p w:rsidR="0F8082C6" w:rsidP="4D210BB9" w:rsidRDefault="0F8082C6" w14:paraId="05A6C428" w14:textId="0ABA0188">
      <w:pPr>
        <w:pStyle w:val="Normal"/>
        <w:spacing w:before="0" w:beforeAutospacing="off" w:after="0" w:afterAutospacing="off" w:line="257" w:lineRule="auto"/>
        <w:ind w:left="0" w:right="0" w:hanging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4D210BB9" w:rsidR="0F8082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3.</w:t>
      </w:r>
      <w:r w:rsidRPr="4D210BB9" w:rsidR="4B50D3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MongoDB is used to store user and goal data.</w:t>
      </w:r>
    </w:p>
    <w:p w:rsidR="0ABEFD72" w:rsidP="4D210BB9" w:rsidRDefault="0ABEFD72" w14:paraId="435150E3" w14:textId="2A5A8456">
      <w:pPr>
        <w:pStyle w:val="Normal"/>
        <w:spacing w:before="0" w:beforeAutospacing="off" w:after="0" w:afterAutospacing="off" w:line="257" w:lineRule="auto"/>
        <w:ind w:left="0" w:right="0" w:hanging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</w:pPr>
      <w:r w:rsidRPr="4D210BB9" w:rsidR="0ABEFD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4.</w:t>
      </w:r>
      <w:r w:rsidRPr="4D210BB9" w:rsidR="4B50D3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JWT (JSON Web Token) is used to provide secure login and authentication.</w:t>
      </w:r>
    </w:p>
    <w:p w:rsidR="77C751D8" w:rsidP="4D210BB9" w:rsidRDefault="77C751D8" w14:paraId="2BD2CC11" w14:textId="7669CABD">
      <w:pPr>
        <w:pStyle w:val="Normal"/>
        <w:spacing w:before="0" w:beforeAutospacing="off" w:after="0" w:afterAutospacing="off" w:line="257" w:lineRule="auto"/>
        <w:ind w:left="0" w:right="0" w:hanging="0"/>
        <w:rPr>
          <w:rFonts w:ascii="Times New Roman" w:hAnsi="Times New Roman" w:eastAsia="Times New Roman" w:cs="Times New Roman"/>
          <w:noProof w:val="0"/>
          <w:color w:val="00B0F0"/>
          <w:sz w:val="44"/>
          <w:szCs w:val="44"/>
          <w:lang w:val="en-US"/>
        </w:rPr>
      </w:pPr>
      <w:r w:rsidRPr="4D210BB9" w:rsidR="77C751D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5.</w:t>
      </w:r>
      <w:r w:rsidRPr="4D210BB9" w:rsidR="4B50D3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Mongoose helps to connect and manage data in MongoDB.</w:t>
      </w:r>
      <w:r>
        <w:br/>
      </w:r>
      <w:r w:rsidRPr="4D210BB9" w:rsidR="41B563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6.</w:t>
      </w:r>
      <w:r w:rsidRPr="4D210BB9" w:rsidR="4B50D31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6"/>
          <w:szCs w:val="36"/>
          <w:lang w:val="en-US"/>
        </w:rPr>
        <w:t>Thunder Client is used to test the APIs.</w:t>
      </w:r>
      <w:r>
        <w:br/>
      </w:r>
      <w:r>
        <w:br/>
      </w:r>
      <w:r w:rsidRPr="4D210BB9" w:rsidR="4B50D31B">
        <w:rPr>
          <w:rFonts w:ascii="Times New Roman" w:hAnsi="Times New Roman" w:eastAsia="Times New Roman" w:cs="Times New Roman"/>
          <w:noProof w:val="0"/>
          <w:sz w:val="36"/>
          <w:szCs w:val="36"/>
          <w:lang w:val="en-US"/>
        </w:rPr>
        <w:t>This setup helps developers build a fast, simple, and scalable backend application.</w:t>
      </w:r>
      <w:r>
        <w:br/>
      </w:r>
      <w:r>
        <w:br/>
      </w:r>
    </w:p>
    <w:p w:rsidR="4D210BB9" w:rsidP="4D210BB9" w:rsidRDefault="4D210BB9" w14:paraId="0B37AC82" w14:textId="6DA80982">
      <w:pPr>
        <w:pStyle w:val="Normal"/>
      </w:pPr>
    </w:p>
    <w:p w:rsidR="4D210BB9" w:rsidP="4D210BB9" w:rsidRDefault="4D210BB9" w14:paraId="50BA3FDE" w14:textId="0A6740E9">
      <w:pPr>
        <w:pStyle w:val="Normal"/>
      </w:pPr>
    </w:p>
    <w:p w:rsidR="67689F83" w:rsidP="4D210BB9" w:rsidRDefault="67689F83" w14:paraId="5FAD4673" w14:textId="28A5B7A6">
      <w:pPr>
        <w:pStyle w:val="Normal"/>
      </w:pPr>
      <w:r w:rsidR="67689F83">
        <w:drawing>
          <wp:inline wp14:editId="09A46EEF" wp14:anchorId="666593D6">
            <wp:extent cx="5990318" cy="4755041"/>
            <wp:effectExtent l="0" t="0" r="0" b="0"/>
            <wp:docPr id="2083808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808854" name="Picture 2083808854"/>
                    <pic:cNvPicPr/>
                  </pic:nvPicPr>
                  <pic:blipFill>
                    <a:blip xmlns:r="http://schemas.openxmlformats.org/officeDocument/2006/relationships" r:embed="rId77241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0318" cy="4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0f32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3CFF8"/>
    <w:rsid w:val="0ABEFD72"/>
    <w:rsid w:val="0E55D5BC"/>
    <w:rsid w:val="0E55D5BC"/>
    <w:rsid w:val="0F8082C6"/>
    <w:rsid w:val="11D7D9D8"/>
    <w:rsid w:val="2054E4CD"/>
    <w:rsid w:val="33F2AD8D"/>
    <w:rsid w:val="3463CFF8"/>
    <w:rsid w:val="3C1760EE"/>
    <w:rsid w:val="3D32DC32"/>
    <w:rsid w:val="3D7143F8"/>
    <w:rsid w:val="3DE1A892"/>
    <w:rsid w:val="3E602A62"/>
    <w:rsid w:val="3E602A62"/>
    <w:rsid w:val="41B5633D"/>
    <w:rsid w:val="4669E322"/>
    <w:rsid w:val="4669E322"/>
    <w:rsid w:val="4B50D31B"/>
    <w:rsid w:val="4D210BB9"/>
    <w:rsid w:val="4EEBE3DE"/>
    <w:rsid w:val="56B6F64F"/>
    <w:rsid w:val="67689F83"/>
    <w:rsid w:val="77C751D8"/>
    <w:rsid w:val="78405485"/>
    <w:rsid w:val="7CC3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CFF8"/>
  <w15:chartTrackingRefBased/>
  <w15:docId w15:val="{BCA8EAAC-CAA1-4CFF-BB6D-104E20A5F5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210BB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241272" /><Relationship Type="http://schemas.openxmlformats.org/officeDocument/2006/relationships/numbering" Target="numbering.xml" Id="R2991626aa06540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2026-03-08T15:28:47.3372357Z</dcterms:created>
  <dcterms:modified xsi:type="dcterms:W3CDTF">2026-03-08T15:42:24.0576408Z</dcterms:modified>
  <dc:creator>Saranya Shree</dc:creator>
  <lastModifiedBy>Saranya Shree</lastModifiedBy>
</coreProperties>
</file>