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6755"/>
      </w:tblGrid>
      <w:tr w:rsidR="00281A1A" w14:paraId="3FCB8DA4" w14:textId="77777777">
        <w:trPr>
          <w:trHeight w:val="259"/>
        </w:trPr>
        <w:tc>
          <w:tcPr>
            <w:tcW w:w="2264" w:type="dxa"/>
          </w:tcPr>
          <w:p w14:paraId="715BFEF3" w14:textId="77777777" w:rsidR="00281A1A" w:rsidRDefault="00000000">
            <w:pPr>
              <w:pStyle w:val="TableParagraph"/>
              <w:spacing w:line="239" w:lineRule="exact"/>
              <w:ind w:left="107"/>
              <w:rPr>
                <w:b/>
              </w:rPr>
            </w:pPr>
            <w:r>
              <w:rPr>
                <w:b/>
              </w:rPr>
              <w:t>EXPT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NO:1</w:t>
            </w:r>
          </w:p>
        </w:tc>
        <w:tc>
          <w:tcPr>
            <w:tcW w:w="6755" w:type="dxa"/>
            <w:vMerge w:val="restart"/>
          </w:tcPr>
          <w:p w14:paraId="7150B20D" w14:textId="77777777" w:rsidR="00281A1A" w:rsidRDefault="00000000">
            <w:pPr>
              <w:pStyle w:val="TableParagraph"/>
              <w:spacing w:line="257" w:lineRule="exact"/>
              <w:ind w:left="1842"/>
              <w:rPr>
                <w:b/>
              </w:rPr>
            </w:pPr>
            <w:r>
              <w:rPr>
                <w:b/>
              </w:rPr>
              <w:t>Implementation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charts</w:t>
            </w:r>
          </w:p>
        </w:tc>
      </w:tr>
      <w:tr w:rsidR="00281A1A" w14:paraId="688DF4E7" w14:textId="77777777">
        <w:trPr>
          <w:trHeight w:val="256"/>
        </w:trPr>
        <w:tc>
          <w:tcPr>
            <w:tcW w:w="2264" w:type="dxa"/>
          </w:tcPr>
          <w:p w14:paraId="7F059C39" w14:textId="77777777" w:rsidR="00281A1A" w:rsidRDefault="00000000">
            <w:pPr>
              <w:pStyle w:val="TableParagraph"/>
              <w:spacing w:line="236" w:lineRule="exact"/>
              <w:ind w:left="107"/>
              <w:rPr>
                <w:b/>
              </w:rPr>
            </w:pPr>
            <w:r>
              <w:rPr>
                <w:b/>
              </w:rPr>
              <w:t>DATE: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06.01.2026</w:t>
            </w:r>
          </w:p>
        </w:tc>
        <w:tc>
          <w:tcPr>
            <w:tcW w:w="6755" w:type="dxa"/>
            <w:vMerge/>
            <w:tcBorders>
              <w:top w:val="nil"/>
            </w:tcBorders>
          </w:tcPr>
          <w:p w14:paraId="15473A22" w14:textId="77777777" w:rsidR="00281A1A" w:rsidRDefault="00281A1A">
            <w:pPr>
              <w:rPr>
                <w:sz w:val="2"/>
                <w:szCs w:val="2"/>
              </w:rPr>
            </w:pPr>
          </w:p>
        </w:tc>
      </w:tr>
    </w:tbl>
    <w:p w14:paraId="28F937DB" w14:textId="77777777" w:rsidR="00281A1A" w:rsidRDefault="00281A1A">
      <w:pPr>
        <w:pStyle w:val="BodyText"/>
        <w:spacing w:before="27"/>
        <w:rPr>
          <w:rFonts w:ascii="Times New Roman"/>
        </w:rPr>
      </w:pPr>
    </w:p>
    <w:p w14:paraId="7BE0A2A6" w14:textId="77777777" w:rsidR="00281A1A" w:rsidRDefault="00000000">
      <w:pPr>
        <w:ind w:left="23"/>
        <w:rPr>
          <w:b/>
        </w:rPr>
      </w:pPr>
      <w:r>
        <w:rPr>
          <w:b/>
        </w:rPr>
        <w:t>PRE-LAB</w:t>
      </w:r>
      <w:r>
        <w:rPr>
          <w:b/>
          <w:spacing w:val="-8"/>
        </w:rPr>
        <w:t xml:space="preserve"> </w:t>
      </w:r>
      <w:r>
        <w:rPr>
          <w:b/>
        </w:rPr>
        <w:t>QUESTIONS</w:t>
      </w:r>
      <w:r>
        <w:rPr>
          <w:b/>
          <w:spacing w:val="-6"/>
        </w:rPr>
        <w:t xml:space="preserve"> </w:t>
      </w:r>
      <w:r>
        <w:rPr>
          <w:b/>
        </w:rPr>
        <w:t>(PROVIDE</w:t>
      </w:r>
      <w:r>
        <w:rPr>
          <w:b/>
          <w:spacing w:val="-6"/>
        </w:rPr>
        <w:t xml:space="preserve"> </w:t>
      </w:r>
      <w:r>
        <w:rPr>
          <w:b/>
        </w:rPr>
        <w:t>BRIEF</w:t>
      </w:r>
      <w:r>
        <w:rPr>
          <w:b/>
          <w:spacing w:val="-5"/>
        </w:rPr>
        <w:t xml:space="preserve"> </w:t>
      </w:r>
      <w:r>
        <w:rPr>
          <w:b/>
        </w:rPr>
        <w:t>ANSWERS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FOLLOWING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QUESTIONS)</w:t>
      </w:r>
    </w:p>
    <w:p w14:paraId="73CCAF31" w14:textId="77777777" w:rsidR="00281A1A" w:rsidRDefault="00281A1A">
      <w:pPr>
        <w:pStyle w:val="BodyText"/>
        <w:rPr>
          <w:b/>
        </w:rPr>
      </w:pPr>
    </w:p>
    <w:p w14:paraId="0E69D26E" w14:textId="77777777" w:rsidR="00281A1A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" w:line="249" w:lineRule="auto"/>
        <w:ind w:right="467"/>
        <w:rPr>
          <w:rFonts w:ascii="Calibri"/>
        </w:rPr>
      </w:pPr>
      <w:r>
        <w:t>How can visualization help an academic institution improve student outcomes?</w:t>
      </w:r>
      <w:r>
        <w:rPr>
          <w:spacing w:val="40"/>
        </w:rPr>
        <w:t xml:space="preserve"> </w:t>
      </w:r>
      <w:r>
        <w:t>Ans:</w:t>
      </w:r>
      <w:r>
        <w:rPr>
          <w:spacing w:val="-3"/>
        </w:rPr>
        <w:t xml:space="preserve"> </w:t>
      </w:r>
      <w:r>
        <w:rPr>
          <w:rFonts w:ascii="Calibri"/>
        </w:rPr>
        <w:t>Visualization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helps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identify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weak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subjects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performance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trends,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enabling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timely academic support and improved teaching strategies.</w:t>
      </w:r>
    </w:p>
    <w:p w14:paraId="0CBA8188" w14:textId="77777777" w:rsidR="00281A1A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67" w:line="240" w:lineRule="auto"/>
        <w:ind w:left="742" w:hanging="359"/>
      </w:pPr>
      <w:r>
        <w:t>Which</w:t>
      </w:r>
      <w:r>
        <w:rPr>
          <w:spacing w:val="-9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comparing</w:t>
      </w:r>
      <w:r>
        <w:rPr>
          <w:spacing w:val="-3"/>
        </w:rPr>
        <w:t xml:space="preserve"> </w:t>
      </w:r>
      <w:r>
        <w:t>subject-wise</w:t>
      </w:r>
      <w:r>
        <w:rPr>
          <w:spacing w:val="-4"/>
        </w:rPr>
        <w:t xml:space="preserve"> </w:t>
      </w:r>
      <w:r>
        <w:rPr>
          <w:spacing w:val="-2"/>
        </w:rPr>
        <w:t>performance?</w:t>
      </w:r>
    </w:p>
    <w:p w14:paraId="6A080164" w14:textId="77777777" w:rsidR="00281A1A" w:rsidRDefault="00000000">
      <w:pPr>
        <w:pStyle w:val="BodyText"/>
        <w:spacing w:before="1"/>
        <w:ind w:left="743"/>
        <w:rPr>
          <w:rFonts w:ascii="Calibri"/>
        </w:rPr>
      </w:pPr>
      <w:r>
        <w:t>Ans:</w:t>
      </w:r>
      <w:r>
        <w:rPr>
          <w:spacing w:val="-6"/>
        </w:rPr>
        <w:t xml:space="preserve"> </w:t>
      </w:r>
      <w:r>
        <w:rPr>
          <w:rFonts w:ascii="Calibri"/>
        </w:rPr>
        <w:t>Bar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charts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column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charts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suitable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comparing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subject-wise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performance.</w:t>
      </w:r>
    </w:p>
    <w:p w14:paraId="502A4201" w14:textId="77777777" w:rsidR="00281A1A" w:rsidRDefault="00281A1A">
      <w:pPr>
        <w:pStyle w:val="BodyText"/>
        <w:spacing w:before="1"/>
        <w:rPr>
          <w:rFonts w:ascii="Calibri"/>
        </w:rPr>
      </w:pPr>
    </w:p>
    <w:p w14:paraId="0032F0B1" w14:textId="77777777" w:rsidR="00281A1A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What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scale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marks?</w:t>
      </w:r>
    </w:p>
    <w:p w14:paraId="3D485EFD" w14:textId="77777777" w:rsidR="00281A1A" w:rsidRDefault="00000000">
      <w:pPr>
        <w:pStyle w:val="BodyText"/>
        <w:spacing w:line="268" w:lineRule="exact"/>
        <w:ind w:left="743"/>
        <w:rPr>
          <w:rFonts w:ascii="Calibri"/>
        </w:rPr>
      </w:pPr>
      <w:r>
        <w:t>Ans:</w:t>
      </w:r>
      <w:r>
        <w:rPr>
          <w:spacing w:val="-7"/>
        </w:rPr>
        <w:t xml:space="preserve"> </w:t>
      </w:r>
      <w:r>
        <w:rPr>
          <w:rFonts w:ascii="Calibri"/>
        </w:rPr>
        <w:t>Student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marks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  <w:b/>
        </w:rPr>
        <w:t>ratio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scale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because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have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true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zero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equal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intervals.</w:t>
      </w:r>
    </w:p>
    <w:p w14:paraId="1C70DB97" w14:textId="77777777" w:rsidR="00281A1A" w:rsidRDefault="00281A1A">
      <w:pPr>
        <w:pStyle w:val="BodyText"/>
        <w:spacing w:before="1"/>
        <w:rPr>
          <w:rFonts w:ascii="Calibri"/>
        </w:rPr>
      </w:pPr>
    </w:p>
    <w:p w14:paraId="30A50340" w14:textId="77777777" w:rsidR="00281A1A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Why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raw</w:t>
      </w:r>
      <w:r>
        <w:rPr>
          <w:spacing w:val="-5"/>
        </w:rPr>
        <w:t xml:space="preserve"> </w:t>
      </w:r>
      <w:r>
        <w:t>academic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cleaned</w:t>
      </w:r>
      <w:r>
        <w:rPr>
          <w:spacing w:val="-4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rPr>
          <w:spacing w:val="-2"/>
        </w:rPr>
        <w:t>visualization?</w:t>
      </w:r>
    </w:p>
    <w:p w14:paraId="457A8E75" w14:textId="77777777" w:rsidR="00281A1A" w:rsidRDefault="00000000">
      <w:pPr>
        <w:pStyle w:val="BodyText"/>
        <w:ind w:left="743"/>
        <w:rPr>
          <w:rFonts w:ascii="Calibri"/>
        </w:rPr>
      </w:pPr>
      <w:r>
        <w:t>Ans:</w:t>
      </w:r>
      <w:r>
        <w:rPr>
          <w:spacing w:val="-2"/>
        </w:rPr>
        <w:t xml:space="preserve"> </w:t>
      </w:r>
      <w:r>
        <w:rPr>
          <w:rFonts w:ascii="Calibri"/>
        </w:rPr>
        <w:t>Data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cleaning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removes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errors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missing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values,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ensuring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accurate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meaningful visual analysis.</w:t>
      </w:r>
    </w:p>
    <w:p w14:paraId="09B8010A" w14:textId="77777777" w:rsidR="00281A1A" w:rsidRDefault="00281A1A">
      <w:pPr>
        <w:pStyle w:val="BodyText"/>
        <w:spacing w:before="1"/>
        <w:rPr>
          <w:rFonts w:ascii="Calibri"/>
        </w:rPr>
      </w:pPr>
    </w:p>
    <w:p w14:paraId="730C8AA3" w14:textId="77777777" w:rsidR="00281A1A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</w:pPr>
      <w:r>
        <w:t>How</w:t>
      </w:r>
      <w:r>
        <w:rPr>
          <w:spacing w:val="-11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visualization</w:t>
      </w:r>
      <w:r>
        <w:rPr>
          <w:spacing w:val="-7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evidence-based</w:t>
      </w:r>
      <w:r>
        <w:rPr>
          <w:spacing w:val="-8"/>
        </w:rPr>
        <w:t xml:space="preserve"> </w:t>
      </w:r>
      <w:r>
        <w:t>decision</w:t>
      </w:r>
      <w:r>
        <w:rPr>
          <w:spacing w:val="-7"/>
        </w:rPr>
        <w:t xml:space="preserve"> </w:t>
      </w:r>
      <w:r>
        <w:rPr>
          <w:spacing w:val="-2"/>
        </w:rPr>
        <w:t>making?</w:t>
      </w:r>
    </w:p>
    <w:p w14:paraId="432F7D49" w14:textId="77777777" w:rsidR="00281A1A" w:rsidRDefault="00000000">
      <w:pPr>
        <w:pStyle w:val="BodyText"/>
        <w:ind w:left="743"/>
        <w:rPr>
          <w:rFonts w:ascii="Calibri"/>
        </w:rPr>
      </w:pPr>
      <w:r>
        <w:rPr>
          <w:rFonts w:ascii="Calibri"/>
        </w:rPr>
        <w:t>Ans: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Visualization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presents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data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clearly,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helping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administrators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make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decisions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based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on actual performance patterns.</w:t>
      </w:r>
    </w:p>
    <w:p w14:paraId="0FE62CEB" w14:textId="77777777" w:rsidR="00281A1A" w:rsidRDefault="00000000">
      <w:pPr>
        <w:spacing w:before="259" w:line="257" w:lineRule="exact"/>
        <w:ind w:left="23"/>
        <w:rPr>
          <w:b/>
        </w:rPr>
      </w:pPr>
      <w:r>
        <w:rPr>
          <w:b/>
        </w:rPr>
        <w:t>IN-LAB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EXERCISE:</w:t>
      </w:r>
    </w:p>
    <w:p w14:paraId="0C55ED38" w14:textId="77777777" w:rsidR="00281A1A" w:rsidRDefault="00000000">
      <w:pPr>
        <w:spacing w:line="257" w:lineRule="exact"/>
        <w:ind w:left="23"/>
        <w:rPr>
          <w:b/>
        </w:rPr>
      </w:pPr>
      <w:r>
        <w:rPr>
          <w:b/>
          <w:spacing w:val="-2"/>
        </w:rPr>
        <w:t>OBJECTIVE:</w:t>
      </w:r>
    </w:p>
    <w:p w14:paraId="577A3983" w14:textId="77777777" w:rsidR="00281A1A" w:rsidRDefault="00000000">
      <w:pPr>
        <w:pStyle w:val="BodyText"/>
        <w:spacing w:before="2" w:line="257" w:lineRule="exact"/>
        <w:ind w:left="23"/>
      </w:pPr>
      <w:r>
        <w:t>To</w:t>
      </w:r>
      <w:r>
        <w:rPr>
          <w:spacing w:val="-8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charts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indicators.</w:t>
      </w:r>
    </w:p>
    <w:p w14:paraId="06FD2AF7" w14:textId="77777777" w:rsidR="00281A1A" w:rsidRDefault="00000000">
      <w:pPr>
        <w:spacing w:line="257" w:lineRule="exact"/>
        <w:ind w:left="23"/>
        <w:rPr>
          <w:b/>
        </w:rPr>
      </w:pPr>
      <w:r>
        <w:rPr>
          <w:b/>
          <w:spacing w:val="-2"/>
        </w:rPr>
        <w:t>SCENARIO:</w:t>
      </w:r>
    </w:p>
    <w:p w14:paraId="3965E713" w14:textId="77777777" w:rsidR="00281A1A" w:rsidRDefault="00000000">
      <w:pPr>
        <w:pStyle w:val="BodyText"/>
        <w:spacing w:before="1"/>
        <w:ind w:left="23"/>
      </w:pPr>
      <w:r>
        <w:t>An autonomous engineering college wants to analyze internal assessment performance of first- year students across five subjects to identify difficult courses and improve teaching strategies.</w:t>
      </w:r>
    </w:p>
    <w:p w14:paraId="155E973A" w14:textId="77777777" w:rsidR="00281A1A" w:rsidRDefault="00000000">
      <w:pPr>
        <w:spacing w:line="256" w:lineRule="exact"/>
        <w:ind w:left="23"/>
        <w:rPr>
          <w:b/>
        </w:rPr>
      </w:pPr>
      <w:r>
        <w:rPr>
          <w:b/>
        </w:rPr>
        <w:t>IN-LAB</w:t>
      </w:r>
      <w:r>
        <w:rPr>
          <w:b/>
          <w:spacing w:val="-4"/>
        </w:rPr>
        <w:t xml:space="preserve"> </w:t>
      </w:r>
      <w:r>
        <w:rPr>
          <w:b/>
        </w:rPr>
        <w:t>TASKS</w:t>
      </w:r>
      <w:r>
        <w:rPr>
          <w:b/>
          <w:spacing w:val="-3"/>
        </w:rPr>
        <w:t xml:space="preserve"> </w:t>
      </w:r>
      <w:r>
        <w:rPr>
          <w:b/>
        </w:rPr>
        <w:t>(Using</w:t>
      </w:r>
      <w:r>
        <w:rPr>
          <w:b/>
          <w:spacing w:val="-3"/>
        </w:rPr>
        <w:t xml:space="preserve"> </w:t>
      </w:r>
      <w:r>
        <w:rPr>
          <w:b/>
        </w:rPr>
        <w:t>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Language)</w:t>
      </w:r>
    </w:p>
    <w:p w14:paraId="68DC3EF2" w14:textId="77777777" w:rsidR="00281A1A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1"/>
      </w:pPr>
      <w:r>
        <w:t>Load</w:t>
      </w:r>
      <w:r>
        <w:rPr>
          <w:spacing w:val="-4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libraries</w:t>
      </w:r>
      <w:r>
        <w:rPr>
          <w:spacing w:val="-6"/>
        </w:rPr>
        <w:t xml:space="preserve"> </w:t>
      </w:r>
      <w:r>
        <w:t>(ggplot2,</w:t>
      </w:r>
      <w:r>
        <w:rPr>
          <w:spacing w:val="-3"/>
        </w:rPr>
        <w:t xml:space="preserve"> </w:t>
      </w:r>
      <w:r>
        <w:rPr>
          <w:spacing w:val="-2"/>
        </w:rPr>
        <w:t>dplyr)</w:t>
      </w:r>
    </w:p>
    <w:p w14:paraId="6467B090" w14:textId="77777777" w:rsidR="00281A1A" w:rsidRDefault="00000000">
      <w:pPr>
        <w:pStyle w:val="ListParagraph"/>
        <w:numPr>
          <w:ilvl w:val="0"/>
          <w:numId w:val="2"/>
        </w:numPr>
        <w:tabs>
          <w:tab w:val="left" w:pos="431"/>
        </w:tabs>
      </w:pPr>
      <w:r>
        <w:t>Import</w:t>
      </w:r>
      <w:r>
        <w:rPr>
          <w:spacing w:val="-7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read.csv()</w:t>
      </w:r>
    </w:p>
    <w:p w14:paraId="78ED7EAB" w14:textId="77777777" w:rsidR="00281A1A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2"/>
      </w:pPr>
      <w:r>
        <w:t>Perform</w:t>
      </w:r>
      <w:r>
        <w:rPr>
          <w:spacing w:val="-4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preprocessing</w:t>
      </w:r>
    </w:p>
    <w:p w14:paraId="4A2157B6" w14:textId="77777777" w:rsidR="00281A1A" w:rsidRDefault="00000000">
      <w:pPr>
        <w:pStyle w:val="ListParagraph"/>
        <w:numPr>
          <w:ilvl w:val="0"/>
          <w:numId w:val="2"/>
        </w:numPr>
        <w:tabs>
          <w:tab w:val="left" w:pos="479"/>
        </w:tabs>
        <w:ind w:left="479" w:hanging="408"/>
      </w:pPr>
      <w:r>
        <w:t>Create</w:t>
      </w:r>
      <w:r>
        <w:rPr>
          <w:spacing w:val="-7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subject-wise</w:t>
      </w:r>
      <w:r>
        <w:rPr>
          <w:spacing w:val="-4"/>
        </w:rPr>
        <w:t xml:space="preserve"> </w:t>
      </w:r>
      <w:r>
        <w:t>average</w:t>
      </w:r>
      <w:r>
        <w:rPr>
          <w:spacing w:val="-7"/>
        </w:rPr>
        <w:t xml:space="preserve"> </w:t>
      </w:r>
      <w:r>
        <w:rPr>
          <w:spacing w:val="-2"/>
        </w:rPr>
        <w:t>marks</w:t>
      </w:r>
    </w:p>
    <w:p w14:paraId="7C2EC90A" w14:textId="77777777" w:rsidR="00281A1A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1"/>
      </w:pPr>
      <w:r>
        <w:t>Generate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rPr>
          <w:spacing w:val="-4"/>
        </w:rPr>
        <w:t>tests</w:t>
      </w:r>
    </w:p>
    <w:p w14:paraId="29E3825D" w14:textId="77777777" w:rsidR="00281A1A" w:rsidRDefault="00000000">
      <w:pPr>
        <w:pStyle w:val="ListParagraph"/>
        <w:numPr>
          <w:ilvl w:val="0"/>
          <w:numId w:val="2"/>
        </w:numPr>
        <w:tabs>
          <w:tab w:val="left" w:pos="431"/>
        </w:tabs>
      </w:pPr>
      <w:r>
        <w:t>Plot</w:t>
      </w:r>
      <w:r>
        <w:rPr>
          <w:spacing w:val="-4"/>
        </w:rPr>
        <w:t xml:space="preserve"> </w:t>
      </w:r>
      <w:r>
        <w:t>pie</w:t>
      </w:r>
      <w:r>
        <w:rPr>
          <w:spacing w:val="-3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grade</w:t>
      </w:r>
      <w:r>
        <w:rPr>
          <w:spacing w:val="-2"/>
        </w:rPr>
        <w:t xml:space="preserve"> distribution</w:t>
      </w:r>
    </w:p>
    <w:p w14:paraId="180CFBD6" w14:textId="77777777" w:rsidR="00281A1A" w:rsidRDefault="00281A1A">
      <w:pPr>
        <w:pStyle w:val="ListParagraph"/>
        <w:sectPr w:rsidR="00281A1A">
          <w:type w:val="continuous"/>
          <w:pgSz w:w="11910" w:h="16840"/>
          <w:pgMar w:top="1400" w:right="1417" w:bottom="280" w:left="1417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4525F03F" w14:textId="77777777" w:rsidR="00281A1A" w:rsidRDefault="00000000">
      <w:pPr>
        <w:spacing w:before="81"/>
        <w:ind w:left="23"/>
        <w:rPr>
          <w:b/>
        </w:rPr>
      </w:pPr>
      <w:r>
        <w:rPr>
          <w:b/>
        </w:rPr>
        <w:lastRenderedPageBreak/>
        <w:t>SCREENSHOT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CODE</w:t>
      </w:r>
    </w:p>
    <w:p w14:paraId="5B7E80DE" w14:textId="659597A2" w:rsidR="00281A1A" w:rsidRDefault="005167AF">
      <w:pPr>
        <w:pStyle w:val="BodyText"/>
        <w:rPr>
          <w:b/>
          <w:sz w:val="20"/>
        </w:rPr>
      </w:pPr>
      <w:r w:rsidRPr="005167AF">
        <w:rPr>
          <w:b/>
          <w:sz w:val="20"/>
        </w:rPr>
        <w:drawing>
          <wp:inline distT="0" distB="0" distL="0" distR="0" wp14:anchorId="36E7073B" wp14:editId="62DB3375">
            <wp:extent cx="5763260" cy="4888230"/>
            <wp:effectExtent l="0" t="0" r="8890" b="7620"/>
            <wp:docPr id="4579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0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B8A4" w14:textId="77777777" w:rsidR="00281A1A" w:rsidRDefault="00000000">
      <w:pPr>
        <w:spacing w:before="249"/>
        <w:ind w:left="23"/>
        <w:rPr>
          <w:b/>
        </w:rPr>
      </w:pPr>
      <w:r>
        <w:rPr>
          <w:b/>
        </w:rPr>
        <w:t>SCREENSHOT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OUTPUT</w:t>
      </w:r>
    </w:p>
    <w:p w14:paraId="121225F3" w14:textId="77777777" w:rsidR="00281A1A" w:rsidRDefault="00000000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8352" behindDoc="1" locked="0" layoutInCell="1" allowOverlap="1" wp14:anchorId="1A8F2E92" wp14:editId="01FA5C94">
            <wp:simplePos x="0" y="0"/>
            <wp:positionH relativeFrom="page">
              <wp:posOffset>960024</wp:posOffset>
            </wp:positionH>
            <wp:positionV relativeFrom="paragraph">
              <wp:posOffset>50378</wp:posOffset>
            </wp:positionV>
            <wp:extent cx="4706951" cy="328755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951" cy="3287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6A1DC" w14:textId="77777777" w:rsidR="00281A1A" w:rsidRDefault="00281A1A">
      <w:pPr>
        <w:pStyle w:val="BodyText"/>
        <w:rPr>
          <w:b/>
          <w:sz w:val="4"/>
        </w:rPr>
        <w:sectPr w:rsidR="00281A1A">
          <w:pgSz w:w="11910" w:h="16840"/>
          <w:pgMar w:top="1340" w:right="1417" w:bottom="280" w:left="1417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79BC52CE" w14:textId="77777777" w:rsidR="00281A1A" w:rsidRDefault="00000000">
      <w:pPr>
        <w:pStyle w:val="BodyText"/>
        <w:ind w:left="10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BE3C74" wp14:editId="2922322B">
            <wp:extent cx="4475301" cy="356711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5301" cy="356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9987" w14:textId="77777777" w:rsidR="00281A1A" w:rsidRDefault="00281A1A">
      <w:pPr>
        <w:pStyle w:val="BodyText"/>
        <w:rPr>
          <w:b/>
          <w:sz w:val="20"/>
        </w:rPr>
      </w:pPr>
    </w:p>
    <w:p w14:paraId="462BB113" w14:textId="77777777" w:rsidR="00281A1A" w:rsidRDefault="00281A1A">
      <w:pPr>
        <w:pStyle w:val="BodyText"/>
        <w:rPr>
          <w:b/>
          <w:sz w:val="20"/>
        </w:rPr>
      </w:pPr>
    </w:p>
    <w:p w14:paraId="1535085C" w14:textId="77777777" w:rsidR="00281A1A" w:rsidRDefault="00000000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1FEB6820" wp14:editId="25065890">
            <wp:simplePos x="0" y="0"/>
            <wp:positionH relativeFrom="page">
              <wp:posOffset>967531</wp:posOffset>
            </wp:positionH>
            <wp:positionV relativeFrom="paragraph">
              <wp:posOffset>295096</wp:posOffset>
            </wp:positionV>
            <wp:extent cx="5570620" cy="382504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620" cy="3825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E7ED3" w14:textId="77777777" w:rsidR="00281A1A" w:rsidRDefault="00281A1A">
      <w:pPr>
        <w:pStyle w:val="BodyText"/>
        <w:rPr>
          <w:b/>
          <w:sz w:val="20"/>
        </w:rPr>
        <w:sectPr w:rsidR="00281A1A">
          <w:pgSz w:w="11910" w:h="16840"/>
          <w:pgMar w:top="1780" w:right="1417" w:bottom="280" w:left="1417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2BA4307B" w14:textId="77777777" w:rsidR="00281A1A" w:rsidRDefault="00000000">
      <w:pPr>
        <w:spacing w:before="81" w:line="258" w:lineRule="exact"/>
        <w:ind w:left="23"/>
        <w:rPr>
          <w:b/>
        </w:rPr>
      </w:pPr>
      <w:r>
        <w:rPr>
          <w:b/>
        </w:rPr>
        <w:lastRenderedPageBreak/>
        <w:t>POST-LAB</w:t>
      </w:r>
      <w:r>
        <w:rPr>
          <w:b/>
          <w:spacing w:val="-8"/>
        </w:rPr>
        <w:t xml:space="preserve"> </w:t>
      </w:r>
      <w:r>
        <w:rPr>
          <w:b/>
        </w:rPr>
        <w:t>QUESTIONS</w:t>
      </w:r>
      <w:r>
        <w:rPr>
          <w:b/>
          <w:spacing w:val="-7"/>
        </w:rPr>
        <w:t xml:space="preserve"> </w:t>
      </w:r>
      <w:r>
        <w:rPr>
          <w:b/>
        </w:rPr>
        <w:t>(PROVIDE</w:t>
      </w:r>
      <w:r>
        <w:rPr>
          <w:b/>
          <w:spacing w:val="-6"/>
        </w:rPr>
        <w:t xml:space="preserve"> </w:t>
      </w:r>
      <w:r>
        <w:rPr>
          <w:b/>
        </w:rPr>
        <w:t>BRIEF</w:t>
      </w:r>
      <w:r>
        <w:rPr>
          <w:b/>
          <w:spacing w:val="-8"/>
        </w:rPr>
        <w:t xml:space="preserve"> </w:t>
      </w:r>
      <w:r>
        <w:rPr>
          <w:b/>
        </w:rPr>
        <w:t>ANSWERS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FOLLOWING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QUESTIONS)</w:t>
      </w:r>
    </w:p>
    <w:p w14:paraId="54E4B1A1" w14:textId="77777777" w:rsidR="00281A1A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258" w:lineRule="exact"/>
        <w:ind w:left="742" w:hanging="359"/>
      </w:pPr>
      <w:r>
        <w:t>Which</w:t>
      </w:r>
      <w:r>
        <w:rPr>
          <w:spacing w:val="-10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shows</w:t>
      </w:r>
      <w:r>
        <w:rPr>
          <w:spacing w:val="-8"/>
        </w:rPr>
        <w:t xml:space="preserve"> </w:t>
      </w:r>
      <w:r>
        <w:t>consistently</w:t>
      </w:r>
      <w:r>
        <w:rPr>
          <w:spacing w:val="-5"/>
        </w:rPr>
        <w:t xml:space="preserve"> </w:t>
      </w:r>
      <w:r>
        <w:t>low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why?</w:t>
      </w:r>
    </w:p>
    <w:p w14:paraId="647F4A3F" w14:textId="77777777" w:rsidR="00281A1A" w:rsidRDefault="00000000">
      <w:pPr>
        <w:pStyle w:val="Heading1"/>
      </w:pPr>
      <w:r>
        <w:rPr>
          <w:rFonts w:ascii="Cambria"/>
          <w:sz w:val="22"/>
        </w:rPr>
        <w:t>Ans:</w:t>
      </w:r>
      <w:r>
        <w:rPr>
          <w:rFonts w:ascii="Cambria"/>
          <w:spacing w:val="-4"/>
          <w:sz w:val="22"/>
        </w:rPr>
        <w:t xml:space="preserve"> </w:t>
      </w:r>
      <w:r>
        <w:t>Subjects</w:t>
      </w:r>
      <w:r>
        <w:rPr>
          <w:spacing w:val="-5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DAA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comparatively</w:t>
      </w:r>
      <w:r>
        <w:rPr>
          <w:spacing w:val="-4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higher conceptual difficulty.</w:t>
      </w:r>
    </w:p>
    <w:p w14:paraId="02504E26" w14:textId="77777777" w:rsidR="00281A1A" w:rsidRDefault="00281A1A">
      <w:pPr>
        <w:pStyle w:val="BodyText"/>
        <w:rPr>
          <w:rFonts w:ascii="Times New Roman"/>
          <w:sz w:val="24"/>
        </w:rPr>
      </w:pPr>
    </w:p>
    <w:p w14:paraId="5DD2B390" w14:textId="77777777" w:rsidR="00281A1A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Why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rPr>
          <w:spacing w:val="-2"/>
        </w:rPr>
        <w:t>analysis?</w:t>
      </w:r>
    </w:p>
    <w:p w14:paraId="773F7826" w14:textId="77777777" w:rsidR="00281A1A" w:rsidRDefault="00000000">
      <w:pPr>
        <w:pStyle w:val="Heading1"/>
        <w:spacing w:before="0" w:line="275" w:lineRule="exact"/>
      </w:pPr>
      <w:r>
        <w:rPr>
          <w:rFonts w:ascii="Cambria"/>
          <w:sz w:val="22"/>
        </w:rPr>
        <w:t>Ans:</w:t>
      </w:r>
      <w:r>
        <w:rPr>
          <w:rFonts w:ascii="Cambria"/>
          <w:spacing w:val="-3"/>
          <w:sz w:val="2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clearly shows</w:t>
      </w:r>
      <w:r>
        <w:rPr>
          <w:spacing w:val="-2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across</w:t>
      </w:r>
      <w:r>
        <w:rPr>
          <w:spacing w:val="-2"/>
        </w:rPr>
        <w:t xml:space="preserve"> tests.</w:t>
      </w:r>
    </w:p>
    <w:p w14:paraId="58F13CAB" w14:textId="77777777" w:rsidR="00281A1A" w:rsidRDefault="00281A1A">
      <w:pPr>
        <w:pStyle w:val="BodyText"/>
        <w:spacing w:before="1"/>
        <w:rPr>
          <w:rFonts w:ascii="Times New Roman"/>
          <w:sz w:val="24"/>
        </w:rPr>
      </w:pPr>
    </w:p>
    <w:p w14:paraId="39B1577E" w14:textId="77777777" w:rsidR="00281A1A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240" w:lineRule="auto"/>
        <w:ind w:left="742" w:hanging="359"/>
      </w:pPr>
      <w:r>
        <w:t>What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analytics?</w:t>
      </w:r>
    </w:p>
    <w:p w14:paraId="637661C6" w14:textId="77777777" w:rsidR="00281A1A" w:rsidRDefault="00000000">
      <w:pPr>
        <w:pStyle w:val="Heading1"/>
      </w:pPr>
      <w:r>
        <w:rPr>
          <w:rFonts w:ascii="Cambria"/>
          <w:sz w:val="22"/>
        </w:rPr>
        <w:t>Ans:</w:t>
      </w:r>
      <w:r>
        <w:rPr>
          <w:rFonts w:ascii="Cambria"/>
          <w:spacing w:val="-4"/>
          <w:sz w:val="22"/>
        </w:rPr>
        <w:t xml:space="preserve"> </w:t>
      </w:r>
      <w:r>
        <w:t>Pie</w:t>
      </w:r>
      <w:r>
        <w:rPr>
          <w:spacing w:val="-3"/>
        </w:rPr>
        <w:t xml:space="preserve"> </w:t>
      </w:r>
      <w:r>
        <w:t>charts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precise</w:t>
      </w:r>
      <w:r>
        <w:rPr>
          <w:spacing w:val="-3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categories</w:t>
      </w:r>
      <w:r>
        <w:rPr>
          <w:spacing w:val="-4"/>
        </w:rPr>
        <w:t xml:space="preserve"> </w:t>
      </w:r>
      <w:r>
        <w:t xml:space="preserve">are </w:t>
      </w:r>
      <w:r>
        <w:rPr>
          <w:spacing w:val="-2"/>
        </w:rPr>
        <w:t>present.</w:t>
      </w:r>
    </w:p>
    <w:p w14:paraId="4F91E370" w14:textId="77777777" w:rsidR="00281A1A" w:rsidRDefault="00281A1A">
      <w:pPr>
        <w:pStyle w:val="BodyText"/>
        <w:rPr>
          <w:rFonts w:ascii="Times New Roman"/>
          <w:sz w:val="24"/>
        </w:rPr>
      </w:pPr>
    </w:p>
    <w:p w14:paraId="2ACF18DB" w14:textId="77777777" w:rsidR="00281A1A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How</w:t>
      </w:r>
      <w:r>
        <w:rPr>
          <w:spacing w:val="-7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curriculum</w:t>
      </w:r>
      <w:r>
        <w:rPr>
          <w:spacing w:val="-3"/>
        </w:rPr>
        <w:t xml:space="preserve"> </w:t>
      </w:r>
      <w:r>
        <w:rPr>
          <w:spacing w:val="-2"/>
        </w:rPr>
        <w:t>planning?</w:t>
      </w:r>
    </w:p>
    <w:p w14:paraId="65F942E0" w14:textId="77777777" w:rsidR="00281A1A" w:rsidRDefault="00000000">
      <w:pPr>
        <w:pStyle w:val="Heading1"/>
        <w:spacing w:before="0"/>
      </w:pPr>
      <w:r>
        <w:rPr>
          <w:rFonts w:ascii="Cambria"/>
          <w:sz w:val="22"/>
        </w:rPr>
        <w:t>Ans:</w:t>
      </w:r>
      <w:r>
        <w:rPr>
          <w:rFonts w:ascii="Cambria"/>
          <w:spacing w:val="-4"/>
          <w:sz w:val="2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difficult</w:t>
      </w:r>
      <w:r>
        <w:rPr>
          <w:spacing w:val="-3"/>
        </w:rPr>
        <w:t xml:space="preserve"> </w:t>
      </w:r>
      <w:r>
        <w:t>subjects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syllabus</w:t>
      </w:r>
      <w:r>
        <w:rPr>
          <w:spacing w:val="-4"/>
        </w:rPr>
        <w:t xml:space="preserve"> </w:t>
      </w:r>
      <w:r>
        <w:t>revision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improved teaching methods.</w:t>
      </w:r>
    </w:p>
    <w:p w14:paraId="268789DB" w14:textId="77777777" w:rsidR="00281A1A" w:rsidRDefault="00281A1A">
      <w:pPr>
        <w:pStyle w:val="BodyText"/>
        <w:spacing w:before="1"/>
        <w:rPr>
          <w:rFonts w:ascii="Times New Roman"/>
          <w:sz w:val="24"/>
        </w:rPr>
      </w:pPr>
    </w:p>
    <w:p w14:paraId="38C0616A" w14:textId="77777777" w:rsidR="00281A1A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240" w:lineRule="auto"/>
        <w:ind w:left="742" w:hanging="359"/>
      </w:pPr>
      <w:r>
        <w:t>How</w:t>
      </w:r>
      <w:r>
        <w:rPr>
          <w:spacing w:val="-9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integrated</w:t>
      </w:r>
      <w:r>
        <w:rPr>
          <w:spacing w:val="-7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AI-driven</w:t>
      </w:r>
      <w:r>
        <w:rPr>
          <w:spacing w:val="-5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rPr>
          <w:spacing w:val="-2"/>
        </w:rPr>
        <w:t>analytics</w:t>
      </w:r>
    </w:p>
    <w:p w14:paraId="4765E497" w14:textId="77777777" w:rsidR="00281A1A" w:rsidRDefault="00000000">
      <w:pPr>
        <w:pStyle w:val="Heading1"/>
      </w:pPr>
      <w:r>
        <w:rPr>
          <w:rFonts w:ascii="Cambria"/>
          <w:sz w:val="22"/>
        </w:rPr>
        <w:t>Ans:</w:t>
      </w:r>
      <w:r>
        <w:rPr>
          <w:rFonts w:ascii="Cambria"/>
          <w:spacing w:val="-3"/>
          <w:sz w:val="22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personalized learning recommendations.</w:t>
      </w:r>
    </w:p>
    <w:p w14:paraId="2AFF60D4" w14:textId="77777777" w:rsidR="00281A1A" w:rsidRDefault="00281A1A">
      <w:pPr>
        <w:pStyle w:val="BodyText"/>
        <w:rPr>
          <w:rFonts w:ascii="Times New Roman"/>
          <w:sz w:val="24"/>
        </w:rPr>
      </w:pPr>
    </w:p>
    <w:p w14:paraId="2232750B" w14:textId="77777777" w:rsidR="00281A1A" w:rsidRDefault="00281A1A">
      <w:pPr>
        <w:pStyle w:val="BodyText"/>
        <w:rPr>
          <w:rFonts w:ascii="Times New Roman"/>
          <w:sz w:val="24"/>
        </w:rPr>
      </w:pPr>
    </w:p>
    <w:p w14:paraId="04C0DA2D" w14:textId="77777777" w:rsidR="00281A1A" w:rsidRDefault="00281A1A">
      <w:pPr>
        <w:pStyle w:val="BodyText"/>
        <w:rPr>
          <w:rFonts w:ascii="Times New Roman"/>
          <w:sz w:val="24"/>
        </w:rPr>
      </w:pPr>
    </w:p>
    <w:p w14:paraId="757EA625" w14:textId="77777777" w:rsidR="00281A1A" w:rsidRDefault="00281A1A">
      <w:pPr>
        <w:pStyle w:val="BodyText"/>
        <w:rPr>
          <w:rFonts w:ascii="Times New Roman"/>
          <w:sz w:val="24"/>
        </w:rPr>
      </w:pPr>
    </w:p>
    <w:p w14:paraId="16B8C351" w14:textId="77777777" w:rsidR="00281A1A" w:rsidRDefault="00281A1A">
      <w:pPr>
        <w:pStyle w:val="BodyText"/>
        <w:rPr>
          <w:rFonts w:ascii="Times New Roman"/>
          <w:sz w:val="24"/>
        </w:rPr>
      </w:pPr>
    </w:p>
    <w:p w14:paraId="4929C73A" w14:textId="77777777" w:rsidR="00281A1A" w:rsidRDefault="00281A1A">
      <w:pPr>
        <w:pStyle w:val="BodyText"/>
        <w:rPr>
          <w:rFonts w:ascii="Times New Roman"/>
          <w:sz w:val="24"/>
        </w:rPr>
      </w:pPr>
    </w:p>
    <w:p w14:paraId="62CCDCE0" w14:textId="77777777" w:rsidR="00281A1A" w:rsidRDefault="00281A1A">
      <w:pPr>
        <w:pStyle w:val="BodyText"/>
        <w:rPr>
          <w:rFonts w:ascii="Times New Roman"/>
          <w:sz w:val="24"/>
        </w:rPr>
      </w:pPr>
    </w:p>
    <w:p w14:paraId="68427149" w14:textId="77777777" w:rsidR="00281A1A" w:rsidRDefault="00281A1A">
      <w:pPr>
        <w:pStyle w:val="BodyText"/>
        <w:rPr>
          <w:rFonts w:ascii="Times New Roman"/>
          <w:sz w:val="24"/>
        </w:rPr>
      </w:pPr>
    </w:p>
    <w:p w14:paraId="5800FDA5" w14:textId="77777777" w:rsidR="00281A1A" w:rsidRDefault="00281A1A">
      <w:pPr>
        <w:pStyle w:val="BodyText"/>
        <w:rPr>
          <w:rFonts w:ascii="Times New Roman"/>
          <w:sz w:val="24"/>
        </w:rPr>
      </w:pPr>
    </w:p>
    <w:p w14:paraId="390F9402" w14:textId="77777777" w:rsidR="00281A1A" w:rsidRDefault="00281A1A">
      <w:pPr>
        <w:pStyle w:val="BodyText"/>
        <w:rPr>
          <w:rFonts w:ascii="Times New Roman"/>
          <w:sz w:val="24"/>
        </w:rPr>
      </w:pPr>
    </w:p>
    <w:p w14:paraId="25ADEE3D" w14:textId="77777777" w:rsidR="00281A1A" w:rsidRDefault="00281A1A">
      <w:pPr>
        <w:pStyle w:val="BodyText"/>
        <w:rPr>
          <w:rFonts w:ascii="Times New Roman"/>
          <w:sz w:val="24"/>
        </w:rPr>
      </w:pPr>
    </w:p>
    <w:p w14:paraId="1C996803" w14:textId="77777777" w:rsidR="00281A1A" w:rsidRDefault="00281A1A">
      <w:pPr>
        <w:pStyle w:val="BodyText"/>
        <w:rPr>
          <w:rFonts w:ascii="Times New Roman"/>
          <w:sz w:val="24"/>
        </w:rPr>
      </w:pPr>
    </w:p>
    <w:p w14:paraId="44380A5D" w14:textId="77777777" w:rsidR="00281A1A" w:rsidRDefault="00281A1A">
      <w:pPr>
        <w:pStyle w:val="BodyText"/>
        <w:rPr>
          <w:rFonts w:ascii="Times New Roman"/>
          <w:sz w:val="24"/>
        </w:rPr>
      </w:pPr>
    </w:p>
    <w:p w14:paraId="34F2725E" w14:textId="77777777" w:rsidR="00281A1A" w:rsidRDefault="00281A1A">
      <w:pPr>
        <w:pStyle w:val="BodyText"/>
        <w:spacing w:before="22"/>
        <w:rPr>
          <w:rFonts w:ascii="Times New Roman"/>
          <w:sz w:val="24"/>
        </w:rPr>
      </w:pPr>
    </w:p>
    <w:p w14:paraId="541A5F28" w14:textId="77777777" w:rsidR="00281A1A" w:rsidRDefault="00000000">
      <w:pPr>
        <w:spacing w:before="1"/>
        <w:ind w:left="1"/>
        <w:jc w:val="center"/>
        <w:rPr>
          <w:b/>
        </w:rPr>
      </w:pPr>
      <w:r>
        <w:rPr>
          <w:b/>
          <w:spacing w:val="-2"/>
        </w:rPr>
        <w:t>ASSESSMENT</w:t>
      </w:r>
    </w:p>
    <w:p w14:paraId="12C167A9" w14:textId="77777777" w:rsidR="00281A1A" w:rsidRDefault="00281A1A">
      <w:pPr>
        <w:pStyle w:val="BodyText"/>
        <w:spacing w:before="86"/>
        <w:rPr>
          <w:b/>
          <w:sz w:val="20"/>
        </w:rPr>
      </w:pPr>
    </w:p>
    <w:tbl>
      <w:tblPr>
        <w:tblW w:w="0" w:type="auto"/>
        <w:tblInd w:w="13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7"/>
        <w:gridCol w:w="1889"/>
        <w:gridCol w:w="1440"/>
      </w:tblGrid>
      <w:tr w:rsidR="00281A1A" w14:paraId="7E5D18C5" w14:textId="77777777">
        <w:trPr>
          <w:trHeight w:val="514"/>
        </w:trPr>
        <w:tc>
          <w:tcPr>
            <w:tcW w:w="3077" w:type="dxa"/>
          </w:tcPr>
          <w:p w14:paraId="20B287FA" w14:textId="77777777" w:rsidR="00281A1A" w:rsidRDefault="00000000">
            <w:pPr>
              <w:pStyle w:val="TableParagraph"/>
              <w:spacing w:line="257" w:lineRule="exact"/>
              <w:ind w:left="373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889" w:type="dxa"/>
          </w:tcPr>
          <w:p w14:paraId="7C174387" w14:textId="77777777" w:rsidR="00281A1A" w:rsidRDefault="00000000">
            <w:pPr>
              <w:pStyle w:val="TableParagraph"/>
              <w:spacing w:line="257" w:lineRule="exact"/>
              <w:ind w:left="107"/>
              <w:rPr>
                <w:b/>
              </w:rPr>
            </w:pPr>
            <w:r>
              <w:rPr>
                <w:b/>
              </w:rPr>
              <w:t>Max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1440" w:type="dxa"/>
          </w:tcPr>
          <w:p w14:paraId="23869DB6" w14:textId="77777777" w:rsidR="00281A1A" w:rsidRDefault="00000000">
            <w:pPr>
              <w:pStyle w:val="TableParagraph"/>
              <w:spacing w:line="260" w:lineRule="exact"/>
              <w:ind w:left="261" w:right="228" w:firstLine="139"/>
              <w:rPr>
                <w:b/>
              </w:rPr>
            </w:pPr>
            <w:r>
              <w:rPr>
                <w:b/>
                <w:spacing w:val="-2"/>
              </w:rPr>
              <w:t>Marks Awarded</w:t>
            </w:r>
          </w:p>
        </w:tc>
      </w:tr>
      <w:tr w:rsidR="00281A1A" w14:paraId="1BD46DCC" w14:textId="77777777">
        <w:trPr>
          <w:trHeight w:val="332"/>
        </w:trPr>
        <w:tc>
          <w:tcPr>
            <w:tcW w:w="3077" w:type="dxa"/>
          </w:tcPr>
          <w:p w14:paraId="548C2C9C" w14:textId="77777777" w:rsidR="00281A1A" w:rsidRDefault="00000000">
            <w:pPr>
              <w:pStyle w:val="TableParagraph"/>
              <w:spacing w:line="254" w:lineRule="exact"/>
              <w:ind w:left="109"/>
            </w:pPr>
            <w:r>
              <w:t>Pre</w:t>
            </w:r>
            <w:r>
              <w:rPr>
                <w:spacing w:val="-3"/>
              </w:rPr>
              <w:t xml:space="preserve"> </w:t>
            </w:r>
            <w:r>
              <w:t>Lab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Exercise</w:t>
            </w:r>
          </w:p>
        </w:tc>
        <w:tc>
          <w:tcPr>
            <w:tcW w:w="1889" w:type="dxa"/>
          </w:tcPr>
          <w:p w14:paraId="20983E02" w14:textId="77777777" w:rsidR="00281A1A" w:rsidRDefault="00000000">
            <w:pPr>
              <w:pStyle w:val="TableParagraph"/>
              <w:spacing w:before="34"/>
              <w:ind w:left="179" w:right="151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440" w:type="dxa"/>
          </w:tcPr>
          <w:p w14:paraId="0B8F8455" w14:textId="77777777" w:rsidR="00281A1A" w:rsidRDefault="00281A1A">
            <w:pPr>
              <w:pStyle w:val="TableParagraph"/>
              <w:rPr>
                <w:rFonts w:ascii="Times New Roman"/>
              </w:rPr>
            </w:pPr>
          </w:p>
        </w:tc>
      </w:tr>
      <w:tr w:rsidR="00281A1A" w14:paraId="5124DAA2" w14:textId="77777777">
        <w:trPr>
          <w:trHeight w:val="397"/>
        </w:trPr>
        <w:tc>
          <w:tcPr>
            <w:tcW w:w="3077" w:type="dxa"/>
          </w:tcPr>
          <w:p w14:paraId="3F84F870" w14:textId="77777777" w:rsidR="00281A1A" w:rsidRDefault="00000000">
            <w:pPr>
              <w:pStyle w:val="TableParagraph"/>
              <w:spacing w:line="257" w:lineRule="exact"/>
              <w:ind w:left="109"/>
            </w:pPr>
            <w:r>
              <w:t>In</w:t>
            </w:r>
            <w:r>
              <w:rPr>
                <w:spacing w:val="-3"/>
              </w:rPr>
              <w:t xml:space="preserve"> </w:t>
            </w:r>
            <w:r>
              <w:t>Lab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Exercise</w:t>
            </w:r>
          </w:p>
        </w:tc>
        <w:tc>
          <w:tcPr>
            <w:tcW w:w="1889" w:type="dxa"/>
          </w:tcPr>
          <w:p w14:paraId="6B3BA58B" w14:textId="77777777" w:rsidR="00281A1A" w:rsidRDefault="00000000">
            <w:pPr>
              <w:pStyle w:val="TableParagraph"/>
              <w:spacing w:before="68"/>
              <w:ind w:left="183" w:right="15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440" w:type="dxa"/>
          </w:tcPr>
          <w:p w14:paraId="6A4AC2EC" w14:textId="77777777" w:rsidR="00281A1A" w:rsidRDefault="00281A1A">
            <w:pPr>
              <w:pStyle w:val="TableParagraph"/>
              <w:rPr>
                <w:rFonts w:ascii="Times New Roman"/>
              </w:rPr>
            </w:pPr>
          </w:p>
        </w:tc>
      </w:tr>
      <w:tr w:rsidR="00281A1A" w14:paraId="16E872EC" w14:textId="77777777">
        <w:trPr>
          <w:trHeight w:val="399"/>
        </w:trPr>
        <w:tc>
          <w:tcPr>
            <w:tcW w:w="3077" w:type="dxa"/>
          </w:tcPr>
          <w:p w14:paraId="0DE45F35" w14:textId="77777777" w:rsidR="00281A1A" w:rsidRDefault="00000000">
            <w:pPr>
              <w:pStyle w:val="TableParagraph"/>
              <w:spacing w:before="1"/>
              <w:ind w:left="109"/>
            </w:pPr>
            <w:r>
              <w:t>Post</w:t>
            </w:r>
            <w:r>
              <w:rPr>
                <w:spacing w:val="-3"/>
              </w:rPr>
              <w:t xml:space="preserve"> </w:t>
            </w:r>
            <w:r>
              <w:t>Lab</w:t>
            </w:r>
            <w:r>
              <w:rPr>
                <w:spacing w:val="-2"/>
              </w:rPr>
              <w:t xml:space="preserve"> Exercise</w:t>
            </w:r>
          </w:p>
        </w:tc>
        <w:tc>
          <w:tcPr>
            <w:tcW w:w="1889" w:type="dxa"/>
          </w:tcPr>
          <w:p w14:paraId="0D252C61" w14:textId="77777777" w:rsidR="00281A1A" w:rsidRDefault="00000000">
            <w:pPr>
              <w:pStyle w:val="TableParagraph"/>
              <w:spacing w:before="71"/>
              <w:ind w:left="32" w:right="1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440" w:type="dxa"/>
          </w:tcPr>
          <w:p w14:paraId="66243A96" w14:textId="77777777" w:rsidR="00281A1A" w:rsidRDefault="00281A1A">
            <w:pPr>
              <w:pStyle w:val="TableParagraph"/>
              <w:rPr>
                <w:rFonts w:ascii="Times New Roman"/>
              </w:rPr>
            </w:pPr>
          </w:p>
        </w:tc>
      </w:tr>
      <w:tr w:rsidR="00281A1A" w14:paraId="1BEC42F5" w14:textId="77777777">
        <w:trPr>
          <w:trHeight w:val="353"/>
        </w:trPr>
        <w:tc>
          <w:tcPr>
            <w:tcW w:w="3077" w:type="dxa"/>
          </w:tcPr>
          <w:p w14:paraId="6E8D86D2" w14:textId="77777777" w:rsidR="00281A1A" w:rsidRDefault="00000000">
            <w:pPr>
              <w:pStyle w:val="TableParagraph"/>
              <w:spacing w:before="1"/>
              <w:ind w:left="109"/>
            </w:pPr>
            <w:r>
              <w:rPr>
                <w:spacing w:val="-4"/>
              </w:rPr>
              <w:t>Viva</w:t>
            </w:r>
          </w:p>
        </w:tc>
        <w:tc>
          <w:tcPr>
            <w:tcW w:w="1889" w:type="dxa"/>
          </w:tcPr>
          <w:p w14:paraId="467A243E" w14:textId="77777777" w:rsidR="00281A1A" w:rsidRDefault="00000000">
            <w:pPr>
              <w:pStyle w:val="TableParagraph"/>
              <w:spacing w:before="49"/>
              <w:ind w:left="183" w:right="15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440" w:type="dxa"/>
          </w:tcPr>
          <w:p w14:paraId="56CD4566" w14:textId="77777777" w:rsidR="00281A1A" w:rsidRDefault="00281A1A">
            <w:pPr>
              <w:pStyle w:val="TableParagraph"/>
              <w:rPr>
                <w:rFonts w:ascii="Times New Roman"/>
              </w:rPr>
            </w:pPr>
          </w:p>
        </w:tc>
      </w:tr>
      <w:tr w:rsidR="00281A1A" w14:paraId="1074E8D4" w14:textId="77777777">
        <w:trPr>
          <w:trHeight w:val="416"/>
        </w:trPr>
        <w:tc>
          <w:tcPr>
            <w:tcW w:w="3077" w:type="dxa"/>
          </w:tcPr>
          <w:p w14:paraId="51D16FDE" w14:textId="77777777" w:rsidR="00281A1A" w:rsidRDefault="00000000">
            <w:pPr>
              <w:pStyle w:val="TableParagraph"/>
              <w:spacing w:before="80"/>
              <w:ind w:right="79"/>
              <w:jc w:val="right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889" w:type="dxa"/>
          </w:tcPr>
          <w:p w14:paraId="6ABD80B2" w14:textId="77777777" w:rsidR="00281A1A" w:rsidRDefault="00000000">
            <w:pPr>
              <w:pStyle w:val="TableParagraph"/>
              <w:spacing w:before="80"/>
              <w:ind w:left="100" w:right="151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440" w:type="dxa"/>
          </w:tcPr>
          <w:p w14:paraId="02FF1FD5" w14:textId="77777777" w:rsidR="00281A1A" w:rsidRDefault="00281A1A">
            <w:pPr>
              <w:pStyle w:val="TableParagraph"/>
              <w:rPr>
                <w:rFonts w:ascii="Times New Roman"/>
              </w:rPr>
            </w:pPr>
          </w:p>
        </w:tc>
      </w:tr>
      <w:tr w:rsidR="00281A1A" w14:paraId="6E61E91C" w14:textId="77777777">
        <w:trPr>
          <w:trHeight w:val="670"/>
        </w:trPr>
        <w:tc>
          <w:tcPr>
            <w:tcW w:w="4966" w:type="dxa"/>
            <w:gridSpan w:val="2"/>
          </w:tcPr>
          <w:p w14:paraId="7014B434" w14:textId="77777777" w:rsidR="00281A1A" w:rsidRDefault="00281A1A">
            <w:pPr>
              <w:pStyle w:val="TableParagraph"/>
              <w:rPr>
                <w:b/>
              </w:rPr>
            </w:pPr>
          </w:p>
          <w:p w14:paraId="65521FA8" w14:textId="77777777" w:rsidR="00281A1A" w:rsidRDefault="00000000">
            <w:pPr>
              <w:pStyle w:val="TableParagraph"/>
              <w:ind w:left="3096"/>
              <w:rPr>
                <w:b/>
              </w:rPr>
            </w:pPr>
            <w:r>
              <w:rPr>
                <w:b/>
              </w:rPr>
              <w:t>Faculty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Signature</w:t>
            </w:r>
          </w:p>
        </w:tc>
        <w:tc>
          <w:tcPr>
            <w:tcW w:w="1440" w:type="dxa"/>
          </w:tcPr>
          <w:p w14:paraId="1A95581C" w14:textId="77777777" w:rsidR="00281A1A" w:rsidRDefault="00281A1A">
            <w:pPr>
              <w:pStyle w:val="TableParagraph"/>
              <w:rPr>
                <w:rFonts w:ascii="Times New Roman"/>
              </w:rPr>
            </w:pPr>
          </w:p>
        </w:tc>
      </w:tr>
    </w:tbl>
    <w:p w14:paraId="3D38C731" w14:textId="77777777" w:rsidR="00D9058B" w:rsidRDefault="00D9058B"/>
    <w:sectPr w:rsidR="00D9058B">
      <w:pgSz w:w="11910" w:h="16840"/>
      <w:pgMar w:top="1340" w:right="1417" w:bottom="280" w:left="1417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B6132"/>
    <w:multiLevelType w:val="hybridMultilevel"/>
    <w:tmpl w:val="13342E0E"/>
    <w:lvl w:ilvl="0" w:tplc="3A60F31C">
      <w:numFmt w:val="bullet"/>
      <w:lvlText w:val="•"/>
      <w:lvlJc w:val="left"/>
      <w:pPr>
        <w:ind w:left="431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22A2056">
      <w:numFmt w:val="bullet"/>
      <w:lvlText w:val="•"/>
      <w:lvlJc w:val="left"/>
      <w:pPr>
        <w:ind w:left="1303" w:hanging="360"/>
      </w:pPr>
      <w:rPr>
        <w:rFonts w:hint="default"/>
        <w:lang w:val="en-US" w:eastAsia="en-US" w:bidi="ar-SA"/>
      </w:rPr>
    </w:lvl>
    <w:lvl w:ilvl="2" w:tplc="0F1885D2">
      <w:numFmt w:val="bullet"/>
      <w:lvlText w:val="•"/>
      <w:lvlJc w:val="left"/>
      <w:pPr>
        <w:ind w:left="2166" w:hanging="360"/>
      </w:pPr>
      <w:rPr>
        <w:rFonts w:hint="default"/>
        <w:lang w:val="en-US" w:eastAsia="en-US" w:bidi="ar-SA"/>
      </w:rPr>
    </w:lvl>
    <w:lvl w:ilvl="3" w:tplc="33D4B1AC"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 w:tplc="BF8839E2">
      <w:numFmt w:val="bullet"/>
      <w:lvlText w:val="•"/>
      <w:lvlJc w:val="left"/>
      <w:pPr>
        <w:ind w:left="3892" w:hanging="360"/>
      </w:pPr>
      <w:rPr>
        <w:rFonts w:hint="default"/>
        <w:lang w:val="en-US" w:eastAsia="en-US" w:bidi="ar-SA"/>
      </w:rPr>
    </w:lvl>
    <w:lvl w:ilvl="5" w:tplc="EC8E9CEC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6" w:tplc="6FEABBCA">
      <w:numFmt w:val="bullet"/>
      <w:lvlText w:val="•"/>
      <w:lvlJc w:val="left"/>
      <w:pPr>
        <w:ind w:left="5619" w:hanging="360"/>
      </w:pPr>
      <w:rPr>
        <w:rFonts w:hint="default"/>
        <w:lang w:val="en-US" w:eastAsia="en-US" w:bidi="ar-SA"/>
      </w:rPr>
    </w:lvl>
    <w:lvl w:ilvl="7" w:tplc="BD54F100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8" w:tplc="1A045F5E">
      <w:numFmt w:val="bullet"/>
      <w:lvlText w:val="•"/>
      <w:lvlJc w:val="left"/>
      <w:pPr>
        <w:ind w:left="734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3F3E48"/>
    <w:multiLevelType w:val="hybridMultilevel"/>
    <w:tmpl w:val="1B9ED346"/>
    <w:lvl w:ilvl="0" w:tplc="B186FFC4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3A6F51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9425FD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A0C796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FFAD98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9485AB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AE8D49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232243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4E4E38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B6254B0"/>
    <w:multiLevelType w:val="hybridMultilevel"/>
    <w:tmpl w:val="09BCE1C4"/>
    <w:lvl w:ilvl="0" w:tplc="C77C84AC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C2380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91CAE2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DD2FA5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23EA66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DF6D9B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518B30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C2E819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B0ACD5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811169587">
    <w:abstractNumId w:val="2"/>
  </w:num>
  <w:num w:numId="2" w16cid:durableId="1593276612">
    <w:abstractNumId w:val="0"/>
  </w:num>
  <w:num w:numId="3" w16cid:durableId="1445150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1A1A"/>
    <w:rsid w:val="000B70F1"/>
    <w:rsid w:val="00281A1A"/>
    <w:rsid w:val="005167AF"/>
    <w:rsid w:val="00D9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995B7"/>
  <w15:docId w15:val="{F0032FBE-0375-4F06-88C3-AD04244C6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"/>
      <w:ind w:left="743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57" w:lineRule="exact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C6FB0C1-B12F-4B4E-B702-85958C8CA0AC}"/>
</file>

<file path=customXml/itemProps2.xml><?xml version="1.0" encoding="utf-8"?>
<ds:datastoreItem xmlns:ds="http://schemas.openxmlformats.org/officeDocument/2006/customXml" ds:itemID="{326B347D-A6A5-42CA-9748-DFB115AF3018}"/>
</file>

<file path=customXml/itemProps3.xml><?xml version="1.0" encoding="utf-8"?>
<ds:datastoreItem xmlns:ds="http://schemas.openxmlformats.org/officeDocument/2006/customXml" ds:itemID="{EBF3347F-CE47-418D-9715-6D1ED65E6E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Saranya M 23BAD104</cp:lastModifiedBy>
  <cp:revision>2</cp:revision>
  <dcterms:created xsi:type="dcterms:W3CDTF">2026-01-12T08:07:00Z</dcterms:created>
  <dcterms:modified xsi:type="dcterms:W3CDTF">2026-01-12T08:19:00Z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0x01010078D0C7CF805C2A499546877329385919</vt:lpwstr>
  </property>
</Properties>
</file>