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u w:val="single"/>
        </w:rPr>
      </w:pP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V.SARANYA</w:t>
      </w:r>
    </w:p>
    <w:p>
      <w:pPr>
        <w:pStyle w:val="style0"/>
        <w:rPr>
          <w:b/>
        </w:rPr>
      </w:pPr>
    </w:p>
    <w:p>
      <w:pPr>
        <w:pStyle w:val="style0"/>
        <w:spacing w:lineRule="auto" w:line="360"/>
        <w:rPr/>
      </w:pPr>
      <w:r>
        <w:t xml:space="preserve">                                                                                    No.64, Kamala Nagar,</w:t>
      </w:r>
    </w:p>
    <w:p>
      <w:pPr>
        <w:pStyle w:val="style0"/>
        <w:spacing w:lineRule="auto" w:line="360"/>
        <w:rPr/>
      </w:pPr>
      <w:r>
        <w:t xml:space="preserve">                                                                                    Ponneri– 601 204.</w:t>
      </w:r>
    </w:p>
    <w:p>
      <w:pPr>
        <w:pStyle w:val="style0"/>
        <w:spacing w:lineRule="auto" w:line="3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Thiruvallur Dist.</w:t>
      </w:r>
    </w:p>
    <w:p>
      <w:pPr>
        <w:pStyle w:val="style0"/>
        <w:spacing w:lineRule="auto" w:line="360"/>
        <w:ind w:left="4320" w:firstLine="720"/>
        <w:rPr>
          <w:b/>
        </w:rPr>
      </w:pPr>
      <w:r>
        <w:rPr>
          <w:b/>
        </w:rPr>
        <w:t>Mobile: + 91 – 8072252629</w:t>
      </w:r>
    </w:p>
    <w:p>
      <w:pPr>
        <w:pStyle w:val="style0"/>
        <w:spacing w:lineRule="auto" w:line="360"/>
        <w:ind w:left="4320"/>
        <w:rPr>
          <w:b/>
        </w:rPr>
      </w:pPr>
      <w:r>
        <w:rPr>
          <w:b/>
        </w:rPr>
        <w:t>Email  :saranya.anusha@gmail.com</w:t>
      </w:r>
    </w:p>
    <w:p>
      <w:pPr>
        <w:pStyle w:val="style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-504824</wp:posOffset>
                </wp:positionH>
                <wp:positionV relativeFrom="paragraph">
                  <wp:posOffset>36830</wp:posOffset>
                </wp:positionV>
                <wp:extent cx="6610350" cy="0"/>
                <wp:effectExtent l="9525" t="8255" r="9525" b="10795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0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39.75pt;margin-top:2.9pt;width:520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-504824</wp:posOffset>
                </wp:positionH>
                <wp:positionV relativeFrom="paragraph">
                  <wp:posOffset>55880</wp:posOffset>
                </wp:positionV>
                <wp:extent cx="6610350" cy="0"/>
                <wp:effectExtent l="9525" t="8255" r="9525" b="10795"/>
                <wp:wrapNone/>
                <wp:docPr id="1028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0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-39.75pt;margin-top:4.4pt;width:520.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lineRule="auto" w:line="360"/>
        <w:rPr>
          <w:b/>
        </w:rPr>
      </w:pPr>
      <w:r>
        <w:rPr>
          <w:b/>
        </w:rPr>
        <w:t>CAREER OBJECTIVE:</w:t>
      </w:r>
    </w:p>
    <w:p>
      <w:pPr>
        <w:pStyle w:val="style0"/>
        <w:spacing w:lineRule="auto" w:line="276"/>
        <w:ind w:firstLine="720"/>
        <w:jc w:val="both"/>
        <w:rPr>
          <w:b/>
        </w:rPr>
      </w:pPr>
      <w:r>
        <w:rPr>
          <w:b/>
        </w:rPr>
        <w:t>To obtain professional and financial heights, both for the organization and self, through skill and knowledge and earn from present as well as establishment also.</w:t>
      </w:r>
    </w:p>
    <w:p>
      <w:pPr>
        <w:pStyle w:val="style0"/>
        <w:spacing w:lineRule="auto" w:line="360"/>
        <w:ind w:firstLine="720"/>
        <w:jc w:val="both"/>
        <w:rPr/>
      </w:pPr>
    </w:p>
    <w:p>
      <w:pPr>
        <w:pStyle w:val="style0"/>
        <w:spacing w:lineRule="auto" w:line="480"/>
        <w:rPr>
          <w:b/>
        </w:rPr>
      </w:pPr>
      <w:r>
        <w:rPr>
          <w:b/>
        </w:rPr>
        <w:t>EDUCATIONAL</w:t>
      </w:r>
      <w:r>
        <w:rPr>
          <w:b/>
        </w:rPr>
        <w:t xml:space="preserve"> QUALIFICATION:</w:t>
      </w:r>
    </w:p>
    <w:tbl>
      <w:tblPr>
        <w:tblW w:w="10393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373"/>
        <w:gridCol w:w="2596"/>
        <w:gridCol w:w="1402"/>
        <w:gridCol w:w="1402"/>
      </w:tblGrid>
      <w:tr>
        <w:trPr>
          <w:trHeight w:val="1223" w:hRule="atLeast"/>
        </w:trPr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37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Name of School / Institution</w:t>
            </w:r>
          </w:p>
        </w:tc>
        <w:tc>
          <w:tcPr>
            <w:tcW w:w="2596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spacing w:lineRule="auto" w:line="360"/>
              <w:jc w:val="center"/>
              <w:rPr>
                <w:b/>
              </w:rPr>
            </w:pPr>
            <w:r>
              <w:rPr>
                <w:b/>
              </w:rPr>
              <w:t>Board of Education / University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893" w:hRule="atLeast"/>
        </w:trPr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Ph. D</w:t>
            </w:r>
          </w:p>
        </w:tc>
        <w:tc>
          <w:tcPr>
            <w:tcW w:w="3373" w:type="dxa"/>
            <w:tcBorders/>
          </w:tcPr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Nandha</w:t>
            </w:r>
            <w:r>
              <w:rPr>
                <w:b/>
                <w:i/>
              </w:rPr>
              <w:t xml:space="preserve"> Arts and Science College, Erode</w:t>
            </w:r>
          </w:p>
        </w:tc>
        <w:tc>
          <w:tcPr>
            <w:tcW w:w="2596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Bharathiyar University</w:t>
            </w:r>
          </w:p>
        </w:tc>
        <w:tc>
          <w:tcPr>
            <w:tcW w:w="1402" w:type="dxa"/>
            <w:tcBorders/>
          </w:tcPr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Pursuing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</w:t>
            </w:r>
          </w:p>
        </w:tc>
      </w:tr>
      <w:tr>
        <w:tblPrEx/>
        <w:trPr>
          <w:trHeight w:val="893" w:hRule="atLeast"/>
        </w:trPr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M.Phil(cs)</w:t>
            </w:r>
          </w:p>
        </w:tc>
        <w:tc>
          <w:tcPr>
            <w:tcW w:w="3373" w:type="dxa"/>
            <w:tcBorders/>
          </w:tcPr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St.Peters Research and Higher Education, Avadi</w:t>
            </w:r>
          </w:p>
        </w:tc>
        <w:tc>
          <w:tcPr>
            <w:tcW w:w="2596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St.Peters University</w:t>
            </w:r>
          </w:p>
        </w:tc>
        <w:tc>
          <w:tcPr>
            <w:tcW w:w="1402" w:type="dxa"/>
            <w:tcBorders/>
          </w:tcPr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2019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75%</w:t>
            </w:r>
          </w:p>
        </w:tc>
      </w:tr>
      <w:tr>
        <w:tblPrEx/>
        <w:trPr>
          <w:trHeight w:val="893" w:hRule="atLeast"/>
        </w:trPr>
        <w:tc>
          <w:tcPr>
            <w:tcW w:w="1620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</w:rPr>
              <w:t>M.Sc(</w:t>
            </w:r>
            <w:r>
              <w:rPr>
                <w:b/>
                <w:i/>
                <w:sz w:val="28"/>
                <w:szCs w:val="28"/>
              </w:rPr>
              <w:t>cs)</w:t>
            </w:r>
          </w:p>
        </w:tc>
        <w:tc>
          <w:tcPr>
            <w:tcW w:w="3373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L.N.GOVT.College,Ponneri</w:t>
            </w:r>
          </w:p>
        </w:tc>
        <w:tc>
          <w:tcPr>
            <w:tcW w:w="2596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AUTONOMOUS</w:t>
            </w:r>
          </w:p>
        </w:tc>
        <w:tc>
          <w:tcPr>
            <w:tcW w:w="1402" w:type="dxa"/>
            <w:tcBorders/>
          </w:tcPr>
          <w:p>
            <w:pPr>
              <w:pStyle w:val="style0"/>
              <w:rPr>
                <w:b/>
                <w:i/>
              </w:rPr>
            </w:pPr>
          </w:p>
          <w:p>
            <w:pPr>
              <w:pStyle w:val="style0"/>
              <w:rPr>
                <w:b/>
                <w:i/>
              </w:rPr>
            </w:pPr>
            <w:r>
              <w:rPr>
                <w:b/>
                <w:i/>
              </w:rPr>
              <w:t>2016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rPr/>
            </w:pPr>
            <w:r>
              <w:rPr>
                <w:b/>
                <w:i/>
              </w:rPr>
              <w:t xml:space="preserve">     </w:t>
            </w:r>
            <w:r>
              <w:rPr>
                <w:b/>
                <w:i/>
              </w:rPr>
              <w:t>80</w:t>
            </w:r>
            <w:r>
              <w:t>%</w:t>
            </w:r>
          </w:p>
        </w:tc>
      </w:tr>
      <w:tr>
        <w:tblPrEx/>
        <w:trPr>
          <w:trHeight w:val="659" w:hRule="atLeast"/>
        </w:trPr>
        <w:tc>
          <w:tcPr>
            <w:tcW w:w="1620" w:type="dxa"/>
            <w:tcBorders/>
          </w:tcPr>
          <w:p>
            <w:pPr>
              <w:pStyle w:val="style0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BCA</w:t>
            </w:r>
          </w:p>
        </w:tc>
        <w:tc>
          <w:tcPr>
            <w:tcW w:w="3373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Sri Devi Arts and Science College, Ponneri</w:t>
            </w:r>
          </w:p>
        </w:tc>
        <w:tc>
          <w:tcPr>
            <w:tcW w:w="2596" w:type="dxa"/>
            <w:tcBorders/>
          </w:tcPr>
          <w:p>
            <w:pPr>
              <w:pStyle w:val="style0"/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University of madras</w:t>
            </w:r>
          </w:p>
        </w:tc>
        <w:tc>
          <w:tcPr>
            <w:tcW w:w="1402" w:type="dxa"/>
            <w:tcBorders/>
          </w:tcPr>
          <w:p>
            <w:pPr>
              <w:pStyle w:val="style0"/>
              <w:spacing w:before="240"/>
              <w:rPr>
                <w:b/>
                <w:i/>
              </w:rPr>
            </w:pPr>
            <w:r>
              <w:rPr>
                <w:b/>
                <w:i/>
              </w:rPr>
              <w:t>2010-2013</w:t>
            </w:r>
          </w:p>
        </w:tc>
        <w:tc>
          <w:tcPr>
            <w:tcW w:w="1402" w:type="dxa"/>
            <w:tcBorders/>
          </w:tcPr>
          <w:p>
            <w:pPr>
              <w:pStyle w:val="style0"/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78.65%</w:t>
            </w:r>
          </w:p>
        </w:tc>
      </w:tr>
      <w:tr>
        <w:tblPrEx/>
        <w:trPr>
          <w:trHeight w:val="659" w:hRule="atLeast"/>
        </w:trPr>
        <w:tc>
          <w:tcPr>
            <w:tcW w:w="1620" w:type="dxa"/>
            <w:tcBorders/>
          </w:tcPr>
          <w:p>
            <w:pPr>
              <w:pStyle w:val="style0"/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  <w:r>
              <w:rPr>
                <w:b/>
                <w:i/>
                <w:vertAlign w:val="superscript"/>
              </w:rPr>
              <w:t>th</w:t>
            </w:r>
          </w:p>
        </w:tc>
        <w:tc>
          <w:tcPr>
            <w:tcW w:w="3373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J.G.G.G. Higher Secondary School, Ponneri</w:t>
            </w:r>
          </w:p>
        </w:tc>
        <w:tc>
          <w:tcPr>
            <w:tcW w:w="2596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Higher Secondary Education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2009 - 2010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56.8%</w:t>
            </w:r>
          </w:p>
        </w:tc>
      </w:tr>
      <w:tr>
        <w:tblPrEx/>
        <w:trPr>
          <w:trHeight w:val="659" w:hRule="atLeast"/>
        </w:trPr>
        <w:tc>
          <w:tcPr>
            <w:tcW w:w="1620" w:type="dxa"/>
            <w:tcBorders/>
          </w:tcPr>
          <w:p>
            <w:pPr>
              <w:pStyle w:val="style0"/>
              <w:ind w:firstLine="72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  <w:r>
              <w:rPr>
                <w:b/>
                <w:i/>
                <w:vertAlign w:val="superscript"/>
              </w:rPr>
              <w:t>th</w:t>
            </w:r>
          </w:p>
        </w:tc>
        <w:tc>
          <w:tcPr>
            <w:tcW w:w="3373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J.G.G.G. Higher Secondary School, Ponneri</w:t>
            </w:r>
          </w:p>
        </w:tc>
        <w:tc>
          <w:tcPr>
            <w:tcW w:w="2596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Secondary Education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2007 - 2008</w:t>
            </w:r>
          </w:p>
        </w:tc>
        <w:tc>
          <w:tcPr>
            <w:tcW w:w="1402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</w:p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79.4%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AREA OF INTERESTING: </w:t>
      </w: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1"/>
        </w:numPr>
        <w:spacing w:lineRule="auto" w:line="276"/>
        <w:rPr>
          <w:b/>
        </w:rPr>
      </w:pPr>
      <w:r>
        <w:rPr>
          <w:b/>
        </w:rPr>
        <w:t xml:space="preserve">Java 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b/>
        </w:rPr>
        <w:t>Operating system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b/>
        </w:rPr>
        <w:t>Computer Network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b/>
        </w:rPr>
        <w:t>Data Structures</w:t>
      </w:r>
    </w:p>
    <w:p>
      <w:pPr>
        <w:pStyle w:val="style0"/>
        <w:ind w:left="1080"/>
        <w:rPr>
          <w:b/>
        </w:rPr>
      </w:pPr>
    </w:p>
    <w:p>
      <w:pPr>
        <w:pStyle w:val="style0"/>
        <w:ind w:left="72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ADDITIONAL SKILLS</w:t>
      </w: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4"/>
        </w:numPr>
        <w:spacing w:lineRule="auto" w:line="360"/>
        <w:rPr>
          <w:b/>
        </w:rPr>
      </w:pPr>
      <w:r>
        <w:rPr>
          <w:b/>
        </w:rPr>
        <w:t xml:space="preserve">Typewriting in English 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</w:rPr>
      </w:pPr>
      <w:r>
        <w:rPr>
          <w:b/>
        </w:rPr>
        <w:t>EXPERIENCE:</w:t>
      </w:r>
    </w:p>
    <w:p>
      <w:pPr>
        <w:pStyle w:val="style0"/>
        <w:spacing w:lineRule="auto" w:line="276"/>
        <w:rPr>
          <w:b/>
        </w:rPr>
      </w:pPr>
    </w:p>
    <w:p>
      <w:pPr>
        <w:pStyle w:val="style179"/>
        <w:numPr>
          <w:ilvl w:val="0"/>
          <w:numId w:val="9"/>
        </w:numPr>
        <w:spacing w:lineRule="auto" w:line="360"/>
        <w:rPr>
          <w:b/>
        </w:rPr>
      </w:pPr>
      <w:r>
        <w:rPr>
          <w:b/>
        </w:rPr>
        <w:t>Worked in Adarsh Matric Hr. Sec. School as a B.T.Assistant</w:t>
      </w:r>
      <w:r>
        <w:rPr>
          <w:b/>
        </w:rPr>
        <w:t xml:space="preserve"> Jul-13 to Apr-14</w:t>
      </w:r>
    </w:p>
    <w:p>
      <w:pPr>
        <w:pStyle w:val="style179"/>
        <w:numPr>
          <w:ilvl w:val="0"/>
          <w:numId w:val="9"/>
        </w:numPr>
        <w:spacing w:lineRule="auto" w:line="360"/>
        <w:rPr>
          <w:b/>
        </w:rPr>
      </w:pPr>
      <w:r>
        <w:rPr>
          <w:b/>
        </w:rPr>
        <w:t>Work</w:t>
      </w:r>
      <w:r>
        <w:rPr>
          <w:b/>
        </w:rPr>
        <w:t>ed</w:t>
      </w:r>
      <w:r>
        <w:rPr>
          <w:b/>
        </w:rPr>
        <w:t xml:space="preserve"> in L.N.Govt College as a Lecturer from July 2019</w:t>
      </w:r>
      <w:r>
        <w:rPr>
          <w:b/>
        </w:rPr>
        <w:t xml:space="preserve"> to Feb-5 2021</w:t>
      </w:r>
    </w:p>
    <w:p>
      <w:pPr>
        <w:pStyle w:val="style179"/>
        <w:numPr>
          <w:ilvl w:val="0"/>
          <w:numId w:val="9"/>
        </w:numPr>
        <w:spacing w:lineRule="auto" w:line="360"/>
        <w:rPr>
          <w:b/>
        </w:rPr>
      </w:pPr>
      <w:r>
        <w:rPr>
          <w:b/>
        </w:rPr>
        <w:t>Worked</w:t>
      </w:r>
      <w:r>
        <w:rPr>
          <w:b/>
        </w:rPr>
        <w:t xml:space="preserve"> in Sridevi Arts and Science as an Assistant Professor from Feb 2021</w:t>
      </w:r>
      <w:r>
        <w:rPr>
          <w:b/>
        </w:rPr>
        <w:t xml:space="preserve"> to July 2022</w:t>
      </w:r>
    </w:p>
    <w:p>
      <w:pPr>
        <w:pStyle w:val="style179"/>
        <w:numPr>
          <w:ilvl w:val="0"/>
          <w:numId w:val="9"/>
        </w:numPr>
        <w:spacing w:lineRule="auto" w:line="360"/>
        <w:rPr>
          <w:b/>
        </w:rPr>
      </w:pPr>
      <w:r>
        <w:rPr>
          <w:b/>
        </w:rPr>
        <w:t>Work</w:t>
      </w:r>
      <w:r>
        <w:rPr>
          <w:b/>
          <w:lang w:val="en-US"/>
        </w:rPr>
        <w:t xml:space="preserve">ed </w:t>
      </w:r>
      <w:r>
        <w:rPr>
          <w:b/>
        </w:rPr>
        <w:t>in Shree Chandraprabhu Jain College</w:t>
      </w:r>
      <w:r>
        <w:rPr>
          <w:b/>
        </w:rPr>
        <w:t xml:space="preserve"> as an A</w:t>
      </w:r>
      <w:r>
        <w:rPr>
          <w:b/>
        </w:rPr>
        <w:t>ssistant Professor from August</w:t>
      </w:r>
      <w:r>
        <w:rPr>
          <w:b/>
        </w:rPr>
        <w:t xml:space="preserve"> 2022</w:t>
      </w:r>
      <w:r>
        <w:rPr>
          <w:b/>
          <w:lang w:val="en-US"/>
        </w:rPr>
        <w:t xml:space="preserve"> to April 2024</w:t>
      </w:r>
    </w:p>
    <w:p>
      <w:pPr>
        <w:pStyle w:val="style179"/>
        <w:numPr>
          <w:ilvl w:val="0"/>
          <w:numId w:val="9"/>
        </w:numPr>
        <w:spacing w:lineRule="auto" w:line="360"/>
        <w:rPr>
          <w:b/>
        </w:rPr>
      </w:pPr>
      <w:r>
        <w:rPr>
          <w:b/>
          <w:lang w:val="en-US"/>
        </w:rPr>
        <w:t>Working in TJS College of Arts and Science as an Assistant Professor from June 2024</w:t>
      </w:r>
    </w:p>
    <w:p>
      <w:pPr>
        <w:pStyle w:val="style179"/>
        <w:spacing w:lineRule="auto" w:line="276"/>
        <w:ind w:left="1065"/>
        <w:rPr>
          <w:b/>
        </w:rPr>
      </w:pPr>
    </w:p>
    <w:p>
      <w:pPr>
        <w:pStyle w:val="style0"/>
        <w:spacing w:lineRule="auto" w:line="276"/>
        <w:rPr>
          <w:b/>
        </w:rPr>
      </w:pPr>
      <w:r>
        <w:rPr>
          <w:b/>
        </w:rPr>
        <w:t xml:space="preserve">ADDITIONAL </w:t>
      </w:r>
      <w:r>
        <w:rPr>
          <w:b/>
        </w:rPr>
        <w:t>EXPERIENCE:</w:t>
      </w:r>
    </w:p>
    <w:p>
      <w:pPr>
        <w:pStyle w:val="style0"/>
        <w:spacing w:lineRule="auto" w:line="276"/>
        <w:rPr>
          <w:b/>
        </w:rPr>
      </w:pPr>
    </w:p>
    <w:p>
      <w:pPr>
        <w:pStyle w:val="style179"/>
        <w:numPr>
          <w:ilvl w:val="0"/>
          <w:numId w:val="9"/>
        </w:numPr>
        <w:spacing w:lineRule="auto" w:line="276"/>
        <w:rPr>
          <w:b/>
        </w:rPr>
      </w:pPr>
      <w:r>
        <w:rPr>
          <w:b/>
        </w:rPr>
        <w:t>Acting as NSS Programme Officer from Oct 2022</w:t>
      </w:r>
      <w:r>
        <w:rPr>
          <w:b/>
          <w:lang w:val="en-US"/>
        </w:rPr>
        <w:t xml:space="preserve"> to April 2024</w:t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</w:rPr>
      </w:pPr>
      <w:r>
        <w:rPr>
          <w:b/>
        </w:rPr>
        <w:t>PUBLICATIONS:</w:t>
      </w:r>
    </w:p>
    <w:p>
      <w:pPr>
        <w:pStyle w:val="style0"/>
        <w:spacing w:lineRule="auto" w:line="276"/>
        <w:ind w:left="720"/>
        <w:jc w:val="both"/>
        <w:rPr>
          <w:b/>
        </w:rPr>
      </w:pPr>
    </w:p>
    <w:p>
      <w:pPr>
        <w:pStyle w:val="style179"/>
        <w:numPr>
          <w:ilvl w:val="1"/>
          <w:numId w:val="12"/>
        </w:numPr>
        <w:spacing w:lineRule="auto" w:line="276"/>
        <w:jc w:val="both"/>
        <w:rPr>
          <w:b/>
        </w:rPr>
      </w:pPr>
      <w:r>
        <w:rPr>
          <w:b/>
        </w:rPr>
        <w:t>Published a book Title “</w:t>
      </w:r>
      <w:r>
        <w:rPr>
          <w:b/>
        </w:rPr>
        <w:t xml:space="preserve">Fundamentals and Principles of UI/UX” </w:t>
      </w:r>
      <w:r>
        <w:rPr>
          <w:b/>
        </w:rPr>
        <w:t>in the Month</w:t>
      </w:r>
      <w:r>
        <w:rPr>
          <w:b/>
        </w:rPr>
        <w:t xml:space="preserve"> </w:t>
      </w:r>
      <w:r>
        <w:rPr>
          <w:b/>
        </w:rPr>
        <w:t>of August 2022.</w:t>
      </w:r>
    </w:p>
    <w:p>
      <w:pPr>
        <w:pStyle w:val="style0"/>
        <w:spacing w:lineRule="auto" w:line="276"/>
        <w:jc w:val="both"/>
        <w:rPr>
          <w:b/>
        </w:rPr>
      </w:pPr>
    </w:p>
    <w:p>
      <w:pPr>
        <w:pStyle w:val="style179"/>
        <w:numPr>
          <w:ilvl w:val="1"/>
          <w:numId w:val="12"/>
        </w:numPr>
        <w:spacing w:lineRule="auto" w:line="276"/>
        <w:jc w:val="both"/>
        <w:rPr>
          <w:b/>
        </w:rPr>
      </w:pPr>
      <w:r>
        <w:rPr>
          <w:b/>
        </w:rPr>
        <w:t xml:space="preserve">Published a paper in NOVYI MIR Research Journal </w:t>
      </w:r>
      <w:r>
        <w:rPr>
          <w:b/>
        </w:rPr>
        <w:t>“</w:t>
      </w:r>
      <w:r>
        <w:rPr>
          <w:b/>
        </w:rPr>
        <w:t xml:space="preserve">Bot and </w:t>
      </w:r>
      <w:r>
        <w:rPr>
          <w:b/>
        </w:rPr>
        <w:t>DDoS</w:t>
      </w:r>
      <w:r>
        <w:rPr>
          <w:b/>
        </w:rPr>
        <w:t xml:space="preserve"> Challenges in </w:t>
      </w:r>
      <w:r>
        <w:rPr>
          <w:b/>
        </w:rPr>
        <w:t>Autonomous Vehicle</w:t>
      </w:r>
      <w:r>
        <w:rPr>
          <w:b/>
        </w:rPr>
        <w:t xml:space="preserve"> </w:t>
      </w:r>
      <w:r>
        <w:rPr>
          <w:b/>
        </w:rPr>
        <w:t>Security: A Comprehensive Survey</w:t>
      </w:r>
      <w:r>
        <w:rPr>
          <w:b/>
        </w:rPr>
        <w:t xml:space="preserve">” </w:t>
      </w:r>
      <w:r>
        <w:rPr>
          <w:b/>
        </w:rPr>
        <w:t>VOLUME 8 ISSUE 11 2023 ISSN NO: 0130-7673.</w:t>
      </w:r>
    </w:p>
    <w:p>
      <w:pPr>
        <w:pStyle w:val="style179"/>
        <w:numPr>
          <w:ilvl w:val="0"/>
          <w:numId w:val="0"/>
        </w:numPr>
        <w:spacing w:lineRule="auto" w:line="276"/>
        <w:ind w:left="1440" w:firstLine="0"/>
        <w:jc w:val="both"/>
        <w:rPr>
          <w:b/>
        </w:rPr>
      </w:pPr>
    </w:p>
    <w:p>
      <w:pPr>
        <w:pStyle w:val="style179"/>
        <w:numPr>
          <w:ilvl w:val="1"/>
          <w:numId w:val="12"/>
        </w:numPr>
        <w:spacing w:lineRule="auto" w:line="276"/>
        <w:jc w:val="both"/>
        <w:rPr>
          <w:b/>
        </w:rPr>
      </w:pPr>
      <w:r>
        <w:rPr>
          <w:b/>
          <w:lang w:val="en-US"/>
        </w:rPr>
        <w:t>Published a paper in Advanced Engineering Science Scopus Index: Q3, Ei Compendex "ANOMALY DETECTION AND IN VEHICULAR AD HOC NETWORKS (VANETS) USING INTEGRATED ANOMALY DETECTION MODEL (IFAE-IADM)"  Volume 56, Issue 02, November 2024 ISSN NO: 2096-3246.</w:t>
      </w:r>
    </w:p>
    <w:p>
      <w:pPr>
        <w:pStyle w:val="style179"/>
        <w:numPr>
          <w:ilvl w:val="0"/>
          <w:numId w:val="0"/>
        </w:numPr>
        <w:spacing w:lineRule="auto" w:line="276"/>
        <w:ind w:left="1440" w:firstLine="0"/>
        <w:jc w:val="both"/>
        <w:rPr>
          <w:b/>
        </w:rPr>
      </w:pPr>
    </w:p>
    <w:p>
      <w:pPr>
        <w:pStyle w:val="style179"/>
        <w:numPr>
          <w:ilvl w:val="1"/>
          <w:numId w:val="12"/>
        </w:numPr>
        <w:spacing w:lineRule="auto" w:line="276"/>
        <w:jc w:val="both"/>
        <w:rPr>
          <w:b/>
          <w:lang w:val="en-US"/>
        </w:rPr>
      </w:pPr>
      <w:r>
        <w:rPr>
          <w:b/>
          <w:lang w:val="en-US"/>
        </w:rPr>
        <w:t>Published a paper in Scopus Q3 Journal of Neonatal Surgery "Enhanced Sentiment Analysis Using Hybrid IFAE-IADM Model: A Comparative Study of Machine Learning Algorithms" Volume 14, Issue 8s (2025) ISSN (Online):2226 -0439.</w:t>
      </w:r>
    </w:p>
    <w:p>
      <w:pPr>
        <w:pStyle w:val="style179"/>
        <w:numPr>
          <w:ilvl w:val="0"/>
          <w:numId w:val="0"/>
        </w:numPr>
        <w:spacing w:lineRule="auto" w:line="276"/>
        <w:ind w:left="1440" w:firstLine="0"/>
        <w:jc w:val="both"/>
        <w:rPr>
          <w:b/>
        </w:rPr>
      </w:pPr>
      <w:r>
        <w:rPr>
          <w:b/>
          <w:lang w:val="en-US"/>
        </w:rPr>
        <w:cr/>
      </w:r>
    </w:p>
    <w:p>
      <w:pPr>
        <w:pStyle w:val="style0"/>
        <w:spacing w:lineRule="auto" w:line="276"/>
        <w:ind w:left="1440" w:right="-90"/>
        <w:jc w:val="both"/>
        <w:rPr/>
      </w:pPr>
    </w:p>
    <w:p>
      <w:pPr>
        <w:pStyle w:val="style0"/>
        <w:rPr>
          <w:b/>
        </w:rPr>
      </w:pPr>
      <w:r>
        <w:rPr>
          <w:b/>
        </w:rPr>
        <w:t>PERSONAL PROFILE: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spacing w:lineRule="auto" w:line="600"/>
        <w:ind w:right="-90" w:firstLine="720"/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V.SARANYA</w:t>
      </w:r>
    </w:p>
    <w:p>
      <w:pPr>
        <w:pStyle w:val="style0"/>
        <w:spacing w:lineRule="auto" w:line="600"/>
        <w:ind w:right="-90" w:firstLine="720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13.05.1993</w:t>
      </w:r>
    </w:p>
    <w:p>
      <w:pPr>
        <w:pStyle w:val="style0"/>
        <w:spacing w:lineRule="auto" w:line="600"/>
        <w:ind w:right="-90"/>
        <w:rPr>
          <w:b/>
        </w:rPr>
      </w:pPr>
      <w:r>
        <w:rPr>
          <w:b/>
        </w:rPr>
        <w:tab/>
      </w: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Female</w:t>
      </w:r>
    </w:p>
    <w:p>
      <w:pPr>
        <w:pStyle w:val="style0"/>
        <w:spacing w:lineRule="auto" w:line="600"/>
        <w:ind w:right="-90"/>
        <w:rPr>
          <w:b/>
        </w:rPr>
      </w:pPr>
      <w:r>
        <w:rPr>
          <w:b/>
        </w:rPr>
        <w:tab/>
      </w:r>
      <w:r>
        <w:rPr>
          <w:b/>
        </w:rPr>
        <w:t>Marital Status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Married</w:t>
      </w:r>
    </w:p>
    <w:p>
      <w:pPr>
        <w:pStyle w:val="style0"/>
        <w:spacing w:lineRule="auto" w:line="600"/>
        <w:ind w:right="-90" w:firstLine="720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Indian</w:t>
      </w:r>
    </w:p>
    <w:p>
      <w:pPr>
        <w:pStyle w:val="style0"/>
        <w:spacing w:lineRule="auto" w:line="600"/>
        <w:ind w:right="-90"/>
        <w:rPr>
          <w:b/>
        </w:rPr>
      </w:pPr>
      <w:r>
        <w:rPr>
          <w:b/>
        </w:rPr>
        <w:tab/>
      </w: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Hindu</w:t>
      </w:r>
    </w:p>
    <w:p>
      <w:pPr>
        <w:pStyle w:val="style0"/>
        <w:spacing w:lineRule="auto" w:line="600"/>
        <w:ind w:right="-90"/>
        <w:rPr>
          <w:b/>
        </w:rPr>
      </w:pPr>
      <w:r>
        <w:rPr>
          <w:b/>
        </w:rPr>
        <w:tab/>
      </w:r>
      <w:r>
        <w:rPr>
          <w:b/>
        </w:rPr>
        <w:t>Languages known</w:t>
      </w:r>
      <w:r>
        <w:rPr>
          <w:b/>
        </w:rPr>
        <w:tab/>
      </w:r>
      <w:r>
        <w:rPr>
          <w:b/>
        </w:rPr>
        <w:t xml:space="preserve">:        </w:t>
      </w:r>
      <w:r>
        <w:rPr>
          <w:b/>
        </w:rPr>
        <w:t>Tamil</w:t>
      </w:r>
      <w:r>
        <w:rPr>
          <w:b/>
        </w:rPr>
        <w:t xml:space="preserve"> </w:t>
      </w:r>
      <w:r>
        <w:rPr>
          <w:b/>
        </w:rPr>
        <w:t>&amp;</w:t>
      </w:r>
      <w:r>
        <w:rPr>
          <w:b/>
        </w:rPr>
        <w:t xml:space="preserve"> </w:t>
      </w:r>
      <w:r>
        <w:rPr>
          <w:b/>
        </w:rPr>
        <w:t>English</w:t>
      </w:r>
    </w:p>
    <w:p>
      <w:pPr>
        <w:pStyle w:val="style0"/>
        <w:spacing w:lineRule="auto" w:line="360"/>
        <w:ind w:right="-90" w:firstLine="720"/>
        <w:jc w:val="center"/>
        <w:rPr>
          <w:b/>
        </w:rPr>
      </w:pPr>
    </w:p>
    <w:p>
      <w:pPr>
        <w:pStyle w:val="style0"/>
        <w:spacing w:lineRule="auto" w:line="360"/>
        <w:ind w:right="-90"/>
        <w:rPr>
          <w:b/>
        </w:rPr>
      </w:pPr>
    </w:p>
    <w:p>
      <w:pPr>
        <w:pStyle w:val="style0"/>
        <w:spacing w:lineRule="auto" w:line="360"/>
        <w:ind w:right="-90"/>
        <w:rPr>
          <w:b/>
        </w:rPr>
      </w:pPr>
    </w:p>
    <w:p>
      <w:pPr>
        <w:pStyle w:val="style0"/>
        <w:spacing w:lineRule="auto" w:line="360"/>
        <w:ind w:right="-90"/>
        <w:rPr>
          <w:b/>
        </w:rPr>
      </w:pPr>
    </w:p>
    <w:p>
      <w:pPr>
        <w:pStyle w:val="style0"/>
        <w:spacing w:lineRule="auto" w:line="360"/>
        <w:ind w:right="-90"/>
        <w:rPr>
          <w:b/>
        </w:rPr>
      </w:pPr>
    </w:p>
    <w:p>
      <w:pPr>
        <w:pStyle w:val="style0"/>
        <w:spacing w:lineRule="auto" w:line="360"/>
        <w:ind w:right="-90"/>
        <w:rPr>
          <w:b/>
        </w:rPr>
      </w:pPr>
      <w:r>
        <w:rPr>
          <w:b/>
        </w:rPr>
        <w:t>DECLARATION:</w:t>
      </w:r>
    </w:p>
    <w:p>
      <w:pPr>
        <w:pStyle w:val="style0"/>
        <w:spacing w:lineRule="auto" w:line="360"/>
        <w:ind w:right="-90" w:firstLine="720"/>
        <w:jc w:val="both"/>
        <w:rPr>
          <w:b/>
        </w:rPr>
      </w:pPr>
    </w:p>
    <w:p>
      <w:pPr>
        <w:pStyle w:val="style0"/>
        <w:spacing w:lineRule="auto" w:line="360"/>
        <w:ind w:right="-90" w:firstLine="720"/>
        <w:jc w:val="both"/>
        <w:rPr>
          <w:b/>
        </w:rPr>
      </w:pPr>
      <w:r>
        <w:rPr>
          <w:b/>
        </w:rPr>
        <w:t>I hereby declare that all the information provided above is true and correct to the best of my knowledge and belief.</w:t>
      </w:r>
    </w:p>
    <w:p>
      <w:pPr>
        <w:pStyle w:val="style0"/>
        <w:spacing w:lineRule="auto" w:line="360"/>
        <w:ind w:right="-90" w:firstLine="720"/>
        <w:jc w:val="both"/>
        <w:rPr>
          <w:b/>
        </w:rPr>
      </w:pPr>
    </w:p>
    <w:p>
      <w:pPr>
        <w:pStyle w:val="style0"/>
        <w:spacing w:lineRule="auto" w:line="480"/>
        <w:ind w:right="-90"/>
        <w:rPr>
          <w:b/>
        </w:rPr>
      </w:pPr>
      <w:r>
        <w:rPr>
          <w:b/>
        </w:rPr>
        <w:t>Place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lineRule="auto" w:line="480"/>
        <w:ind w:right="-90"/>
        <w:rPr>
          <w:b/>
        </w:rPr>
      </w:pPr>
      <w:r>
        <w:rPr>
          <w:b/>
        </w:rPr>
        <w:t>Date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ind w:right="-810"/>
        <w:rPr>
          <w:b/>
        </w:rPr>
      </w:pPr>
    </w:p>
    <w:p>
      <w:pPr>
        <w:pStyle w:val="style0"/>
        <w:ind w:right="-8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Yours,</w:t>
      </w:r>
    </w:p>
    <w:p>
      <w:pPr>
        <w:pStyle w:val="style0"/>
        <w:ind w:right="-810"/>
        <w:rPr>
          <w:b/>
        </w:rPr>
      </w:pPr>
    </w:p>
    <w:p>
      <w:pPr>
        <w:pStyle w:val="style0"/>
        <w:spacing w:lineRule="auto" w:line="480"/>
        <w:ind w:right="-90"/>
        <w:rPr>
          <w:b/>
        </w:rPr>
      </w:pPr>
      <w:r>
        <w:rPr>
          <w:b/>
        </w:rPr>
        <w:tab/>
      </w:r>
      <w:r>
        <w:rPr>
          <w:b/>
        </w:rPr>
        <w:t xml:space="preserve">                                                                                               (V.SARANYA)</w:t>
      </w:r>
    </w:p>
    <w:p>
      <w:pPr>
        <w:pStyle w:val="style0"/>
        <w:ind w:right="-81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ind w:right="-810"/>
        <w:rPr>
          <w:b/>
        </w:rPr>
      </w:pPr>
    </w:p>
    <w:p>
      <w:pPr>
        <w:pStyle w:val="style0"/>
        <w:ind w:right="-810"/>
        <w:rPr>
          <w:b/>
        </w:rPr>
      </w:pPr>
    </w:p>
    <w:p>
      <w:pPr>
        <w:pStyle w:val="style0"/>
        <w:ind w:left="2880" w:right="-810" w:firstLine="720"/>
        <w:rPr>
          <w:b/>
        </w:rPr>
      </w:pPr>
    </w:p>
    <w:sectPr>
      <w:pgSz w:w="12240" w:h="15840" w:orient="portrait"/>
      <w:pgMar w:top="450" w:right="126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007020507"/>
    <w:charset w:val="02"/>
    <w:family w:val="roman"/>
    <w:pitch w:val="default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962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04C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545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049EDA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FFC315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50E5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BBA52D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16EE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0C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DD60F1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1B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188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d41acab4-5a46-42a0-a2fb-5d048cafcbf1"/>
    <w:basedOn w:val="style65"/>
    <w:next w:val="style4097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e28c0505-a1e1-4ab9-8cb5-6ea8c01c1f75"/>
    <w:basedOn w:val="style65"/>
    <w:next w:val="style4098"/>
    <w:link w:val="style32"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8AAB-A5AD-43D9-A215-848051BA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396</Words>
  <Pages>3</Pages>
  <Characters>2242</Characters>
  <Application>WPS Office</Application>
  <DocSecurity>0</DocSecurity>
  <Paragraphs>144</Paragraphs>
  <ScaleCrop>false</ScaleCrop>
  <Company>HOME</Company>
  <LinksUpToDate>false</LinksUpToDate>
  <CharactersWithSpaces>2992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2024-02-01T08:56:00Z</dcterms:created>
  <dc:creator>User</dc:creator>
  <lastModifiedBy>RMX3785</lastModifiedBy>
  <lastPrinted>2012-08-09T05:38:00Z</lastPrinted>
  <dcterms:modified xsi:type="dcterms:W3CDTF">2025-05-15T01:32:19Z</dcterms:modified>
  <revision>3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ba78d30b326b4cc8926e0f98b27569b9</vt:lpwstr>
  </property>
</Properties>
</file>