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EF1C" w14:textId="77777777" w:rsidR="00625F5C" w:rsidRDefault="00031AD9">
      <w:pPr>
        <w:rPr>
          <w:rFonts w:ascii="Times New Roman" w:hAnsi="Times New Roman" w:cs="Times New Roman"/>
          <w:b/>
          <w:bCs/>
          <w:sz w:val="28"/>
          <w:szCs w:val="28"/>
          <w:u w:val="single"/>
        </w:rPr>
      </w:pPr>
      <w:r w:rsidRPr="00031AD9">
        <w:rPr>
          <w:rFonts w:ascii="Times New Roman" w:hAnsi="Times New Roman" w:cs="Times New Roman"/>
          <w:b/>
          <w:bCs/>
          <w:sz w:val="28"/>
          <w:szCs w:val="28"/>
          <w:u w:val="single"/>
        </w:rPr>
        <w:t>CODING STANDARDS</w:t>
      </w:r>
    </w:p>
    <w:p w14:paraId="6C7CF078" w14:textId="77777777" w:rsidR="00031AD9" w:rsidRPr="00031AD9" w:rsidRDefault="00031AD9" w:rsidP="00031AD9">
      <w:pPr>
        <w:pStyle w:val="ListParagraph"/>
        <w:numPr>
          <w:ilvl w:val="0"/>
          <w:numId w:val="2"/>
        </w:numPr>
        <w:rPr>
          <w:rFonts w:ascii="Times New Roman" w:hAnsi="Times New Roman" w:cs="Times New Roman"/>
          <w:sz w:val="24"/>
          <w:szCs w:val="24"/>
        </w:rPr>
      </w:pPr>
      <w:r w:rsidRPr="009562DB">
        <w:rPr>
          <w:rFonts w:ascii="Times New Roman" w:hAnsi="Times New Roman" w:cs="Times New Roman"/>
          <w:sz w:val="24"/>
          <w:szCs w:val="24"/>
        </w:rPr>
        <w:t>Use appropriate naming conventions</w:t>
      </w:r>
      <w:r w:rsidRPr="00031AD9">
        <w:rPr>
          <w:rFonts w:ascii="Times New Roman" w:hAnsi="Times New Roman" w:cs="Times New Roman"/>
          <w:sz w:val="24"/>
          <w:szCs w:val="24"/>
        </w:rPr>
        <w:t>.</w:t>
      </w:r>
    </w:p>
    <w:p w14:paraId="102209A2" w14:textId="77777777" w:rsidR="00031AD9" w:rsidRPr="00031AD9" w:rsidRDefault="00031AD9" w:rsidP="00031AD9">
      <w:pPr>
        <w:pStyle w:val="ListParagraph"/>
        <w:rPr>
          <w:rFonts w:ascii="Times New Roman" w:hAnsi="Times New Roman" w:cs="Times New Roman"/>
          <w:sz w:val="24"/>
          <w:szCs w:val="24"/>
        </w:rPr>
      </w:pPr>
      <w:r w:rsidRPr="00031AD9">
        <w:rPr>
          <w:rFonts w:ascii="Times New Roman" w:hAnsi="Times New Roman" w:cs="Times New Roman"/>
          <w:sz w:val="24"/>
          <w:szCs w:val="24"/>
        </w:rPr>
        <w:t>Camel Case</w:t>
      </w:r>
      <w:r>
        <w:rPr>
          <w:rFonts w:ascii="Times New Roman" w:hAnsi="Times New Roman" w:cs="Times New Roman"/>
          <w:sz w:val="24"/>
          <w:szCs w:val="24"/>
        </w:rPr>
        <w:t xml:space="preserve"> - </w:t>
      </w:r>
      <w:r w:rsidRPr="00031AD9">
        <w:rPr>
          <w:rFonts w:ascii="Times New Roman" w:hAnsi="Times New Roman" w:cs="Times New Roman"/>
          <w:sz w:val="24"/>
          <w:szCs w:val="24"/>
        </w:rPr>
        <w:t xml:space="preserve">Variables in Java are to be written in </w:t>
      </w:r>
      <w:proofErr w:type="spellStart"/>
      <w:r w:rsidRPr="00031AD9">
        <w:rPr>
          <w:rFonts w:ascii="Times New Roman" w:hAnsi="Times New Roman" w:cs="Times New Roman"/>
          <w:sz w:val="24"/>
          <w:szCs w:val="24"/>
        </w:rPr>
        <w:t>lowerCamelCase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iCloud)</w:t>
      </w:r>
    </w:p>
    <w:p w14:paraId="04D83DD5" w14:textId="77777777" w:rsidR="00031AD9" w:rsidRPr="00031AD9" w:rsidRDefault="00031AD9" w:rsidP="00031AD9">
      <w:pPr>
        <w:pStyle w:val="ListParagraph"/>
        <w:rPr>
          <w:rFonts w:ascii="Times New Roman" w:hAnsi="Times New Roman" w:cs="Times New Roman"/>
          <w:sz w:val="24"/>
          <w:szCs w:val="24"/>
        </w:rPr>
      </w:pPr>
      <w:r w:rsidRPr="00031AD9">
        <w:rPr>
          <w:rFonts w:ascii="Times New Roman" w:hAnsi="Times New Roman" w:cs="Times New Roman"/>
          <w:sz w:val="24"/>
          <w:szCs w:val="24"/>
        </w:rPr>
        <w:t>Snake Case</w:t>
      </w:r>
      <w:r>
        <w:rPr>
          <w:rFonts w:ascii="Times New Roman" w:hAnsi="Times New Roman" w:cs="Times New Roman"/>
          <w:sz w:val="24"/>
          <w:szCs w:val="24"/>
        </w:rPr>
        <w:t xml:space="preserve"> - S</w:t>
      </w:r>
      <w:r w:rsidRPr="00031AD9">
        <w:rPr>
          <w:rFonts w:ascii="Times New Roman" w:hAnsi="Times New Roman" w:cs="Times New Roman"/>
          <w:sz w:val="24"/>
          <w:szCs w:val="24"/>
        </w:rPr>
        <w:t>tatic variables are in snake cas</w:t>
      </w:r>
      <w:r>
        <w:rPr>
          <w:rFonts w:ascii="Times New Roman" w:hAnsi="Times New Roman" w:cs="Times New Roman"/>
          <w:sz w:val="24"/>
          <w:szCs w:val="24"/>
        </w:rPr>
        <w:t>e.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java_program</w:t>
      </w:r>
      <w:proofErr w:type="spellEnd"/>
      <w:r>
        <w:rPr>
          <w:rFonts w:ascii="Times New Roman" w:hAnsi="Times New Roman" w:cs="Times New Roman"/>
          <w:sz w:val="24"/>
          <w:szCs w:val="24"/>
        </w:rPr>
        <w:t>)</w:t>
      </w:r>
    </w:p>
    <w:p w14:paraId="76C8CDC5" w14:textId="77777777" w:rsidR="00031AD9" w:rsidRDefault="00031AD9" w:rsidP="00031AD9">
      <w:pPr>
        <w:pStyle w:val="ListParagraph"/>
        <w:rPr>
          <w:rFonts w:ascii="Times New Roman" w:hAnsi="Times New Roman" w:cs="Times New Roman"/>
          <w:sz w:val="24"/>
          <w:szCs w:val="24"/>
        </w:rPr>
      </w:pPr>
      <w:r w:rsidRPr="00031AD9">
        <w:rPr>
          <w:rFonts w:ascii="Times New Roman" w:hAnsi="Times New Roman" w:cs="Times New Roman"/>
          <w:sz w:val="24"/>
          <w:szCs w:val="24"/>
        </w:rPr>
        <w:t>Pascal Case</w:t>
      </w:r>
      <w:r>
        <w:rPr>
          <w:rFonts w:ascii="Times New Roman" w:hAnsi="Times New Roman" w:cs="Times New Roman"/>
          <w:sz w:val="24"/>
          <w:szCs w:val="24"/>
        </w:rPr>
        <w:t xml:space="preserve"> - C</w:t>
      </w:r>
      <w:r w:rsidRPr="00031AD9">
        <w:rPr>
          <w:rFonts w:ascii="Times New Roman" w:hAnsi="Times New Roman" w:cs="Times New Roman"/>
          <w:sz w:val="24"/>
          <w:szCs w:val="24"/>
        </w:rPr>
        <w:t xml:space="preserve">lasses, interfaces and </w:t>
      </w:r>
      <w:proofErr w:type="spellStart"/>
      <w:r w:rsidRPr="00031AD9">
        <w:rPr>
          <w:rFonts w:ascii="Times New Roman" w:hAnsi="Times New Roman" w:cs="Times New Roman"/>
          <w:sz w:val="24"/>
          <w:szCs w:val="24"/>
        </w:rPr>
        <w:t>enum</w:t>
      </w:r>
      <w:r w:rsidR="003E230A">
        <w:rPr>
          <w:rFonts w:ascii="Times New Roman" w:hAnsi="Times New Roman" w:cs="Times New Roman"/>
          <w:sz w:val="24"/>
          <w:szCs w:val="24"/>
        </w:rPr>
        <w:t>s</w:t>
      </w:r>
      <w:proofErr w:type="spellEnd"/>
      <w:r w:rsidRPr="00031AD9">
        <w:rPr>
          <w:rFonts w:ascii="Times New Roman" w:hAnsi="Times New Roman" w:cs="Times New Roman"/>
          <w:sz w:val="24"/>
          <w:szCs w:val="24"/>
        </w:rPr>
        <w:t xml:space="preserve"> use Pascal case</w:t>
      </w:r>
      <w:r>
        <w:rPr>
          <w:rFonts w:ascii="Times New Roman" w:hAnsi="Times New Roman" w:cs="Times New Roman"/>
          <w:sz w:val="24"/>
          <w:szCs w:val="24"/>
        </w:rPr>
        <w:t xml:space="preserve">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JavaProgram</w:t>
      </w:r>
      <w:proofErr w:type="spellEnd"/>
      <w:r>
        <w:rPr>
          <w:rFonts w:ascii="Times New Roman" w:hAnsi="Times New Roman" w:cs="Times New Roman"/>
          <w:sz w:val="24"/>
          <w:szCs w:val="24"/>
        </w:rPr>
        <w:t>)</w:t>
      </w:r>
    </w:p>
    <w:p w14:paraId="108B0404" w14:textId="77777777" w:rsidR="0009078B" w:rsidRDefault="0009078B" w:rsidP="0009078B">
      <w:pPr>
        <w:pStyle w:val="ListParagraph"/>
        <w:numPr>
          <w:ilvl w:val="0"/>
          <w:numId w:val="2"/>
        </w:numPr>
        <w:rPr>
          <w:rFonts w:ascii="Times New Roman" w:hAnsi="Times New Roman" w:cs="Times New Roman"/>
          <w:sz w:val="24"/>
          <w:szCs w:val="24"/>
        </w:rPr>
      </w:pPr>
      <w:r w:rsidRPr="009562DB">
        <w:rPr>
          <w:rFonts w:ascii="Times New Roman" w:hAnsi="Times New Roman" w:cs="Times New Roman"/>
          <w:sz w:val="24"/>
          <w:szCs w:val="24"/>
        </w:rPr>
        <w:t>Don't use a single identifier for multiple purposes</w:t>
      </w:r>
      <w:r w:rsidRPr="0009078B">
        <w:rPr>
          <w:rFonts w:ascii="Times New Roman" w:hAnsi="Times New Roman" w:cs="Times New Roman"/>
          <w:b/>
          <w:bCs/>
          <w:sz w:val="24"/>
          <w:szCs w:val="24"/>
        </w:rPr>
        <w:t>.</w:t>
      </w:r>
    </w:p>
    <w:p w14:paraId="4025D443" w14:textId="77777777" w:rsidR="0009078B" w:rsidRDefault="0009078B" w:rsidP="0009078B">
      <w:pPr>
        <w:pStyle w:val="ListParagraph"/>
        <w:ind w:firstLine="720"/>
        <w:rPr>
          <w:rFonts w:ascii="Times New Roman" w:hAnsi="Times New Roman" w:cs="Times New Roman"/>
          <w:sz w:val="24"/>
          <w:szCs w:val="24"/>
        </w:rPr>
      </w:pPr>
      <w:r>
        <w:rPr>
          <w:rFonts w:ascii="Times New Roman" w:hAnsi="Times New Roman" w:cs="Times New Roman"/>
          <w:sz w:val="24"/>
          <w:szCs w:val="24"/>
        </w:rPr>
        <w:t>A</w:t>
      </w:r>
      <w:r w:rsidRPr="0009078B">
        <w:rPr>
          <w:rFonts w:ascii="Times New Roman" w:hAnsi="Times New Roman" w:cs="Times New Roman"/>
          <w:sz w:val="24"/>
          <w:szCs w:val="24"/>
        </w:rPr>
        <w:t xml:space="preserve"> single variable can’t be assigned multiple values or used for numerous functions. This would confuse everyone reading the code and would make future enhancements more difficult to implement. Always assign unique variable names.</w:t>
      </w:r>
    </w:p>
    <w:p w14:paraId="064CDAC5" w14:textId="77777777" w:rsidR="0009078B" w:rsidRPr="009562DB" w:rsidRDefault="0009078B" w:rsidP="0009078B">
      <w:pPr>
        <w:pStyle w:val="ListParagraph"/>
        <w:numPr>
          <w:ilvl w:val="0"/>
          <w:numId w:val="2"/>
        </w:numPr>
        <w:rPr>
          <w:rFonts w:ascii="Times New Roman" w:hAnsi="Times New Roman" w:cs="Times New Roman"/>
          <w:sz w:val="24"/>
          <w:szCs w:val="24"/>
        </w:rPr>
      </w:pPr>
      <w:r w:rsidRPr="009562DB">
        <w:rPr>
          <w:rFonts w:ascii="Times New Roman" w:hAnsi="Times New Roman" w:cs="Times New Roman"/>
          <w:sz w:val="24"/>
          <w:szCs w:val="24"/>
        </w:rPr>
        <w:t>Try to formalize Exception Handling.</w:t>
      </w:r>
    </w:p>
    <w:p w14:paraId="4D717588" w14:textId="77777777" w:rsidR="0009078B" w:rsidRDefault="0009078B" w:rsidP="0009078B">
      <w:pPr>
        <w:pStyle w:val="ListParagraph"/>
        <w:ind w:firstLine="720"/>
        <w:rPr>
          <w:rFonts w:ascii="Times New Roman" w:hAnsi="Times New Roman" w:cs="Times New Roman"/>
          <w:sz w:val="24"/>
          <w:szCs w:val="24"/>
        </w:rPr>
      </w:pPr>
      <w:r w:rsidRPr="009562DB">
        <w:rPr>
          <w:rFonts w:ascii="Times New Roman" w:hAnsi="Times New Roman" w:cs="Times New Roman"/>
          <w:sz w:val="24"/>
          <w:szCs w:val="24"/>
        </w:rPr>
        <w:t>‘Exception’ refers to problems,</w:t>
      </w:r>
      <w:r w:rsidRPr="0009078B">
        <w:rPr>
          <w:rFonts w:ascii="Times New Roman" w:hAnsi="Times New Roman" w:cs="Times New Roman"/>
          <w:sz w:val="24"/>
          <w:szCs w:val="24"/>
        </w:rPr>
        <w:t xml:space="preserve"> issues, or uncommon events that occur when code is run and disrupt the normal flow of execution. This either pauses or terminates program execution, which is a scenario that must be avoided.</w:t>
      </w:r>
    </w:p>
    <w:p w14:paraId="14B6C491" w14:textId="77777777" w:rsidR="0009078B" w:rsidRPr="009562DB" w:rsidRDefault="003E3D4B" w:rsidP="0009078B">
      <w:pPr>
        <w:pStyle w:val="ListParagraph"/>
        <w:numPr>
          <w:ilvl w:val="0"/>
          <w:numId w:val="2"/>
        </w:numPr>
        <w:rPr>
          <w:rFonts w:ascii="Times New Roman" w:hAnsi="Times New Roman" w:cs="Times New Roman"/>
          <w:sz w:val="24"/>
          <w:szCs w:val="24"/>
        </w:rPr>
      </w:pPr>
      <w:r w:rsidRPr="009562DB">
        <w:rPr>
          <w:rFonts w:ascii="Times New Roman" w:hAnsi="Times New Roman" w:cs="Times New Roman"/>
          <w:sz w:val="24"/>
          <w:szCs w:val="24"/>
        </w:rPr>
        <w:t>Length of functions should not be very large.</w:t>
      </w:r>
    </w:p>
    <w:p w14:paraId="429FA034" w14:textId="77777777" w:rsidR="003E3D4B" w:rsidRDefault="003E3D4B" w:rsidP="003E3D4B">
      <w:pPr>
        <w:pStyle w:val="ListParagraph"/>
        <w:ind w:firstLine="720"/>
        <w:rPr>
          <w:rFonts w:ascii="Times New Roman" w:hAnsi="Times New Roman" w:cs="Times New Roman"/>
          <w:sz w:val="24"/>
          <w:szCs w:val="24"/>
        </w:rPr>
      </w:pPr>
      <w:r w:rsidRPr="003E3D4B">
        <w:rPr>
          <w:rFonts w:ascii="Times New Roman" w:hAnsi="Times New Roman" w:cs="Times New Roman"/>
          <w:sz w:val="24"/>
          <w:szCs w:val="24"/>
        </w:rPr>
        <w:t>Lengthy functions are very difficult to understand. That’s why functions should be small enough to carry out small work and lengthy functions should be broken into small ones for completing small tasks.</w:t>
      </w:r>
    </w:p>
    <w:p w14:paraId="00D1C735" w14:textId="77777777" w:rsidR="003E3D4B" w:rsidRDefault="003E3D4B" w:rsidP="003E3D4B">
      <w:pPr>
        <w:pStyle w:val="ListParagraph"/>
        <w:numPr>
          <w:ilvl w:val="0"/>
          <w:numId w:val="2"/>
        </w:numPr>
        <w:rPr>
          <w:rFonts w:ascii="Times New Roman" w:hAnsi="Times New Roman" w:cs="Times New Roman"/>
          <w:sz w:val="24"/>
          <w:szCs w:val="24"/>
        </w:rPr>
      </w:pPr>
      <w:r w:rsidRPr="003E3D4B">
        <w:rPr>
          <w:rFonts w:ascii="Times New Roman" w:hAnsi="Times New Roman" w:cs="Times New Roman"/>
          <w:sz w:val="24"/>
          <w:szCs w:val="24"/>
        </w:rPr>
        <w:t>Standardize headers for different modules</w:t>
      </w:r>
      <w:r>
        <w:rPr>
          <w:rFonts w:ascii="Times New Roman" w:hAnsi="Times New Roman" w:cs="Times New Roman"/>
          <w:sz w:val="24"/>
          <w:szCs w:val="24"/>
        </w:rPr>
        <w:t>.</w:t>
      </w:r>
    </w:p>
    <w:p w14:paraId="0AD3E757" w14:textId="77777777" w:rsidR="003E3D4B" w:rsidRDefault="003E3D4B" w:rsidP="003E3D4B">
      <w:pPr>
        <w:ind w:left="720" w:firstLine="720"/>
        <w:rPr>
          <w:rFonts w:ascii="Times New Roman" w:hAnsi="Times New Roman" w:cs="Times New Roman"/>
          <w:sz w:val="24"/>
          <w:szCs w:val="24"/>
        </w:rPr>
      </w:pPr>
      <w:r w:rsidRPr="003E3D4B">
        <w:rPr>
          <w:rFonts w:ascii="Times New Roman" w:hAnsi="Times New Roman" w:cs="Times New Roman"/>
          <w:sz w:val="24"/>
          <w:szCs w:val="24"/>
        </w:rPr>
        <w:t>It is easier to understand and maintain code when the headers of different modules align with a singular format</w:t>
      </w:r>
      <w:r>
        <w:rPr>
          <w:rFonts w:ascii="Times New Roman" w:hAnsi="Times New Roman" w:cs="Times New Roman"/>
          <w:sz w:val="24"/>
          <w:szCs w:val="24"/>
        </w:rPr>
        <w:t>.</w:t>
      </w:r>
    </w:p>
    <w:p w14:paraId="7E5EB916" w14:textId="77777777" w:rsidR="003E3D4B" w:rsidRDefault="003E3D4B" w:rsidP="003E3D4B">
      <w:pPr>
        <w:pStyle w:val="ListParagraph"/>
        <w:numPr>
          <w:ilvl w:val="0"/>
          <w:numId w:val="2"/>
        </w:numPr>
        <w:rPr>
          <w:rFonts w:ascii="Times New Roman" w:hAnsi="Times New Roman" w:cs="Times New Roman"/>
          <w:sz w:val="24"/>
          <w:szCs w:val="24"/>
        </w:rPr>
      </w:pPr>
      <w:r w:rsidRPr="003E3D4B">
        <w:rPr>
          <w:rFonts w:ascii="Times New Roman" w:hAnsi="Times New Roman" w:cs="Times New Roman"/>
          <w:sz w:val="24"/>
          <w:szCs w:val="24"/>
        </w:rPr>
        <w:t>Code should be well documented</w:t>
      </w:r>
      <w:r>
        <w:rPr>
          <w:rFonts w:ascii="Times New Roman" w:hAnsi="Times New Roman" w:cs="Times New Roman"/>
          <w:sz w:val="24"/>
          <w:szCs w:val="24"/>
        </w:rPr>
        <w:t>.</w:t>
      </w:r>
    </w:p>
    <w:p w14:paraId="12EF8D73" w14:textId="77777777" w:rsidR="003E3D4B" w:rsidRDefault="003E3D4B" w:rsidP="003E3D4B">
      <w:pPr>
        <w:pStyle w:val="ListParagraph"/>
        <w:ind w:firstLine="720"/>
        <w:rPr>
          <w:rFonts w:ascii="Times New Roman" w:hAnsi="Times New Roman" w:cs="Times New Roman"/>
          <w:sz w:val="24"/>
          <w:szCs w:val="24"/>
        </w:rPr>
      </w:pPr>
      <w:r w:rsidRPr="003E3D4B">
        <w:rPr>
          <w:rFonts w:ascii="Times New Roman" w:hAnsi="Times New Roman" w:cs="Times New Roman"/>
          <w:sz w:val="24"/>
          <w:szCs w:val="24"/>
        </w:rPr>
        <w:t>The code should be properly commented for understanding easily. Comments regarding the statements increase the understandability of the code.</w:t>
      </w:r>
    </w:p>
    <w:p w14:paraId="0B1227CF" w14:textId="77777777" w:rsidR="003E3D4B" w:rsidRDefault="003E3D4B" w:rsidP="003E3D4B">
      <w:pPr>
        <w:pStyle w:val="ListParagraph"/>
        <w:numPr>
          <w:ilvl w:val="0"/>
          <w:numId w:val="2"/>
        </w:numPr>
        <w:rPr>
          <w:rFonts w:ascii="Times New Roman" w:hAnsi="Times New Roman" w:cs="Times New Roman"/>
          <w:sz w:val="24"/>
          <w:szCs w:val="24"/>
        </w:rPr>
      </w:pPr>
      <w:r w:rsidRPr="003E3D4B">
        <w:rPr>
          <w:rFonts w:ascii="Times New Roman" w:hAnsi="Times New Roman" w:cs="Times New Roman"/>
          <w:sz w:val="24"/>
          <w:szCs w:val="24"/>
        </w:rPr>
        <w:t>Choose industry-specific coding standards</w:t>
      </w:r>
      <w:r>
        <w:rPr>
          <w:rFonts w:ascii="Times New Roman" w:hAnsi="Times New Roman" w:cs="Times New Roman"/>
          <w:sz w:val="24"/>
          <w:szCs w:val="24"/>
        </w:rPr>
        <w:t>.</w:t>
      </w:r>
    </w:p>
    <w:p w14:paraId="528DD80F" w14:textId="77777777" w:rsidR="003E3D4B" w:rsidRDefault="003E3D4B" w:rsidP="003E3D4B">
      <w:pPr>
        <w:pStyle w:val="ListParagraph"/>
        <w:ind w:firstLine="720"/>
        <w:rPr>
          <w:rFonts w:ascii="Times New Roman" w:hAnsi="Times New Roman" w:cs="Times New Roman"/>
          <w:sz w:val="24"/>
          <w:szCs w:val="24"/>
        </w:rPr>
      </w:pPr>
      <w:r w:rsidRPr="003E3D4B">
        <w:rPr>
          <w:rFonts w:ascii="Times New Roman" w:hAnsi="Times New Roman" w:cs="Times New Roman"/>
          <w:sz w:val="24"/>
          <w:szCs w:val="24"/>
        </w:rPr>
        <w:t>Coding best practices and standards vary depending on the industry</w:t>
      </w:r>
      <w:r>
        <w:rPr>
          <w:rFonts w:ascii="Times New Roman" w:hAnsi="Times New Roman" w:cs="Times New Roman"/>
          <w:sz w:val="24"/>
          <w:szCs w:val="24"/>
        </w:rPr>
        <w:t>.</w:t>
      </w:r>
    </w:p>
    <w:p w14:paraId="26A6A991" w14:textId="77777777" w:rsidR="003E3D4B" w:rsidRDefault="003E3D4B" w:rsidP="003E3D4B">
      <w:pPr>
        <w:pStyle w:val="ListParagraph"/>
        <w:numPr>
          <w:ilvl w:val="0"/>
          <w:numId w:val="2"/>
        </w:numPr>
        <w:rPr>
          <w:rFonts w:ascii="Times New Roman" w:hAnsi="Times New Roman" w:cs="Times New Roman"/>
          <w:sz w:val="24"/>
          <w:szCs w:val="24"/>
        </w:rPr>
      </w:pPr>
      <w:r w:rsidRPr="003E3D4B">
        <w:rPr>
          <w:rFonts w:ascii="Times New Roman" w:hAnsi="Times New Roman" w:cs="Times New Roman"/>
          <w:sz w:val="24"/>
          <w:szCs w:val="24"/>
        </w:rPr>
        <w:t>Avoid using a coding style that is too difficult to understand</w:t>
      </w:r>
      <w:r>
        <w:rPr>
          <w:rFonts w:ascii="Times New Roman" w:hAnsi="Times New Roman" w:cs="Times New Roman"/>
          <w:sz w:val="24"/>
          <w:szCs w:val="24"/>
        </w:rPr>
        <w:t>.</w:t>
      </w:r>
    </w:p>
    <w:p w14:paraId="62C3EBA7" w14:textId="77777777" w:rsidR="003E3D4B" w:rsidRDefault="003E3D4B" w:rsidP="003E3D4B">
      <w:pPr>
        <w:pStyle w:val="ListParagraph"/>
        <w:ind w:firstLine="720"/>
        <w:rPr>
          <w:rFonts w:ascii="Times New Roman" w:hAnsi="Times New Roman" w:cs="Times New Roman"/>
          <w:sz w:val="24"/>
          <w:szCs w:val="24"/>
        </w:rPr>
      </w:pPr>
      <w:r w:rsidRPr="003E3D4B">
        <w:rPr>
          <w:rFonts w:ascii="Times New Roman" w:hAnsi="Times New Roman" w:cs="Times New Roman"/>
          <w:sz w:val="24"/>
          <w:szCs w:val="24"/>
        </w:rPr>
        <w:t>Code should be easily understandable. The complex code makes maintenance and debugging difficult and expensive.</w:t>
      </w:r>
    </w:p>
    <w:p w14:paraId="1134468E" w14:textId="77777777" w:rsidR="003E3D4B" w:rsidRDefault="003E3D4B" w:rsidP="003E3D4B">
      <w:pPr>
        <w:pStyle w:val="ListParagraph"/>
        <w:numPr>
          <w:ilvl w:val="0"/>
          <w:numId w:val="2"/>
        </w:numPr>
        <w:rPr>
          <w:rFonts w:ascii="Times New Roman" w:hAnsi="Times New Roman" w:cs="Times New Roman"/>
          <w:sz w:val="24"/>
          <w:szCs w:val="24"/>
        </w:rPr>
      </w:pPr>
      <w:r w:rsidRPr="003E3D4B">
        <w:rPr>
          <w:rFonts w:ascii="Times New Roman" w:hAnsi="Times New Roman" w:cs="Times New Roman"/>
          <w:sz w:val="24"/>
          <w:szCs w:val="24"/>
        </w:rPr>
        <w:t>Proper indentation</w:t>
      </w:r>
      <w:r>
        <w:rPr>
          <w:rFonts w:ascii="Times New Roman" w:hAnsi="Times New Roman" w:cs="Times New Roman"/>
          <w:sz w:val="24"/>
          <w:szCs w:val="24"/>
        </w:rPr>
        <w:t>.</w:t>
      </w:r>
    </w:p>
    <w:p w14:paraId="1D8363BF" w14:textId="77777777" w:rsidR="003E3D4B" w:rsidRDefault="002E5C9C" w:rsidP="002E5C9C">
      <w:pPr>
        <w:pStyle w:val="ListParagraph"/>
        <w:ind w:firstLine="720"/>
        <w:rPr>
          <w:rFonts w:ascii="Times New Roman" w:hAnsi="Times New Roman" w:cs="Times New Roman"/>
          <w:sz w:val="24"/>
          <w:szCs w:val="24"/>
        </w:rPr>
      </w:pPr>
      <w:r w:rsidRPr="002E5C9C">
        <w:rPr>
          <w:rFonts w:ascii="Times New Roman" w:hAnsi="Times New Roman" w:cs="Times New Roman"/>
          <w:sz w:val="24"/>
          <w:szCs w:val="24"/>
        </w:rPr>
        <w:t>Proper indentation is very important to increase the readability of the code. For making the code readable, programmers should use White spaces properly.</w:t>
      </w:r>
    </w:p>
    <w:p w14:paraId="549645AA" w14:textId="77777777" w:rsidR="002E5C9C" w:rsidRDefault="002E5C9C" w:rsidP="002E5C9C">
      <w:pPr>
        <w:pStyle w:val="ListParagraph"/>
        <w:numPr>
          <w:ilvl w:val="0"/>
          <w:numId w:val="6"/>
        </w:numPr>
        <w:rPr>
          <w:rFonts w:ascii="Times New Roman" w:hAnsi="Times New Roman" w:cs="Times New Roman"/>
          <w:sz w:val="24"/>
          <w:szCs w:val="24"/>
        </w:rPr>
      </w:pPr>
      <w:r w:rsidRPr="002E5C9C">
        <w:rPr>
          <w:rFonts w:ascii="Times New Roman" w:hAnsi="Times New Roman" w:cs="Times New Roman"/>
          <w:sz w:val="24"/>
          <w:szCs w:val="24"/>
        </w:rPr>
        <w:t>There must be a space after giving a comma between two function arguments.</w:t>
      </w:r>
    </w:p>
    <w:p w14:paraId="23FB7C34" w14:textId="77777777" w:rsidR="002E5C9C" w:rsidRPr="002E5C9C" w:rsidRDefault="002E5C9C" w:rsidP="002E5C9C">
      <w:pPr>
        <w:pStyle w:val="ListParagraph"/>
        <w:numPr>
          <w:ilvl w:val="0"/>
          <w:numId w:val="6"/>
        </w:numPr>
        <w:rPr>
          <w:rFonts w:ascii="Times New Roman" w:hAnsi="Times New Roman" w:cs="Times New Roman"/>
          <w:sz w:val="24"/>
          <w:szCs w:val="24"/>
        </w:rPr>
      </w:pPr>
      <w:r w:rsidRPr="002E5C9C">
        <w:rPr>
          <w:rFonts w:ascii="Times New Roman" w:hAnsi="Times New Roman" w:cs="Times New Roman"/>
          <w:sz w:val="24"/>
          <w:szCs w:val="24"/>
        </w:rPr>
        <w:t>Each nested block should be properly indented and spaced.</w:t>
      </w:r>
    </w:p>
    <w:p w14:paraId="01D88A85" w14:textId="77777777" w:rsidR="002E5C9C" w:rsidRDefault="002E5C9C" w:rsidP="002E5C9C">
      <w:pPr>
        <w:pStyle w:val="ListParagraph"/>
        <w:numPr>
          <w:ilvl w:val="0"/>
          <w:numId w:val="6"/>
        </w:numPr>
        <w:rPr>
          <w:rFonts w:ascii="Times New Roman" w:hAnsi="Times New Roman" w:cs="Times New Roman"/>
          <w:sz w:val="24"/>
          <w:szCs w:val="24"/>
        </w:rPr>
      </w:pPr>
      <w:r w:rsidRPr="002E5C9C">
        <w:rPr>
          <w:rFonts w:ascii="Times New Roman" w:hAnsi="Times New Roman" w:cs="Times New Roman"/>
          <w:sz w:val="24"/>
          <w:szCs w:val="24"/>
        </w:rPr>
        <w:t>Proper Indentation should be there at the beginning and at the end of each block in the program</w:t>
      </w:r>
      <w:r>
        <w:rPr>
          <w:rFonts w:ascii="Times New Roman" w:hAnsi="Times New Roman" w:cs="Times New Roman"/>
          <w:sz w:val="24"/>
          <w:szCs w:val="24"/>
        </w:rPr>
        <w:t>.</w:t>
      </w:r>
    </w:p>
    <w:p w14:paraId="6B46C98F" w14:textId="77777777" w:rsidR="002E5C9C" w:rsidRDefault="002E5C9C" w:rsidP="002E5C9C">
      <w:pPr>
        <w:pStyle w:val="ListParagraph"/>
        <w:numPr>
          <w:ilvl w:val="0"/>
          <w:numId w:val="6"/>
        </w:numPr>
        <w:rPr>
          <w:rFonts w:ascii="Times New Roman" w:hAnsi="Times New Roman" w:cs="Times New Roman"/>
          <w:sz w:val="24"/>
          <w:szCs w:val="24"/>
        </w:rPr>
      </w:pPr>
      <w:r w:rsidRPr="002E5C9C">
        <w:rPr>
          <w:rFonts w:ascii="Times New Roman" w:hAnsi="Times New Roman" w:cs="Times New Roman"/>
          <w:sz w:val="24"/>
          <w:szCs w:val="24"/>
        </w:rPr>
        <w:t>All braces should start from a new line and the code following the end of braces also start from a new line.</w:t>
      </w:r>
    </w:p>
    <w:p w14:paraId="15AF6A77" w14:textId="77777777" w:rsidR="002E5C9C" w:rsidRDefault="002E5C9C" w:rsidP="002E5C9C">
      <w:pPr>
        <w:pStyle w:val="ListParagraph"/>
        <w:numPr>
          <w:ilvl w:val="0"/>
          <w:numId w:val="2"/>
        </w:numPr>
        <w:rPr>
          <w:rFonts w:ascii="Times New Roman" w:hAnsi="Times New Roman" w:cs="Times New Roman"/>
          <w:sz w:val="24"/>
          <w:szCs w:val="24"/>
        </w:rPr>
      </w:pPr>
      <w:r w:rsidRPr="002E5C9C">
        <w:rPr>
          <w:rFonts w:ascii="Times New Roman" w:hAnsi="Times New Roman" w:cs="Times New Roman"/>
          <w:sz w:val="24"/>
          <w:szCs w:val="24"/>
        </w:rPr>
        <w:t>Focus on code readability</w:t>
      </w:r>
      <w:r>
        <w:rPr>
          <w:rFonts w:ascii="Times New Roman" w:hAnsi="Times New Roman" w:cs="Times New Roman"/>
          <w:sz w:val="24"/>
          <w:szCs w:val="24"/>
        </w:rPr>
        <w:t>.</w:t>
      </w:r>
    </w:p>
    <w:p w14:paraId="059416D9" w14:textId="77777777" w:rsidR="002E5C9C" w:rsidRDefault="002E5C9C" w:rsidP="002E5C9C">
      <w:pPr>
        <w:pStyle w:val="ListParagraph"/>
        <w:ind w:firstLine="720"/>
        <w:rPr>
          <w:rFonts w:ascii="Times New Roman" w:hAnsi="Times New Roman" w:cs="Times New Roman"/>
          <w:sz w:val="24"/>
          <w:szCs w:val="24"/>
        </w:rPr>
      </w:pPr>
      <w:r w:rsidRPr="002E5C9C">
        <w:rPr>
          <w:rFonts w:ascii="Times New Roman" w:hAnsi="Times New Roman" w:cs="Times New Roman"/>
          <w:sz w:val="24"/>
          <w:szCs w:val="24"/>
        </w:rPr>
        <w:t>Readable code is easy to follow, optimizes space and time.</w:t>
      </w:r>
    </w:p>
    <w:p w14:paraId="1D3D3E7A" w14:textId="77777777" w:rsidR="002E5C9C" w:rsidRPr="00833B46" w:rsidRDefault="002E5C9C" w:rsidP="00833B46">
      <w:pPr>
        <w:pStyle w:val="ListParagraph"/>
        <w:numPr>
          <w:ilvl w:val="0"/>
          <w:numId w:val="13"/>
        </w:numPr>
        <w:rPr>
          <w:rFonts w:ascii="Times New Roman" w:hAnsi="Times New Roman" w:cs="Times New Roman"/>
          <w:sz w:val="24"/>
          <w:szCs w:val="24"/>
        </w:rPr>
      </w:pPr>
      <w:r w:rsidRPr="00833B46">
        <w:rPr>
          <w:rFonts w:ascii="Times New Roman" w:hAnsi="Times New Roman" w:cs="Times New Roman"/>
          <w:sz w:val="24"/>
          <w:szCs w:val="24"/>
        </w:rPr>
        <w:t>Write as few lines as possible.</w:t>
      </w:r>
    </w:p>
    <w:p w14:paraId="51929846" w14:textId="77777777" w:rsidR="002E5C9C" w:rsidRPr="00833B46" w:rsidRDefault="002E5C9C" w:rsidP="00833B46">
      <w:pPr>
        <w:pStyle w:val="ListParagraph"/>
        <w:numPr>
          <w:ilvl w:val="0"/>
          <w:numId w:val="13"/>
        </w:numPr>
        <w:rPr>
          <w:rFonts w:ascii="Times New Roman" w:hAnsi="Times New Roman" w:cs="Times New Roman"/>
          <w:sz w:val="24"/>
          <w:szCs w:val="24"/>
        </w:rPr>
      </w:pPr>
      <w:r w:rsidRPr="00833B46">
        <w:rPr>
          <w:rFonts w:ascii="Times New Roman" w:hAnsi="Times New Roman" w:cs="Times New Roman"/>
          <w:sz w:val="24"/>
          <w:szCs w:val="24"/>
        </w:rPr>
        <w:t>Use appropriate naming conventions.</w:t>
      </w:r>
    </w:p>
    <w:p w14:paraId="7FE899FB" w14:textId="77777777" w:rsidR="002E5C9C" w:rsidRPr="00833B46" w:rsidRDefault="002E5C9C" w:rsidP="00833B46">
      <w:pPr>
        <w:pStyle w:val="ListParagraph"/>
        <w:numPr>
          <w:ilvl w:val="0"/>
          <w:numId w:val="13"/>
        </w:numPr>
        <w:rPr>
          <w:rFonts w:ascii="Times New Roman" w:hAnsi="Times New Roman" w:cs="Times New Roman"/>
          <w:sz w:val="24"/>
          <w:szCs w:val="24"/>
        </w:rPr>
      </w:pPr>
      <w:r w:rsidRPr="00833B46">
        <w:rPr>
          <w:rFonts w:ascii="Times New Roman" w:hAnsi="Times New Roman" w:cs="Times New Roman"/>
          <w:sz w:val="24"/>
          <w:szCs w:val="24"/>
        </w:rPr>
        <w:t>Segment blocks of code in the same section into paragraphs.</w:t>
      </w:r>
    </w:p>
    <w:p w14:paraId="1968293F" w14:textId="77777777" w:rsidR="002E5C9C" w:rsidRPr="002E5C9C" w:rsidRDefault="002E5C9C" w:rsidP="002E5C9C">
      <w:pPr>
        <w:pStyle w:val="ListParagraph"/>
        <w:ind w:left="1440"/>
        <w:rPr>
          <w:rFonts w:ascii="Times New Roman" w:hAnsi="Times New Roman" w:cs="Times New Roman"/>
          <w:sz w:val="24"/>
          <w:szCs w:val="24"/>
        </w:rPr>
      </w:pPr>
    </w:p>
    <w:sectPr w:rsidR="002E5C9C" w:rsidRPr="002E5C9C" w:rsidSect="00031A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708"/>
    <w:multiLevelType w:val="hybridMultilevel"/>
    <w:tmpl w:val="7B4C8BE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B463854"/>
    <w:multiLevelType w:val="hybridMultilevel"/>
    <w:tmpl w:val="90966BBC"/>
    <w:lvl w:ilvl="0" w:tplc="A3BA88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A20B2"/>
    <w:multiLevelType w:val="hybridMultilevel"/>
    <w:tmpl w:val="4DB8DD32"/>
    <w:lvl w:ilvl="0" w:tplc="A80EB41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2B707FF"/>
    <w:multiLevelType w:val="hybridMultilevel"/>
    <w:tmpl w:val="71AE9A9C"/>
    <w:lvl w:ilvl="0" w:tplc="1EB8D4F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A03559"/>
    <w:multiLevelType w:val="hybridMultilevel"/>
    <w:tmpl w:val="AE64E1C4"/>
    <w:lvl w:ilvl="0" w:tplc="BE6E29B0">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 w15:restartNumberingAfterBreak="0">
    <w:nsid w:val="42CB1CFF"/>
    <w:multiLevelType w:val="hybridMultilevel"/>
    <w:tmpl w:val="016E2610"/>
    <w:lvl w:ilvl="0" w:tplc="860C1BD8">
      <w:start w:val="1"/>
      <w:numFmt w:val="lowerRoman"/>
      <w:lvlText w:val="%1)"/>
      <w:lvlJc w:val="left"/>
      <w:pPr>
        <w:ind w:left="1080" w:hanging="72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822342"/>
    <w:multiLevelType w:val="hybridMultilevel"/>
    <w:tmpl w:val="725E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6E2FDA"/>
    <w:multiLevelType w:val="hybridMultilevel"/>
    <w:tmpl w:val="F390A5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F043AE"/>
    <w:multiLevelType w:val="hybridMultilevel"/>
    <w:tmpl w:val="690C8E4C"/>
    <w:lvl w:ilvl="0" w:tplc="001207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203C0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E672816"/>
    <w:multiLevelType w:val="hybridMultilevel"/>
    <w:tmpl w:val="024A2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10424E"/>
    <w:multiLevelType w:val="hybridMultilevel"/>
    <w:tmpl w:val="CFB25C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BD27EB0"/>
    <w:multiLevelType w:val="hybridMultilevel"/>
    <w:tmpl w:val="AB9644F2"/>
    <w:lvl w:ilvl="0" w:tplc="AA68033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77386130">
    <w:abstractNumId w:val="6"/>
  </w:num>
  <w:num w:numId="2" w16cid:durableId="800924126">
    <w:abstractNumId w:val="10"/>
  </w:num>
  <w:num w:numId="3" w16cid:durableId="1680616099">
    <w:abstractNumId w:val="9"/>
  </w:num>
  <w:num w:numId="4" w16cid:durableId="1654480054">
    <w:abstractNumId w:val="11"/>
  </w:num>
  <w:num w:numId="5" w16cid:durableId="1827937840">
    <w:abstractNumId w:val="0"/>
  </w:num>
  <w:num w:numId="6" w16cid:durableId="114905416">
    <w:abstractNumId w:val="3"/>
  </w:num>
  <w:num w:numId="7" w16cid:durableId="2008288935">
    <w:abstractNumId w:val="7"/>
  </w:num>
  <w:num w:numId="8" w16cid:durableId="1063217867">
    <w:abstractNumId w:val="5"/>
  </w:num>
  <w:num w:numId="9" w16cid:durableId="1387680415">
    <w:abstractNumId w:val="2"/>
  </w:num>
  <w:num w:numId="10" w16cid:durableId="828207490">
    <w:abstractNumId w:val="1"/>
  </w:num>
  <w:num w:numId="11" w16cid:durableId="828407428">
    <w:abstractNumId w:val="12"/>
  </w:num>
  <w:num w:numId="12" w16cid:durableId="1213931091">
    <w:abstractNumId w:val="8"/>
  </w:num>
  <w:num w:numId="13" w16cid:durableId="828014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D9"/>
    <w:rsid w:val="00031AD9"/>
    <w:rsid w:val="0009078B"/>
    <w:rsid w:val="002E5C9C"/>
    <w:rsid w:val="003E230A"/>
    <w:rsid w:val="003E3D4B"/>
    <w:rsid w:val="00625F5C"/>
    <w:rsid w:val="00833B46"/>
    <w:rsid w:val="009562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9CD1"/>
  <w15:chartTrackingRefBased/>
  <w15:docId w15:val="{079527BC-0C3A-4FC5-9219-D9FA3187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19223">
      <w:bodyDiv w:val="1"/>
      <w:marLeft w:val="0"/>
      <w:marRight w:val="0"/>
      <w:marTop w:val="0"/>
      <w:marBottom w:val="0"/>
      <w:divBdr>
        <w:top w:val="none" w:sz="0" w:space="0" w:color="auto"/>
        <w:left w:val="none" w:sz="0" w:space="0" w:color="auto"/>
        <w:bottom w:val="none" w:sz="0" w:space="0" w:color="auto"/>
        <w:right w:val="none" w:sz="0" w:space="0" w:color="auto"/>
      </w:divBdr>
    </w:div>
    <w:div w:id="18198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David</dc:creator>
  <cp:keywords/>
  <dc:description/>
  <cp:lastModifiedBy>Saranya David</cp:lastModifiedBy>
  <cp:revision>3</cp:revision>
  <dcterms:created xsi:type="dcterms:W3CDTF">2023-03-01T13:47:00Z</dcterms:created>
  <dcterms:modified xsi:type="dcterms:W3CDTF">2023-03-01T15:44:00Z</dcterms:modified>
</cp:coreProperties>
</file>