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077" w:rsidRDefault="00F139BD" w:rsidP="00B40077">
      <w:pPr>
        <w:jc w:val="center"/>
        <w:rPr>
          <w:sz w:val="24"/>
          <w:szCs w:val="24"/>
        </w:rPr>
      </w:pPr>
      <w:r w:rsidRPr="00B40077">
        <w:rPr>
          <w:b/>
          <w:sz w:val="24"/>
          <w:szCs w:val="24"/>
        </w:rPr>
        <w:t>Scenario Based Learning</w:t>
      </w:r>
    </w:p>
    <w:p w:rsidR="00F139BD" w:rsidRPr="00F139BD" w:rsidRDefault="00F139BD" w:rsidP="00F139BD">
      <w:pPr>
        <w:jc w:val="both"/>
        <w:rPr>
          <w:rFonts w:cs="Times New Roman"/>
          <w:b/>
          <w:sz w:val="24"/>
          <w:szCs w:val="24"/>
        </w:rPr>
      </w:pPr>
      <w:r w:rsidRPr="00F139BD">
        <w:rPr>
          <w:sz w:val="24"/>
          <w:szCs w:val="24"/>
        </w:rP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w:t>
      </w:r>
      <w:proofErr w:type="gramStart"/>
      <w:r w:rsidRPr="00F139BD">
        <w:rPr>
          <w:sz w:val="24"/>
          <w:szCs w:val="24"/>
        </w:rPr>
        <w:t>this,</w:t>
      </w:r>
      <w:proofErr w:type="gramEnd"/>
      <w:r w:rsidRPr="00F139BD">
        <w:rPr>
          <w:sz w:val="24"/>
          <w:szCs w:val="24"/>
        </w:rPr>
        <w:t xml:space="preserve"> they want to know which employee may resign next. If they know previously, they can arrange alternative to avoid such problem. As an AI Engineer you must give Solution to this. A) How will you achieve this in AI? B) Find out the 3 -Stage of Problem Identification C) Name the project D) Create the dummy Dataset</w:t>
      </w:r>
    </w:p>
    <w:p w:rsidR="00E5032A" w:rsidRPr="004F5A6F" w:rsidRDefault="00E5032A" w:rsidP="00E5032A">
      <w:pPr>
        <w:jc w:val="both"/>
        <w:rPr>
          <w:rFonts w:cs="Times New Roman"/>
          <w:b/>
          <w:sz w:val="24"/>
          <w:szCs w:val="24"/>
        </w:rPr>
      </w:pPr>
      <w:r w:rsidRPr="004F5A6F">
        <w:rPr>
          <w:rFonts w:cs="Times New Roman"/>
          <w:b/>
          <w:sz w:val="24"/>
          <w:szCs w:val="24"/>
        </w:rPr>
        <w:t>A) How will you achieve this in AI?</w:t>
      </w:r>
    </w:p>
    <w:p w:rsidR="00E5032A" w:rsidRPr="00E5032A" w:rsidRDefault="004946C6" w:rsidP="004946C6">
      <w:pPr>
        <w:ind w:firstLine="720"/>
        <w:jc w:val="both"/>
        <w:rPr>
          <w:rFonts w:cs="Times New Roman"/>
          <w:sz w:val="24"/>
          <w:szCs w:val="24"/>
        </w:rPr>
      </w:pPr>
      <w:r>
        <w:rPr>
          <w:rFonts w:cs="Times New Roman"/>
          <w:sz w:val="24"/>
          <w:szCs w:val="24"/>
        </w:rPr>
        <w:t xml:space="preserve">To address this </w:t>
      </w:r>
      <w:r w:rsidR="00BF3B26">
        <w:rPr>
          <w:rFonts w:cs="Times New Roman"/>
          <w:sz w:val="24"/>
          <w:szCs w:val="24"/>
        </w:rPr>
        <w:t>Scenario</w:t>
      </w:r>
      <w:r w:rsidR="00E5032A" w:rsidRPr="00E5032A">
        <w:rPr>
          <w:rFonts w:cs="Times New Roman"/>
          <w:sz w:val="24"/>
          <w:szCs w:val="24"/>
        </w:rPr>
        <w:t xml:space="preserve"> using AI, I would recommend implementing a predictive model to estimate the likelihood of employee turnover. This can be achieved through the use of machine learning algorithms that can analyze historical employee data and identify patterns or factors that contribute to employee resignation.</w:t>
      </w:r>
    </w:p>
    <w:p w:rsidR="00E5032A" w:rsidRPr="00E5032A" w:rsidRDefault="00E5032A" w:rsidP="00E5032A">
      <w:pPr>
        <w:jc w:val="both"/>
        <w:rPr>
          <w:rFonts w:cs="Times New Roman"/>
          <w:sz w:val="24"/>
          <w:szCs w:val="24"/>
        </w:rPr>
      </w:pPr>
      <w:r w:rsidRPr="00E5032A">
        <w:rPr>
          <w:rFonts w:cs="Times New Roman"/>
          <w:sz w:val="24"/>
          <w:szCs w:val="24"/>
        </w:rPr>
        <w:t>One approach would be to use a</w:t>
      </w:r>
      <w:r w:rsidR="004946C6">
        <w:rPr>
          <w:rFonts w:cs="Times New Roman"/>
          <w:sz w:val="24"/>
          <w:szCs w:val="24"/>
        </w:rPr>
        <w:t xml:space="preserve"> supervised learning algorithm</w:t>
      </w:r>
      <w:r w:rsidRPr="00E5032A">
        <w:rPr>
          <w:rFonts w:cs="Times New Roman"/>
          <w:sz w:val="24"/>
          <w:szCs w:val="24"/>
        </w:rPr>
        <w:t xml:space="preserve"> the probability of an employee resigning. The model would be trained on a dataset of past employee reco</w:t>
      </w:r>
      <w:r w:rsidR="004946C6">
        <w:rPr>
          <w:rFonts w:cs="Times New Roman"/>
          <w:sz w:val="24"/>
          <w:szCs w:val="24"/>
        </w:rPr>
        <w:t>rds, including features</w:t>
      </w:r>
    </w:p>
    <w:p w:rsidR="00E5032A" w:rsidRPr="00E5032A" w:rsidRDefault="004946C6" w:rsidP="00E5032A">
      <w:pPr>
        <w:jc w:val="both"/>
        <w:rPr>
          <w:rFonts w:cs="Times New Roman"/>
          <w:sz w:val="24"/>
          <w:szCs w:val="24"/>
        </w:rPr>
      </w:pPr>
      <w:r>
        <w:rPr>
          <w:rFonts w:cs="Times New Roman"/>
          <w:sz w:val="24"/>
          <w:szCs w:val="24"/>
        </w:rPr>
        <w:t>Demographic information includes age, gender, marital status</w:t>
      </w:r>
      <w:r w:rsidR="004F5A6F">
        <w:rPr>
          <w:rFonts w:cs="Times New Roman"/>
          <w:sz w:val="24"/>
          <w:szCs w:val="24"/>
        </w:rPr>
        <w:t xml:space="preserve">, </w:t>
      </w:r>
      <w:r w:rsidR="00E5032A" w:rsidRPr="00E5032A">
        <w:rPr>
          <w:rFonts w:cs="Times New Roman"/>
          <w:sz w:val="24"/>
          <w:szCs w:val="24"/>
        </w:rPr>
        <w:t>Job</w:t>
      </w:r>
      <w:r w:rsidR="004F5A6F">
        <w:rPr>
          <w:rFonts w:cs="Times New Roman"/>
          <w:sz w:val="24"/>
          <w:szCs w:val="24"/>
        </w:rPr>
        <w:t xml:space="preserve">-related factors like </w:t>
      </w:r>
      <w:r w:rsidR="00E5032A" w:rsidRPr="00E5032A">
        <w:rPr>
          <w:rFonts w:cs="Times New Roman"/>
          <w:sz w:val="24"/>
          <w:szCs w:val="24"/>
        </w:rPr>
        <w:t>job role, departme</w:t>
      </w:r>
      <w:r w:rsidR="004F5A6F">
        <w:rPr>
          <w:rFonts w:cs="Times New Roman"/>
          <w:sz w:val="24"/>
          <w:szCs w:val="24"/>
        </w:rPr>
        <w:t>nt, salary, performance ratings Behavioral indicators such as</w:t>
      </w:r>
      <w:r w:rsidR="00E5032A" w:rsidRPr="00E5032A">
        <w:rPr>
          <w:rFonts w:cs="Times New Roman"/>
          <w:sz w:val="24"/>
          <w:szCs w:val="24"/>
        </w:rPr>
        <w:t xml:space="preserve"> absenteeism, ta</w:t>
      </w:r>
      <w:r w:rsidR="004F5A6F">
        <w:rPr>
          <w:rFonts w:cs="Times New Roman"/>
          <w:sz w:val="24"/>
          <w:szCs w:val="24"/>
        </w:rPr>
        <w:t>rdiness, training participation Organizational factors includes emp</w:t>
      </w:r>
      <w:r w:rsidR="00E5032A" w:rsidRPr="00E5032A">
        <w:rPr>
          <w:rFonts w:cs="Times New Roman"/>
          <w:sz w:val="24"/>
          <w:szCs w:val="24"/>
        </w:rPr>
        <w:t>loyee satisfaction, work-l</w:t>
      </w:r>
      <w:r w:rsidR="004F5A6F">
        <w:rPr>
          <w:rFonts w:cs="Times New Roman"/>
          <w:sz w:val="24"/>
          <w:szCs w:val="24"/>
        </w:rPr>
        <w:t xml:space="preserve">ife balance, management quality. </w:t>
      </w:r>
      <w:r w:rsidR="00E5032A" w:rsidRPr="00E5032A">
        <w:rPr>
          <w:rFonts w:cs="Times New Roman"/>
          <w:sz w:val="24"/>
          <w:szCs w:val="24"/>
        </w:rPr>
        <w:t>The model would then be used to analyze the current employee data and generate a risk score or probability for each employee, indicating the likelihood of them resigning in the near future. This information can be used by the company to proactively address potential turnover and implement retention strategies for high-risk employees.</w:t>
      </w:r>
    </w:p>
    <w:p w:rsidR="00E5032A" w:rsidRPr="004F5A6F" w:rsidRDefault="00E5032A" w:rsidP="00E5032A">
      <w:pPr>
        <w:jc w:val="both"/>
        <w:rPr>
          <w:rFonts w:cs="Times New Roman"/>
          <w:b/>
          <w:sz w:val="24"/>
          <w:szCs w:val="24"/>
        </w:rPr>
      </w:pPr>
      <w:r w:rsidRPr="004F5A6F">
        <w:rPr>
          <w:rFonts w:cs="Times New Roman"/>
          <w:b/>
          <w:sz w:val="24"/>
          <w:szCs w:val="24"/>
        </w:rPr>
        <w:t>B) Find out the 3-Stage of Problem Identification:</w:t>
      </w:r>
    </w:p>
    <w:p w:rsidR="00E5032A" w:rsidRPr="00E5032A" w:rsidRDefault="00E5032A" w:rsidP="00E5032A">
      <w:pPr>
        <w:jc w:val="both"/>
        <w:rPr>
          <w:rFonts w:cs="Times New Roman"/>
          <w:sz w:val="24"/>
          <w:szCs w:val="24"/>
        </w:rPr>
      </w:pPr>
      <w:r w:rsidRPr="00E5032A">
        <w:rPr>
          <w:rFonts w:cs="Times New Roman"/>
          <w:b/>
          <w:bCs/>
          <w:sz w:val="24"/>
          <w:szCs w:val="24"/>
        </w:rPr>
        <w:t>Data Collection and Preparation</w:t>
      </w:r>
      <w:r w:rsidRPr="00E5032A">
        <w:rPr>
          <w:rFonts w:cs="Times New Roman"/>
          <w:sz w:val="24"/>
          <w:szCs w:val="24"/>
        </w:rPr>
        <w:t>:</w:t>
      </w:r>
    </w:p>
    <w:p w:rsidR="004946C6" w:rsidRDefault="00E5032A" w:rsidP="004946C6">
      <w:pPr>
        <w:pStyle w:val="ListParagraph"/>
        <w:numPr>
          <w:ilvl w:val="0"/>
          <w:numId w:val="3"/>
        </w:numPr>
        <w:jc w:val="both"/>
        <w:rPr>
          <w:sz w:val="24"/>
          <w:szCs w:val="24"/>
        </w:rPr>
      </w:pPr>
      <w:r w:rsidRPr="004946C6">
        <w:rPr>
          <w:sz w:val="24"/>
          <w:szCs w:val="24"/>
        </w:rPr>
        <w:t>Gather historical employee data, including information about past resignations and the factors that may have contributed to them.</w:t>
      </w:r>
    </w:p>
    <w:p w:rsidR="004946C6" w:rsidRDefault="00E5032A" w:rsidP="004946C6">
      <w:pPr>
        <w:pStyle w:val="ListParagraph"/>
        <w:numPr>
          <w:ilvl w:val="0"/>
          <w:numId w:val="3"/>
        </w:numPr>
        <w:jc w:val="both"/>
        <w:rPr>
          <w:sz w:val="24"/>
          <w:szCs w:val="24"/>
        </w:rPr>
      </w:pPr>
      <w:r w:rsidRPr="004946C6">
        <w:rPr>
          <w:sz w:val="24"/>
          <w:szCs w:val="24"/>
        </w:rPr>
        <w:t>Clean and preprocess the data, handling missing values, encoding categorical variables, and ensuring data quality.</w:t>
      </w:r>
    </w:p>
    <w:p w:rsidR="00E5032A" w:rsidRPr="004946C6" w:rsidRDefault="00E5032A" w:rsidP="004946C6">
      <w:pPr>
        <w:pStyle w:val="ListParagraph"/>
        <w:numPr>
          <w:ilvl w:val="0"/>
          <w:numId w:val="3"/>
        </w:numPr>
        <w:jc w:val="both"/>
        <w:rPr>
          <w:sz w:val="24"/>
          <w:szCs w:val="24"/>
        </w:rPr>
      </w:pPr>
      <w:r w:rsidRPr="004946C6">
        <w:rPr>
          <w:sz w:val="24"/>
          <w:szCs w:val="24"/>
        </w:rPr>
        <w:t>Split the data into training and testing sets to evaluate the model's performance.</w:t>
      </w:r>
    </w:p>
    <w:p w:rsidR="00E5032A" w:rsidRPr="00E5032A" w:rsidRDefault="00E5032A" w:rsidP="00E5032A">
      <w:pPr>
        <w:jc w:val="both"/>
        <w:rPr>
          <w:rFonts w:cs="Times New Roman"/>
          <w:sz w:val="24"/>
          <w:szCs w:val="24"/>
        </w:rPr>
      </w:pPr>
      <w:r w:rsidRPr="00E5032A">
        <w:rPr>
          <w:rFonts w:cs="Times New Roman"/>
          <w:b/>
          <w:bCs/>
          <w:sz w:val="24"/>
          <w:szCs w:val="24"/>
        </w:rPr>
        <w:t>Model Development and Training</w:t>
      </w:r>
      <w:r w:rsidRPr="00E5032A">
        <w:rPr>
          <w:rFonts w:cs="Times New Roman"/>
          <w:sz w:val="24"/>
          <w:szCs w:val="24"/>
        </w:rPr>
        <w:t>:</w:t>
      </w:r>
    </w:p>
    <w:p w:rsidR="004946C6" w:rsidRDefault="00E5032A" w:rsidP="004946C6">
      <w:pPr>
        <w:pStyle w:val="ListParagraph"/>
        <w:numPr>
          <w:ilvl w:val="0"/>
          <w:numId w:val="8"/>
        </w:numPr>
        <w:jc w:val="both"/>
        <w:rPr>
          <w:sz w:val="24"/>
          <w:szCs w:val="24"/>
        </w:rPr>
      </w:pPr>
      <w:r w:rsidRPr="004946C6">
        <w:rPr>
          <w:sz w:val="24"/>
          <w:szCs w:val="24"/>
        </w:rPr>
        <w:t>Select an appropriate machine learning algorithm, such as logistic regression or decision trees, based on the nature of the problem and the available data.</w:t>
      </w:r>
    </w:p>
    <w:p w:rsidR="004946C6" w:rsidRDefault="00E5032A" w:rsidP="004946C6">
      <w:pPr>
        <w:pStyle w:val="ListParagraph"/>
        <w:numPr>
          <w:ilvl w:val="0"/>
          <w:numId w:val="8"/>
        </w:numPr>
        <w:jc w:val="both"/>
        <w:rPr>
          <w:sz w:val="24"/>
          <w:szCs w:val="24"/>
        </w:rPr>
      </w:pPr>
      <w:r w:rsidRPr="004946C6">
        <w:rPr>
          <w:sz w:val="24"/>
          <w:szCs w:val="24"/>
        </w:rPr>
        <w:t xml:space="preserve">Train the model on the historical employee data, tuning the </w:t>
      </w:r>
      <w:proofErr w:type="spellStart"/>
      <w:r w:rsidRPr="004946C6">
        <w:rPr>
          <w:sz w:val="24"/>
          <w:szCs w:val="24"/>
        </w:rPr>
        <w:t>hyperparameters</w:t>
      </w:r>
      <w:proofErr w:type="spellEnd"/>
      <w:r w:rsidRPr="004946C6">
        <w:rPr>
          <w:sz w:val="24"/>
          <w:szCs w:val="24"/>
        </w:rPr>
        <w:t xml:space="preserve"> to optimize its performance.</w:t>
      </w:r>
    </w:p>
    <w:p w:rsidR="00E5032A" w:rsidRPr="004946C6" w:rsidRDefault="00E5032A" w:rsidP="004946C6">
      <w:pPr>
        <w:pStyle w:val="ListParagraph"/>
        <w:numPr>
          <w:ilvl w:val="0"/>
          <w:numId w:val="8"/>
        </w:numPr>
        <w:jc w:val="both"/>
        <w:rPr>
          <w:sz w:val="24"/>
          <w:szCs w:val="24"/>
        </w:rPr>
      </w:pPr>
      <w:r w:rsidRPr="004946C6">
        <w:rPr>
          <w:sz w:val="24"/>
          <w:szCs w:val="24"/>
        </w:rPr>
        <w:t>Evaluate the model's accuracy, precision, recall, and F1-score on the testing set to ensure its reliability.</w:t>
      </w:r>
    </w:p>
    <w:p w:rsidR="00E5032A" w:rsidRPr="00E5032A" w:rsidRDefault="00E5032A" w:rsidP="00E5032A">
      <w:pPr>
        <w:jc w:val="both"/>
        <w:rPr>
          <w:rFonts w:cs="Times New Roman"/>
          <w:sz w:val="24"/>
          <w:szCs w:val="24"/>
        </w:rPr>
      </w:pPr>
      <w:r w:rsidRPr="00E5032A">
        <w:rPr>
          <w:rFonts w:cs="Times New Roman"/>
          <w:b/>
          <w:bCs/>
          <w:sz w:val="24"/>
          <w:szCs w:val="24"/>
        </w:rPr>
        <w:t>Model Deployment and Monitoring</w:t>
      </w:r>
      <w:r w:rsidRPr="00E5032A">
        <w:rPr>
          <w:rFonts w:cs="Times New Roman"/>
          <w:sz w:val="24"/>
          <w:szCs w:val="24"/>
        </w:rPr>
        <w:t>:</w:t>
      </w:r>
    </w:p>
    <w:p w:rsidR="004946C6" w:rsidRDefault="00E5032A" w:rsidP="00E5032A">
      <w:pPr>
        <w:pStyle w:val="ListParagraph"/>
        <w:numPr>
          <w:ilvl w:val="0"/>
          <w:numId w:val="5"/>
        </w:numPr>
        <w:jc w:val="both"/>
        <w:rPr>
          <w:sz w:val="24"/>
          <w:szCs w:val="24"/>
        </w:rPr>
      </w:pPr>
      <w:r w:rsidRPr="004946C6">
        <w:rPr>
          <w:sz w:val="24"/>
          <w:szCs w:val="24"/>
        </w:rPr>
        <w:t>Integrate the trained model into the company's systems to generate real-time predictions for current employees.</w:t>
      </w:r>
    </w:p>
    <w:p w:rsidR="004946C6" w:rsidRDefault="00E5032A" w:rsidP="00E5032A">
      <w:pPr>
        <w:pStyle w:val="ListParagraph"/>
        <w:numPr>
          <w:ilvl w:val="0"/>
          <w:numId w:val="5"/>
        </w:numPr>
        <w:jc w:val="both"/>
        <w:rPr>
          <w:sz w:val="24"/>
          <w:szCs w:val="24"/>
        </w:rPr>
      </w:pPr>
      <w:r w:rsidRPr="004946C6">
        <w:rPr>
          <w:sz w:val="24"/>
          <w:szCs w:val="24"/>
        </w:rPr>
        <w:t>Monitor the model's performance and update it periodically as new employee data becomes available, to ensure the predictions remain accurate over time.</w:t>
      </w:r>
    </w:p>
    <w:p w:rsidR="00E5032A" w:rsidRPr="004946C6" w:rsidRDefault="00E5032A" w:rsidP="00E5032A">
      <w:pPr>
        <w:pStyle w:val="ListParagraph"/>
        <w:numPr>
          <w:ilvl w:val="0"/>
          <w:numId w:val="5"/>
        </w:numPr>
        <w:jc w:val="both"/>
        <w:rPr>
          <w:sz w:val="24"/>
          <w:szCs w:val="24"/>
        </w:rPr>
      </w:pPr>
      <w:r w:rsidRPr="004946C6">
        <w:rPr>
          <w:sz w:val="24"/>
          <w:szCs w:val="24"/>
        </w:rPr>
        <w:t>Develop a system to proactively notify the HR department about high-risk employees, allowing them to take appropriate action.</w:t>
      </w:r>
    </w:p>
    <w:p w:rsidR="00BF3B26" w:rsidRDefault="00BF3B26" w:rsidP="00E5032A">
      <w:pPr>
        <w:jc w:val="both"/>
        <w:rPr>
          <w:rFonts w:cs="Times New Roman"/>
          <w:sz w:val="24"/>
          <w:szCs w:val="24"/>
        </w:rPr>
      </w:pPr>
    </w:p>
    <w:p w:rsidR="00BF3B26" w:rsidRDefault="00BF3B26" w:rsidP="00E5032A">
      <w:pPr>
        <w:jc w:val="both"/>
        <w:rPr>
          <w:rFonts w:cs="Times New Roman"/>
          <w:sz w:val="24"/>
          <w:szCs w:val="24"/>
        </w:rPr>
      </w:pPr>
    </w:p>
    <w:p w:rsidR="00BF3B26" w:rsidRDefault="00BF3B26" w:rsidP="00E5032A">
      <w:pPr>
        <w:jc w:val="both"/>
        <w:rPr>
          <w:rFonts w:cs="Times New Roman"/>
          <w:sz w:val="24"/>
          <w:szCs w:val="24"/>
        </w:rPr>
      </w:pPr>
    </w:p>
    <w:p w:rsidR="00BF3B26" w:rsidRDefault="00BF3B26" w:rsidP="00E5032A">
      <w:pPr>
        <w:jc w:val="both"/>
        <w:rPr>
          <w:rFonts w:cs="Times New Roman"/>
          <w:sz w:val="24"/>
          <w:szCs w:val="24"/>
        </w:rPr>
      </w:pPr>
    </w:p>
    <w:p w:rsidR="00E5032A" w:rsidRPr="00BF3B26" w:rsidRDefault="00E5032A" w:rsidP="00E5032A">
      <w:pPr>
        <w:jc w:val="both"/>
        <w:rPr>
          <w:rFonts w:cs="Times New Roman"/>
          <w:b/>
          <w:sz w:val="24"/>
          <w:szCs w:val="24"/>
        </w:rPr>
      </w:pPr>
      <w:r w:rsidRPr="00BF3B26">
        <w:rPr>
          <w:rFonts w:cs="Times New Roman"/>
          <w:b/>
          <w:sz w:val="24"/>
          <w:szCs w:val="24"/>
        </w:rPr>
        <w:t>C) Name the project:</w:t>
      </w:r>
    </w:p>
    <w:p w:rsidR="00E5032A" w:rsidRPr="004946C6" w:rsidRDefault="004946C6" w:rsidP="004946C6">
      <w:pPr>
        <w:ind w:firstLine="720"/>
        <w:jc w:val="both"/>
        <w:rPr>
          <w:rFonts w:cs="Times New Roman"/>
          <w:b/>
          <w:sz w:val="24"/>
          <w:szCs w:val="24"/>
        </w:rPr>
      </w:pPr>
      <w:proofErr w:type="gramStart"/>
      <w:r w:rsidRPr="004946C6">
        <w:rPr>
          <w:rFonts w:cs="Times New Roman"/>
          <w:b/>
          <w:sz w:val="24"/>
          <w:szCs w:val="24"/>
        </w:rPr>
        <w:t>"PREDICTIVE EMPLOYEE RETENTION ANALYTICS".</w:t>
      </w:r>
      <w:proofErr w:type="gramEnd"/>
    </w:p>
    <w:p w:rsidR="004F5A6F" w:rsidRDefault="004F5A6F" w:rsidP="00E5032A">
      <w:pPr>
        <w:jc w:val="both"/>
        <w:rPr>
          <w:rFonts w:cs="Times New Roman"/>
          <w:sz w:val="24"/>
          <w:szCs w:val="24"/>
        </w:rPr>
      </w:pPr>
    </w:p>
    <w:p w:rsidR="00E5032A" w:rsidRDefault="001F4806" w:rsidP="00E5032A">
      <w:pPr>
        <w:jc w:val="both"/>
        <w:rPr>
          <w:rFonts w:cs="Times New Roman"/>
          <w:b/>
          <w:sz w:val="24"/>
          <w:szCs w:val="24"/>
        </w:rPr>
      </w:pPr>
      <w:r w:rsidRPr="001F4806">
        <w:rPr>
          <w:rFonts w:cs="Times New Roman"/>
          <w:b/>
          <w:sz w:val="24"/>
          <w:szCs w:val="24"/>
        </w:rPr>
        <w:t>D) CREATE THE DUMMY DATASET:</w:t>
      </w:r>
    </w:p>
    <w:tbl>
      <w:tblPr>
        <w:tblStyle w:val="TableGrid"/>
        <w:tblW w:w="9062" w:type="dxa"/>
        <w:tblLook w:val="04A0"/>
      </w:tblPr>
      <w:tblGrid>
        <w:gridCol w:w="697"/>
        <w:gridCol w:w="759"/>
        <w:gridCol w:w="1243"/>
        <w:gridCol w:w="1217"/>
        <w:gridCol w:w="1216"/>
        <w:gridCol w:w="1203"/>
        <w:gridCol w:w="710"/>
        <w:gridCol w:w="2017"/>
      </w:tblGrid>
      <w:tr w:rsidR="00F139BD" w:rsidTr="00F139BD">
        <w:tc>
          <w:tcPr>
            <w:tcW w:w="697" w:type="dxa"/>
          </w:tcPr>
          <w:p w:rsidR="00F139BD" w:rsidRDefault="00F139BD" w:rsidP="00E5032A">
            <w:pPr>
              <w:jc w:val="both"/>
              <w:rPr>
                <w:rFonts w:cs="Times New Roman"/>
                <w:b/>
                <w:sz w:val="24"/>
                <w:szCs w:val="24"/>
              </w:rPr>
            </w:pPr>
            <w:r>
              <w:rPr>
                <w:rFonts w:cs="Times New Roman"/>
                <w:b/>
                <w:sz w:val="24"/>
                <w:szCs w:val="24"/>
              </w:rPr>
              <w:t>EID</w:t>
            </w:r>
          </w:p>
        </w:tc>
        <w:tc>
          <w:tcPr>
            <w:tcW w:w="759" w:type="dxa"/>
          </w:tcPr>
          <w:p w:rsidR="00F139BD" w:rsidRDefault="00F139BD" w:rsidP="00E5032A">
            <w:pPr>
              <w:jc w:val="both"/>
              <w:rPr>
                <w:rFonts w:cs="Times New Roman"/>
                <w:b/>
                <w:sz w:val="24"/>
                <w:szCs w:val="24"/>
              </w:rPr>
            </w:pPr>
            <w:r>
              <w:rPr>
                <w:rFonts w:cs="Times New Roman"/>
                <w:b/>
                <w:sz w:val="24"/>
                <w:szCs w:val="24"/>
              </w:rPr>
              <w:t>AGE</w:t>
            </w:r>
          </w:p>
        </w:tc>
        <w:tc>
          <w:tcPr>
            <w:tcW w:w="1243" w:type="dxa"/>
          </w:tcPr>
          <w:p w:rsidR="00F139BD" w:rsidRDefault="00F139BD" w:rsidP="00E5032A">
            <w:pPr>
              <w:jc w:val="both"/>
              <w:rPr>
                <w:rFonts w:cs="Times New Roman"/>
                <w:b/>
                <w:sz w:val="24"/>
                <w:szCs w:val="24"/>
              </w:rPr>
            </w:pPr>
            <w:r>
              <w:rPr>
                <w:rFonts w:cs="Times New Roman"/>
                <w:b/>
                <w:sz w:val="24"/>
                <w:szCs w:val="24"/>
              </w:rPr>
              <w:t>GENDER</w:t>
            </w:r>
          </w:p>
        </w:tc>
        <w:tc>
          <w:tcPr>
            <w:tcW w:w="1217" w:type="dxa"/>
          </w:tcPr>
          <w:p w:rsidR="00F139BD" w:rsidRDefault="00F139BD" w:rsidP="00E5032A">
            <w:pPr>
              <w:jc w:val="both"/>
              <w:rPr>
                <w:rFonts w:cs="Times New Roman"/>
                <w:b/>
                <w:sz w:val="24"/>
                <w:szCs w:val="24"/>
              </w:rPr>
            </w:pPr>
            <w:r>
              <w:rPr>
                <w:rFonts w:cs="Times New Roman"/>
                <w:b/>
                <w:sz w:val="24"/>
                <w:szCs w:val="24"/>
              </w:rPr>
              <w:t>TENURE</w:t>
            </w:r>
          </w:p>
        </w:tc>
        <w:tc>
          <w:tcPr>
            <w:tcW w:w="1216" w:type="dxa"/>
          </w:tcPr>
          <w:p w:rsidR="00F139BD" w:rsidRDefault="00F139BD" w:rsidP="00E5032A">
            <w:pPr>
              <w:jc w:val="both"/>
              <w:rPr>
                <w:rFonts w:cs="Times New Roman"/>
                <w:b/>
                <w:sz w:val="24"/>
                <w:szCs w:val="24"/>
              </w:rPr>
            </w:pPr>
            <w:r>
              <w:rPr>
                <w:rFonts w:cs="Times New Roman"/>
                <w:b/>
                <w:sz w:val="24"/>
                <w:szCs w:val="24"/>
              </w:rPr>
              <w:t>DEPT</w:t>
            </w:r>
          </w:p>
        </w:tc>
        <w:tc>
          <w:tcPr>
            <w:tcW w:w="1203" w:type="dxa"/>
          </w:tcPr>
          <w:p w:rsidR="00F139BD" w:rsidRDefault="00F139BD" w:rsidP="00E5032A">
            <w:pPr>
              <w:jc w:val="both"/>
              <w:rPr>
                <w:rFonts w:cs="Times New Roman"/>
                <w:b/>
                <w:sz w:val="24"/>
                <w:szCs w:val="24"/>
              </w:rPr>
            </w:pPr>
            <w:r>
              <w:rPr>
                <w:rFonts w:cs="Times New Roman"/>
                <w:b/>
                <w:sz w:val="24"/>
                <w:szCs w:val="24"/>
              </w:rPr>
              <w:t>SALARY</w:t>
            </w:r>
          </w:p>
        </w:tc>
        <w:tc>
          <w:tcPr>
            <w:tcW w:w="710" w:type="dxa"/>
          </w:tcPr>
          <w:p w:rsidR="00F139BD" w:rsidRDefault="00F139BD" w:rsidP="00E5032A">
            <w:pPr>
              <w:jc w:val="both"/>
              <w:rPr>
                <w:rFonts w:cs="Times New Roman"/>
                <w:b/>
                <w:sz w:val="24"/>
                <w:szCs w:val="24"/>
              </w:rPr>
            </w:pPr>
            <w:r>
              <w:rPr>
                <w:rFonts w:cs="Times New Roman"/>
                <w:b/>
                <w:sz w:val="24"/>
                <w:szCs w:val="24"/>
              </w:rPr>
              <w:t>ABS</w:t>
            </w:r>
          </w:p>
        </w:tc>
        <w:tc>
          <w:tcPr>
            <w:tcW w:w="2017" w:type="dxa"/>
          </w:tcPr>
          <w:p w:rsidR="00F139BD" w:rsidRDefault="00F139BD" w:rsidP="00E5032A">
            <w:pPr>
              <w:jc w:val="both"/>
              <w:rPr>
                <w:rFonts w:cs="Times New Roman"/>
                <w:b/>
                <w:sz w:val="24"/>
                <w:szCs w:val="24"/>
              </w:rPr>
            </w:pPr>
            <w:r>
              <w:rPr>
                <w:rFonts w:cs="Times New Roman"/>
                <w:b/>
                <w:sz w:val="24"/>
                <w:szCs w:val="24"/>
              </w:rPr>
              <w:t>SATISFACTION</w:t>
            </w:r>
          </w:p>
        </w:tc>
      </w:tr>
      <w:tr w:rsidR="00F139BD" w:rsidTr="00F139BD">
        <w:tc>
          <w:tcPr>
            <w:tcW w:w="697" w:type="dxa"/>
            <w:vAlign w:val="center"/>
          </w:tcPr>
          <w:p w:rsidR="00F139BD" w:rsidRPr="00E5032A" w:rsidRDefault="00F139BD" w:rsidP="00CC4DCF">
            <w:pPr>
              <w:jc w:val="both"/>
              <w:rPr>
                <w:rFonts w:cs="Times New Roman"/>
                <w:sz w:val="24"/>
                <w:szCs w:val="24"/>
              </w:rPr>
            </w:pPr>
            <w:r w:rsidRPr="00E5032A">
              <w:rPr>
                <w:rFonts w:cs="Times New Roman"/>
                <w:sz w:val="24"/>
                <w:szCs w:val="24"/>
              </w:rPr>
              <w:t>1001</w:t>
            </w:r>
          </w:p>
        </w:tc>
        <w:tc>
          <w:tcPr>
            <w:tcW w:w="759" w:type="dxa"/>
            <w:vAlign w:val="center"/>
          </w:tcPr>
          <w:p w:rsidR="00F139BD" w:rsidRPr="00E5032A" w:rsidRDefault="00F139BD" w:rsidP="00CC4DCF">
            <w:pPr>
              <w:jc w:val="both"/>
              <w:rPr>
                <w:rFonts w:cs="Times New Roman"/>
                <w:sz w:val="24"/>
                <w:szCs w:val="24"/>
              </w:rPr>
            </w:pPr>
            <w:r w:rsidRPr="00E5032A">
              <w:rPr>
                <w:rFonts w:cs="Times New Roman"/>
                <w:sz w:val="24"/>
                <w:szCs w:val="24"/>
              </w:rPr>
              <w:t>32</w:t>
            </w:r>
          </w:p>
        </w:tc>
        <w:tc>
          <w:tcPr>
            <w:tcW w:w="1243" w:type="dxa"/>
            <w:vAlign w:val="center"/>
          </w:tcPr>
          <w:p w:rsidR="00F139BD" w:rsidRPr="00E5032A" w:rsidRDefault="00F139BD" w:rsidP="00CC4DCF">
            <w:pPr>
              <w:jc w:val="both"/>
              <w:rPr>
                <w:rFonts w:cs="Times New Roman"/>
                <w:sz w:val="24"/>
                <w:szCs w:val="24"/>
              </w:rPr>
            </w:pPr>
            <w:r w:rsidRPr="00E5032A">
              <w:rPr>
                <w:rFonts w:cs="Times New Roman"/>
                <w:sz w:val="24"/>
                <w:szCs w:val="24"/>
              </w:rPr>
              <w:t>Female</w:t>
            </w:r>
          </w:p>
        </w:tc>
        <w:tc>
          <w:tcPr>
            <w:tcW w:w="1217" w:type="dxa"/>
            <w:vAlign w:val="center"/>
          </w:tcPr>
          <w:p w:rsidR="00F139BD" w:rsidRPr="00E5032A" w:rsidRDefault="00F139BD" w:rsidP="00CC4DCF">
            <w:pPr>
              <w:jc w:val="both"/>
              <w:rPr>
                <w:rFonts w:cs="Times New Roman"/>
                <w:sz w:val="24"/>
                <w:szCs w:val="24"/>
              </w:rPr>
            </w:pPr>
            <w:r w:rsidRPr="00E5032A">
              <w:rPr>
                <w:rFonts w:cs="Times New Roman"/>
                <w:sz w:val="24"/>
                <w:szCs w:val="24"/>
              </w:rPr>
              <w:t>4</w:t>
            </w:r>
          </w:p>
        </w:tc>
        <w:tc>
          <w:tcPr>
            <w:tcW w:w="1216" w:type="dxa"/>
            <w:vAlign w:val="center"/>
          </w:tcPr>
          <w:p w:rsidR="00F139BD" w:rsidRPr="00E5032A" w:rsidRDefault="00F139BD" w:rsidP="00CC4DCF">
            <w:pPr>
              <w:jc w:val="both"/>
              <w:rPr>
                <w:rFonts w:cs="Times New Roman"/>
                <w:sz w:val="24"/>
                <w:szCs w:val="24"/>
              </w:rPr>
            </w:pPr>
            <w:r w:rsidRPr="00E5032A">
              <w:rPr>
                <w:rFonts w:cs="Times New Roman"/>
                <w:sz w:val="24"/>
                <w:szCs w:val="24"/>
              </w:rPr>
              <w:t>Marketing</w:t>
            </w:r>
          </w:p>
        </w:tc>
        <w:tc>
          <w:tcPr>
            <w:tcW w:w="1203" w:type="dxa"/>
            <w:vAlign w:val="center"/>
          </w:tcPr>
          <w:p w:rsidR="00F139BD" w:rsidRPr="00E5032A" w:rsidRDefault="00F139BD" w:rsidP="00CC4DCF">
            <w:pPr>
              <w:jc w:val="both"/>
              <w:rPr>
                <w:rFonts w:cs="Times New Roman"/>
                <w:sz w:val="24"/>
                <w:szCs w:val="24"/>
              </w:rPr>
            </w:pPr>
            <w:r w:rsidRPr="00E5032A">
              <w:rPr>
                <w:rFonts w:cs="Times New Roman"/>
                <w:sz w:val="24"/>
                <w:szCs w:val="24"/>
              </w:rPr>
              <w:t>65000</w:t>
            </w:r>
          </w:p>
        </w:tc>
        <w:tc>
          <w:tcPr>
            <w:tcW w:w="710" w:type="dxa"/>
            <w:vAlign w:val="center"/>
          </w:tcPr>
          <w:p w:rsidR="00F139BD" w:rsidRPr="00E5032A" w:rsidRDefault="00F139BD" w:rsidP="00CC4DCF">
            <w:pPr>
              <w:jc w:val="both"/>
              <w:rPr>
                <w:rFonts w:cs="Times New Roman"/>
                <w:sz w:val="24"/>
                <w:szCs w:val="24"/>
              </w:rPr>
            </w:pPr>
            <w:r w:rsidRPr="00E5032A">
              <w:rPr>
                <w:rFonts w:cs="Times New Roman"/>
                <w:sz w:val="24"/>
                <w:szCs w:val="24"/>
              </w:rPr>
              <w:t>4</w:t>
            </w:r>
          </w:p>
        </w:tc>
        <w:tc>
          <w:tcPr>
            <w:tcW w:w="2017" w:type="dxa"/>
            <w:vAlign w:val="center"/>
          </w:tcPr>
          <w:p w:rsidR="00F139BD" w:rsidRPr="00E5032A" w:rsidRDefault="00F139BD" w:rsidP="00CC4DCF">
            <w:pPr>
              <w:jc w:val="both"/>
              <w:rPr>
                <w:rFonts w:cs="Times New Roman"/>
                <w:sz w:val="24"/>
                <w:szCs w:val="24"/>
              </w:rPr>
            </w:pPr>
            <w:r w:rsidRPr="00E5032A">
              <w:rPr>
                <w:rFonts w:cs="Times New Roman"/>
                <w:sz w:val="24"/>
                <w:szCs w:val="24"/>
              </w:rPr>
              <w:t>3</w:t>
            </w:r>
          </w:p>
        </w:tc>
      </w:tr>
      <w:tr w:rsidR="00F139BD" w:rsidTr="00F139BD">
        <w:tc>
          <w:tcPr>
            <w:tcW w:w="697" w:type="dxa"/>
            <w:vAlign w:val="center"/>
          </w:tcPr>
          <w:p w:rsidR="00F139BD" w:rsidRPr="00E5032A" w:rsidRDefault="00F139BD" w:rsidP="00CC4DCF">
            <w:pPr>
              <w:jc w:val="both"/>
              <w:rPr>
                <w:rFonts w:cs="Times New Roman"/>
                <w:sz w:val="24"/>
                <w:szCs w:val="24"/>
              </w:rPr>
            </w:pPr>
            <w:r w:rsidRPr="00E5032A">
              <w:rPr>
                <w:rFonts w:cs="Times New Roman"/>
                <w:sz w:val="24"/>
                <w:szCs w:val="24"/>
              </w:rPr>
              <w:t>1002</w:t>
            </w:r>
          </w:p>
        </w:tc>
        <w:tc>
          <w:tcPr>
            <w:tcW w:w="759" w:type="dxa"/>
            <w:vAlign w:val="center"/>
          </w:tcPr>
          <w:p w:rsidR="00F139BD" w:rsidRPr="00E5032A" w:rsidRDefault="00F139BD" w:rsidP="00CC4DCF">
            <w:pPr>
              <w:jc w:val="both"/>
              <w:rPr>
                <w:rFonts w:cs="Times New Roman"/>
                <w:sz w:val="24"/>
                <w:szCs w:val="24"/>
              </w:rPr>
            </w:pPr>
            <w:r w:rsidRPr="00E5032A">
              <w:rPr>
                <w:rFonts w:cs="Times New Roman"/>
                <w:sz w:val="24"/>
                <w:szCs w:val="24"/>
              </w:rPr>
              <w:t>29</w:t>
            </w:r>
          </w:p>
        </w:tc>
        <w:tc>
          <w:tcPr>
            <w:tcW w:w="1243" w:type="dxa"/>
            <w:vAlign w:val="center"/>
          </w:tcPr>
          <w:p w:rsidR="00F139BD" w:rsidRPr="00E5032A" w:rsidRDefault="00F139BD" w:rsidP="00CC4DCF">
            <w:pPr>
              <w:jc w:val="both"/>
              <w:rPr>
                <w:rFonts w:cs="Times New Roman"/>
                <w:sz w:val="24"/>
                <w:szCs w:val="24"/>
              </w:rPr>
            </w:pPr>
            <w:r w:rsidRPr="00E5032A">
              <w:rPr>
                <w:rFonts w:cs="Times New Roman"/>
                <w:sz w:val="24"/>
                <w:szCs w:val="24"/>
              </w:rPr>
              <w:t>Male</w:t>
            </w:r>
          </w:p>
        </w:tc>
        <w:tc>
          <w:tcPr>
            <w:tcW w:w="1217" w:type="dxa"/>
            <w:vAlign w:val="center"/>
          </w:tcPr>
          <w:p w:rsidR="00F139BD" w:rsidRPr="00E5032A" w:rsidRDefault="00F139BD" w:rsidP="00CC4DCF">
            <w:pPr>
              <w:jc w:val="both"/>
              <w:rPr>
                <w:rFonts w:cs="Times New Roman"/>
                <w:sz w:val="24"/>
                <w:szCs w:val="24"/>
              </w:rPr>
            </w:pPr>
            <w:r w:rsidRPr="00E5032A">
              <w:rPr>
                <w:rFonts w:cs="Times New Roman"/>
                <w:sz w:val="24"/>
                <w:szCs w:val="24"/>
              </w:rPr>
              <w:t>2</w:t>
            </w:r>
          </w:p>
        </w:tc>
        <w:tc>
          <w:tcPr>
            <w:tcW w:w="1216" w:type="dxa"/>
            <w:vAlign w:val="center"/>
          </w:tcPr>
          <w:p w:rsidR="00F139BD" w:rsidRPr="00E5032A" w:rsidRDefault="00F139BD" w:rsidP="00CC4DCF">
            <w:pPr>
              <w:jc w:val="both"/>
              <w:rPr>
                <w:rFonts w:cs="Times New Roman"/>
                <w:sz w:val="24"/>
                <w:szCs w:val="24"/>
              </w:rPr>
            </w:pPr>
            <w:r w:rsidRPr="00E5032A">
              <w:rPr>
                <w:rFonts w:cs="Times New Roman"/>
                <w:sz w:val="24"/>
                <w:szCs w:val="24"/>
              </w:rPr>
              <w:t>IT</w:t>
            </w:r>
          </w:p>
        </w:tc>
        <w:tc>
          <w:tcPr>
            <w:tcW w:w="1203" w:type="dxa"/>
            <w:vAlign w:val="center"/>
          </w:tcPr>
          <w:p w:rsidR="00F139BD" w:rsidRPr="00E5032A" w:rsidRDefault="00F139BD" w:rsidP="00CC4DCF">
            <w:pPr>
              <w:jc w:val="both"/>
              <w:rPr>
                <w:rFonts w:cs="Times New Roman"/>
                <w:sz w:val="24"/>
                <w:szCs w:val="24"/>
              </w:rPr>
            </w:pPr>
            <w:r w:rsidRPr="00E5032A">
              <w:rPr>
                <w:rFonts w:cs="Times New Roman"/>
                <w:sz w:val="24"/>
                <w:szCs w:val="24"/>
              </w:rPr>
              <w:t>75000</w:t>
            </w:r>
          </w:p>
        </w:tc>
        <w:tc>
          <w:tcPr>
            <w:tcW w:w="710" w:type="dxa"/>
            <w:vAlign w:val="center"/>
          </w:tcPr>
          <w:p w:rsidR="00F139BD" w:rsidRPr="00E5032A" w:rsidRDefault="00F139BD" w:rsidP="00CC4DCF">
            <w:pPr>
              <w:jc w:val="both"/>
              <w:rPr>
                <w:rFonts w:cs="Times New Roman"/>
                <w:sz w:val="24"/>
                <w:szCs w:val="24"/>
              </w:rPr>
            </w:pPr>
            <w:r w:rsidRPr="00E5032A">
              <w:rPr>
                <w:rFonts w:cs="Times New Roman"/>
                <w:sz w:val="24"/>
                <w:szCs w:val="24"/>
              </w:rPr>
              <w:t>5</w:t>
            </w:r>
          </w:p>
        </w:tc>
        <w:tc>
          <w:tcPr>
            <w:tcW w:w="2017" w:type="dxa"/>
            <w:vAlign w:val="center"/>
          </w:tcPr>
          <w:p w:rsidR="00F139BD" w:rsidRPr="00E5032A" w:rsidRDefault="00F139BD" w:rsidP="00CC4DCF">
            <w:pPr>
              <w:jc w:val="both"/>
              <w:rPr>
                <w:rFonts w:cs="Times New Roman"/>
                <w:sz w:val="24"/>
                <w:szCs w:val="24"/>
              </w:rPr>
            </w:pPr>
            <w:r w:rsidRPr="00E5032A">
              <w:rPr>
                <w:rFonts w:cs="Times New Roman"/>
                <w:sz w:val="24"/>
                <w:szCs w:val="24"/>
              </w:rPr>
              <w:t>1</w:t>
            </w:r>
          </w:p>
        </w:tc>
      </w:tr>
      <w:tr w:rsidR="00F139BD" w:rsidTr="00F139BD">
        <w:tc>
          <w:tcPr>
            <w:tcW w:w="697" w:type="dxa"/>
            <w:vAlign w:val="center"/>
          </w:tcPr>
          <w:p w:rsidR="00F139BD" w:rsidRPr="00E5032A" w:rsidRDefault="00F139BD" w:rsidP="00CC4DCF">
            <w:pPr>
              <w:jc w:val="both"/>
              <w:rPr>
                <w:rFonts w:cs="Times New Roman"/>
                <w:sz w:val="24"/>
                <w:szCs w:val="24"/>
              </w:rPr>
            </w:pPr>
            <w:r w:rsidRPr="00E5032A">
              <w:rPr>
                <w:rFonts w:cs="Times New Roman"/>
                <w:sz w:val="24"/>
                <w:szCs w:val="24"/>
              </w:rPr>
              <w:t>1003</w:t>
            </w:r>
          </w:p>
        </w:tc>
        <w:tc>
          <w:tcPr>
            <w:tcW w:w="759" w:type="dxa"/>
            <w:vAlign w:val="center"/>
          </w:tcPr>
          <w:p w:rsidR="00F139BD" w:rsidRPr="00E5032A" w:rsidRDefault="00F139BD" w:rsidP="00CC4DCF">
            <w:pPr>
              <w:jc w:val="both"/>
              <w:rPr>
                <w:rFonts w:cs="Times New Roman"/>
                <w:sz w:val="24"/>
                <w:szCs w:val="24"/>
              </w:rPr>
            </w:pPr>
            <w:r w:rsidRPr="00E5032A">
              <w:rPr>
                <w:rFonts w:cs="Times New Roman"/>
                <w:sz w:val="24"/>
                <w:szCs w:val="24"/>
              </w:rPr>
              <w:t>45</w:t>
            </w:r>
          </w:p>
        </w:tc>
        <w:tc>
          <w:tcPr>
            <w:tcW w:w="1243" w:type="dxa"/>
            <w:vAlign w:val="center"/>
          </w:tcPr>
          <w:p w:rsidR="00F139BD" w:rsidRPr="00E5032A" w:rsidRDefault="00F139BD" w:rsidP="00CC4DCF">
            <w:pPr>
              <w:jc w:val="both"/>
              <w:rPr>
                <w:rFonts w:cs="Times New Roman"/>
                <w:sz w:val="24"/>
                <w:szCs w:val="24"/>
              </w:rPr>
            </w:pPr>
            <w:r w:rsidRPr="00E5032A">
              <w:rPr>
                <w:rFonts w:cs="Times New Roman"/>
                <w:sz w:val="24"/>
                <w:szCs w:val="24"/>
              </w:rPr>
              <w:t>Female</w:t>
            </w:r>
          </w:p>
        </w:tc>
        <w:tc>
          <w:tcPr>
            <w:tcW w:w="1217" w:type="dxa"/>
            <w:vAlign w:val="center"/>
          </w:tcPr>
          <w:p w:rsidR="00F139BD" w:rsidRPr="00E5032A" w:rsidRDefault="00F139BD" w:rsidP="00CC4DCF">
            <w:pPr>
              <w:jc w:val="both"/>
              <w:rPr>
                <w:rFonts w:cs="Times New Roman"/>
                <w:sz w:val="24"/>
                <w:szCs w:val="24"/>
              </w:rPr>
            </w:pPr>
            <w:r w:rsidRPr="00E5032A">
              <w:rPr>
                <w:rFonts w:cs="Times New Roman"/>
                <w:sz w:val="24"/>
                <w:szCs w:val="24"/>
              </w:rPr>
              <w:t>8</w:t>
            </w:r>
          </w:p>
        </w:tc>
        <w:tc>
          <w:tcPr>
            <w:tcW w:w="1216" w:type="dxa"/>
            <w:vAlign w:val="center"/>
          </w:tcPr>
          <w:p w:rsidR="00F139BD" w:rsidRPr="00E5032A" w:rsidRDefault="00F139BD" w:rsidP="00CC4DCF">
            <w:pPr>
              <w:jc w:val="both"/>
              <w:rPr>
                <w:rFonts w:cs="Times New Roman"/>
                <w:sz w:val="24"/>
                <w:szCs w:val="24"/>
              </w:rPr>
            </w:pPr>
            <w:r w:rsidRPr="00E5032A">
              <w:rPr>
                <w:rFonts w:cs="Times New Roman"/>
                <w:sz w:val="24"/>
                <w:szCs w:val="24"/>
              </w:rPr>
              <w:t>HR</w:t>
            </w:r>
          </w:p>
        </w:tc>
        <w:tc>
          <w:tcPr>
            <w:tcW w:w="1203" w:type="dxa"/>
            <w:vAlign w:val="center"/>
          </w:tcPr>
          <w:p w:rsidR="00F139BD" w:rsidRPr="00E5032A" w:rsidRDefault="00F139BD" w:rsidP="00CC4DCF">
            <w:pPr>
              <w:jc w:val="both"/>
              <w:rPr>
                <w:rFonts w:cs="Times New Roman"/>
                <w:sz w:val="24"/>
                <w:szCs w:val="24"/>
              </w:rPr>
            </w:pPr>
            <w:r w:rsidRPr="00E5032A">
              <w:rPr>
                <w:rFonts w:cs="Times New Roman"/>
                <w:sz w:val="24"/>
                <w:szCs w:val="24"/>
              </w:rPr>
              <w:t>85000</w:t>
            </w:r>
          </w:p>
        </w:tc>
        <w:tc>
          <w:tcPr>
            <w:tcW w:w="710" w:type="dxa"/>
            <w:vAlign w:val="center"/>
          </w:tcPr>
          <w:p w:rsidR="00F139BD" w:rsidRPr="00E5032A" w:rsidRDefault="00F139BD" w:rsidP="00CC4DCF">
            <w:pPr>
              <w:jc w:val="both"/>
              <w:rPr>
                <w:rFonts w:cs="Times New Roman"/>
                <w:sz w:val="24"/>
                <w:szCs w:val="24"/>
              </w:rPr>
            </w:pPr>
            <w:r w:rsidRPr="00E5032A">
              <w:rPr>
                <w:rFonts w:cs="Times New Roman"/>
                <w:sz w:val="24"/>
                <w:szCs w:val="24"/>
              </w:rPr>
              <w:t>3</w:t>
            </w:r>
          </w:p>
        </w:tc>
        <w:tc>
          <w:tcPr>
            <w:tcW w:w="2017" w:type="dxa"/>
            <w:vAlign w:val="center"/>
          </w:tcPr>
          <w:p w:rsidR="00F139BD" w:rsidRPr="00E5032A" w:rsidRDefault="00F139BD" w:rsidP="00CC4DCF">
            <w:pPr>
              <w:jc w:val="both"/>
              <w:rPr>
                <w:rFonts w:cs="Times New Roman"/>
                <w:sz w:val="24"/>
                <w:szCs w:val="24"/>
              </w:rPr>
            </w:pPr>
            <w:r w:rsidRPr="00E5032A">
              <w:rPr>
                <w:rFonts w:cs="Times New Roman"/>
                <w:sz w:val="24"/>
                <w:szCs w:val="24"/>
              </w:rPr>
              <w:t>5</w:t>
            </w:r>
          </w:p>
        </w:tc>
      </w:tr>
      <w:tr w:rsidR="00F139BD" w:rsidTr="00F139BD">
        <w:tc>
          <w:tcPr>
            <w:tcW w:w="697" w:type="dxa"/>
            <w:vAlign w:val="center"/>
          </w:tcPr>
          <w:p w:rsidR="00F139BD" w:rsidRPr="00E5032A" w:rsidRDefault="00F139BD" w:rsidP="00CC4DCF">
            <w:pPr>
              <w:jc w:val="both"/>
              <w:rPr>
                <w:rFonts w:cs="Times New Roman"/>
                <w:sz w:val="24"/>
                <w:szCs w:val="24"/>
              </w:rPr>
            </w:pPr>
            <w:r w:rsidRPr="00E5032A">
              <w:rPr>
                <w:rFonts w:cs="Times New Roman"/>
                <w:sz w:val="24"/>
                <w:szCs w:val="24"/>
              </w:rPr>
              <w:t>1004</w:t>
            </w:r>
          </w:p>
        </w:tc>
        <w:tc>
          <w:tcPr>
            <w:tcW w:w="759" w:type="dxa"/>
            <w:vAlign w:val="center"/>
          </w:tcPr>
          <w:p w:rsidR="00F139BD" w:rsidRPr="00E5032A" w:rsidRDefault="00F139BD" w:rsidP="00CC4DCF">
            <w:pPr>
              <w:jc w:val="both"/>
              <w:rPr>
                <w:rFonts w:cs="Times New Roman"/>
                <w:sz w:val="24"/>
                <w:szCs w:val="24"/>
              </w:rPr>
            </w:pPr>
            <w:r w:rsidRPr="00E5032A">
              <w:rPr>
                <w:rFonts w:cs="Times New Roman"/>
                <w:sz w:val="24"/>
                <w:szCs w:val="24"/>
              </w:rPr>
              <w:t>27</w:t>
            </w:r>
          </w:p>
        </w:tc>
        <w:tc>
          <w:tcPr>
            <w:tcW w:w="1243" w:type="dxa"/>
            <w:vAlign w:val="center"/>
          </w:tcPr>
          <w:p w:rsidR="00F139BD" w:rsidRPr="00E5032A" w:rsidRDefault="00F139BD" w:rsidP="00CC4DCF">
            <w:pPr>
              <w:jc w:val="both"/>
              <w:rPr>
                <w:rFonts w:cs="Times New Roman"/>
                <w:sz w:val="24"/>
                <w:szCs w:val="24"/>
              </w:rPr>
            </w:pPr>
            <w:r w:rsidRPr="00E5032A">
              <w:rPr>
                <w:rFonts w:cs="Times New Roman"/>
                <w:sz w:val="24"/>
                <w:szCs w:val="24"/>
              </w:rPr>
              <w:t>Male</w:t>
            </w:r>
          </w:p>
        </w:tc>
        <w:tc>
          <w:tcPr>
            <w:tcW w:w="1217" w:type="dxa"/>
            <w:vAlign w:val="center"/>
          </w:tcPr>
          <w:p w:rsidR="00F139BD" w:rsidRPr="00E5032A" w:rsidRDefault="00F139BD" w:rsidP="00CC4DCF">
            <w:pPr>
              <w:jc w:val="both"/>
              <w:rPr>
                <w:rFonts w:cs="Times New Roman"/>
                <w:sz w:val="24"/>
                <w:szCs w:val="24"/>
              </w:rPr>
            </w:pPr>
            <w:r w:rsidRPr="00E5032A">
              <w:rPr>
                <w:rFonts w:cs="Times New Roman"/>
                <w:sz w:val="24"/>
                <w:szCs w:val="24"/>
              </w:rPr>
              <w:t>1</w:t>
            </w:r>
          </w:p>
        </w:tc>
        <w:tc>
          <w:tcPr>
            <w:tcW w:w="1216" w:type="dxa"/>
            <w:vAlign w:val="center"/>
          </w:tcPr>
          <w:p w:rsidR="00F139BD" w:rsidRPr="00E5032A" w:rsidRDefault="00F139BD" w:rsidP="00CC4DCF">
            <w:pPr>
              <w:jc w:val="both"/>
              <w:rPr>
                <w:rFonts w:cs="Times New Roman"/>
                <w:sz w:val="24"/>
                <w:szCs w:val="24"/>
              </w:rPr>
            </w:pPr>
            <w:r w:rsidRPr="00E5032A">
              <w:rPr>
                <w:rFonts w:cs="Times New Roman"/>
                <w:sz w:val="24"/>
                <w:szCs w:val="24"/>
              </w:rPr>
              <w:t>Sales</w:t>
            </w:r>
          </w:p>
        </w:tc>
        <w:tc>
          <w:tcPr>
            <w:tcW w:w="1203" w:type="dxa"/>
            <w:vAlign w:val="center"/>
          </w:tcPr>
          <w:p w:rsidR="00F139BD" w:rsidRPr="00E5032A" w:rsidRDefault="00F139BD" w:rsidP="00CC4DCF">
            <w:pPr>
              <w:jc w:val="both"/>
              <w:rPr>
                <w:rFonts w:cs="Times New Roman"/>
                <w:sz w:val="24"/>
                <w:szCs w:val="24"/>
              </w:rPr>
            </w:pPr>
            <w:r w:rsidRPr="00E5032A">
              <w:rPr>
                <w:rFonts w:cs="Times New Roman"/>
                <w:sz w:val="24"/>
                <w:szCs w:val="24"/>
              </w:rPr>
              <w:t>55000</w:t>
            </w:r>
          </w:p>
        </w:tc>
        <w:tc>
          <w:tcPr>
            <w:tcW w:w="710" w:type="dxa"/>
            <w:vAlign w:val="center"/>
          </w:tcPr>
          <w:p w:rsidR="00F139BD" w:rsidRPr="00E5032A" w:rsidRDefault="00F139BD" w:rsidP="00CC4DCF">
            <w:pPr>
              <w:jc w:val="both"/>
              <w:rPr>
                <w:rFonts w:cs="Times New Roman"/>
                <w:sz w:val="24"/>
                <w:szCs w:val="24"/>
              </w:rPr>
            </w:pPr>
            <w:r w:rsidRPr="00E5032A">
              <w:rPr>
                <w:rFonts w:cs="Times New Roman"/>
                <w:sz w:val="24"/>
                <w:szCs w:val="24"/>
              </w:rPr>
              <w:t>3</w:t>
            </w:r>
          </w:p>
        </w:tc>
        <w:tc>
          <w:tcPr>
            <w:tcW w:w="2017" w:type="dxa"/>
            <w:vAlign w:val="center"/>
          </w:tcPr>
          <w:p w:rsidR="00F139BD" w:rsidRPr="00E5032A" w:rsidRDefault="00F139BD" w:rsidP="00CC4DCF">
            <w:pPr>
              <w:jc w:val="both"/>
              <w:rPr>
                <w:rFonts w:cs="Times New Roman"/>
                <w:sz w:val="24"/>
                <w:szCs w:val="24"/>
              </w:rPr>
            </w:pPr>
            <w:r w:rsidRPr="00E5032A">
              <w:rPr>
                <w:rFonts w:cs="Times New Roman"/>
                <w:sz w:val="24"/>
                <w:szCs w:val="24"/>
              </w:rPr>
              <w:t>2</w:t>
            </w:r>
          </w:p>
        </w:tc>
      </w:tr>
      <w:tr w:rsidR="00F139BD" w:rsidTr="00F139BD">
        <w:tc>
          <w:tcPr>
            <w:tcW w:w="697" w:type="dxa"/>
            <w:vAlign w:val="center"/>
          </w:tcPr>
          <w:p w:rsidR="00F139BD" w:rsidRPr="00E5032A" w:rsidRDefault="00F139BD" w:rsidP="00CC4DCF">
            <w:pPr>
              <w:jc w:val="both"/>
              <w:rPr>
                <w:rFonts w:cs="Times New Roman"/>
                <w:sz w:val="24"/>
                <w:szCs w:val="24"/>
              </w:rPr>
            </w:pPr>
            <w:r w:rsidRPr="00E5032A">
              <w:rPr>
                <w:rFonts w:cs="Times New Roman"/>
                <w:sz w:val="24"/>
                <w:szCs w:val="24"/>
              </w:rPr>
              <w:t>1005</w:t>
            </w:r>
          </w:p>
        </w:tc>
        <w:tc>
          <w:tcPr>
            <w:tcW w:w="759" w:type="dxa"/>
            <w:vAlign w:val="center"/>
          </w:tcPr>
          <w:p w:rsidR="00F139BD" w:rsidRPr="00E5032A" w:rsidRDefault="00F139BD" w:rsidP="00CC4DCF">
            <w:pPr>
              <w:jc w:val="both"/>
              <w:rPr>
                <w:rFonts w:cs="Times New Roman"/>
                <w:sz w:val="24"/>
                <w:szCs w:val="24"/>
              </w:rPr>
            </w:pPr>
            <w:r w:rsidRPr="00E5032A">
              <w:rPr>
                <w:rFonts w:cs="Times New Roman"/>
                <w:sz w:val="24"/>
                <w:szCs w:val="24"/>
              </w:rPr>
              <w:t>38</w:t>
            </w:r>
          </w:p>
        </w:tc>
        <w:tc>
          <w:tcPr>
            <w:tcW w:w="1243" w:type="dxa"/>
            <w:vAlign w:val="center"/>
          </w:tcPr>
          <w:p w:rsidR="00F139BD" w:rsidRPr="00E5032A" w:rsidRDefault="00F139BD" w:rsidP="00CC4DCF">
            <w:pPr>
              <w:jc w:val="both"/>
              <w:rPr>
                <w:rFonts w:cs="Times New Roman"/>
                <w:sz w:val="24"/>
                <w:szCs w:val="24"/>
              </w:rPr>
            </w:pPr>
            <w:r w:rsidRPr="00E5032A">
              <w:rPr>
                <w:rFonts w:cs="Times New Roman"/>
                <w:sz w:val="24"/>
                <w:szCs w:val="24"/>
              </w:rPr>
              <w:t>Female</w:t>
            </w:r>
          </w:p>
        </w:tc>
        <w:tc>
          <w:tcPr>
            <w:tcW w:w="1217" w:type="dxa"/>
            <w:vAlign w:val="center"/>
          </w:tcPr>
          <w:p w:rsidR="00F139BD" w:rsidRPr="00E5032A" w:rsidRDefault="00F139BD" w:rsidP="00CC4DCF">
            <w:pPr>
              <w:jc w:val="both"/>
              <w:rPr>
                <w:rFonts w:cs="Times New Roman"/>
                <w:sz w:val="24"/>
                <w:szCs w:val="24"/>
              </w:rPr>
            </w:pPr>
            <w:r w:rsidRPr="00E5032A">
              <w:rPr>
                <w:rFonts w:cs="Times New Roman"/>
                <w:sz w:val="24"/>
                <w:szCs w:val="24"/>
              </w:rPr>
              <w:t>6</w:t>
            </w:r>
          </w:p>
        </w:tc>
        <w:tc>
          <w:tcPr>
            <w:tcW w:w="1216" w:type="dxa"/>
            <w:vAlign w:val="center"/>
          </w:tcPr>
          <w:p w:rsidR="00F139BD" w:rsidRPr="00E5032A" w:rsidRDefault="00F139BD" w:rsidP="00CC4DCF">
            <w:pPr>
              <w:jc w:val="both"/>
              <w:rPr>
                <w:rFonts w:cs="Times New Roman"/>
                <w:sz w:val="24"/>
                <w:szCs w:val="24"/>
              </w:rPr>
            </w:pPr>
            <w:r w:rsidRPr="00E5032A">
              <w:rPr>
                <w:rFonts w:cs="Times New Roman"/>
                <w:sz w:val="24"/>
                <w:szCs w:val="24"/>
              </w:rPr>
              <w:t>Marketing</w:t>
            </w:r>
          </w:p>
        </w:tc>
        <w:tc>
          <w:tcPr>
            <w:tcW w:w="1203" w:type="dxa"/>
            <w:vAlign w:val="center"/>
          </w:tcPr>
          <w:p w:rsidR="00F139BD" w:rsidRPr="00E5032A" w:rsidRDefault="00F139BD" w:rsidP="00CC4DCF">
            <w:pPr>
              <w:jc w:val="both"/>
              <w:rPr>
                <w:rFonts w:cs="Times New Roman"/>
                <w:sz w:val="24"/>
                <w:szCs w:val="24"/>
              </w:rPr>
            </w:pPr>
            <w:r w:rsidRPr="00E5032A">
              <w:rPr>
                <w:rFonts w:cs="Times New Roman"/>
                <w:sz w:val="24"/>
                <w:szCs w:val="24"/>
              </w:rPr>
              <w:t>70000</w:t>
            </w:r>
          </w:p>
        </w:tc>
        <w:tc>
          <w:tcPr>
            <w:tcW w:w="710" w:type="dxa"/>
            <w:vAlign w:val="center"/>
          </w:tcPr>
          <w:p w:rsidR="00F139BD" w:rsidRPr="00E5032A" w:rsidRDefault="00F139BD" w:rsidP="00CC4DCF">
            <w:pPr>
              <w:jc w:val="both"/>
              <w:rPr>
                <w:rFonts w:cs="Times New Roman"/>
                <w:sz w:val="24"/>
                <w:szCs w:val="24"/>
              </w:rPr>
            </w:pPr>
            <w:r w:rsidRPr="00E5032A">
              <w:rPr>
                <w:rFonts w:cs="Times New Roman"/>
                <w:sz w:val="24"/>
                <w:szCs w:val="24"/>
              </w:rPr>
              <w:t>4</w:t>
            </w:r>
          </w:p>
        </w:tc>
        <w:tc>
          <w:tcPr>
            <w:tcW w:w="2017" w:type="dxa"/>
            <w:vAlign w:val="center"/>
          </w:tcPr>
          <w:p w:rsidR="00F139BD" w:rsidRPr="00E5032A" w:rsidRDefault="00F139BD" w:rsidP="00CC4DCF">
            <w:pPr>
              <w:jc w:val="both"/>
              <w:rPr>
                <w:rFonts w:cs="Times New Roman"/>
                <w:sz w:val="24"/>
                <w:szCs w:val="24"/>
              </w:rPr>
            </w:pPr>
            <w:r w:rsidRPr="00E5032A">
              <w:rPr>
                <w:rFonts w:cs="Times New Roman"/>
                <w:sz w:val="24"/>
                <w:szCs w:val="24"/>
              </w:rPr>
              <w:t>2</w:t>
            </w:r>
          </w:p>
        </w:tc>
      </w:tr>
      <w:tr w:rsidR="00F139BD" w:rsidTr="00F139BD">
        <w:tc>
          <w:tcPr>
            <w:tcW w:w="697" w:type="dxa"/>
            <w:vAlign w:val="center"/>
          </w:tcPr>
          <w:p w:rsidR="00F139BD" w:rsidRPr="00E5032A" w:rsidRDefault="00F139BD" w:rsidP="00CC4DCF">
            <w:pPr>
              <w:jc w:val="both"/>
              <w:rPr>
                <w:rFonts w:cs="Times New Roman"/>
                <w:sz w:val="24"/>
                <w:szCs w:val="24"/>
              </w:rPr>
            </w:pPr>
            <w:r w:rsidRPr="00E5032A">
              <w:rPr>
                <w:rFonts w:cs="Times New Roman"/>
                <w:sz w:val="24"/>
                <w:szCs w:val="24"/>
              </w:rPr>
              <w:t>1006</w:t>
            </w:r>
          </w:p>
        </w:tc>
        <w:tc>
          <w:tcPr>
            <w:tcW w:w="759" w:type="dxa"/>
            <w:vAlign w:val="center"/>
          </w:tcPr>
          <w:p w:rsidR="00F139BD" w:rsidRPr="00E5032A" w:rsidRDefault="00F139BD" w:rsidP="00CC4DCF">
            <w:pPr>
              <w:jc w:val="both"/>
              <w:rPr>
                <w:rFonts w:cs="Times New Roman"/>
                <w:sz w:val="24"/>
                <w:szCs w:val="24"/>
              </w:rPr>
            </w:pPr>
            <w:r w:rsidRPr="00E5032A">
              <w:rPr>
                <w:rFonts w:cs="Times New Roman"/>
                <w:sz w:val="24"/>
                <w:szCs w:val="24"/>
              </w:rPr>
              <w:t>31</w:t>
            </w:r>
          </w:p>
        </w:tc>
        <w:tc>
          <w:tcPr>
            <w:tcW w:w="1243" w:type="dxa"/>
            <w:vAlign w:val="center"/>
          </w:tcPr>
          <w:p w:rsidR="00F139BD" w:rsidRPr="00E5032A" w:rsidRDefault="00F139BD" w:rsidP="00CC4DCF">
            <w:pPr>
              <w:jc w:val="both"/>
              <w:rPr>
                <w:rFonts w:cs="Times New Roman"/>
                <w:sz w:val="24"/>
                <w:szCs w:val="24"/>
              </w:rPr>
            </w:pPr>
            <w:r w:rsidRPr="00E5032A">
              <w:rPr>
                <w:rFonts w:cs="Times New Roman"/>
                <w:sz w:val="24"/>
                <w:szCs w:val="24"/>
              </w:rPr>
              <w:t>Male</w:t>
            </w:r>
          </w:p>
        </w:tc>
        <w:tc>
          <w:tcPr>
            <w:tcW w:w="1217" w:type="dxa"/>
            <w:vAlign w:val="center"/>
          </w:tcPr>
          <w:p w:rsidR="00F139BD" w:rsidRPr="00E5032A" w:rsidRDefault="00F139BD" w:rsidP="00CC4DCF">
            <w:pPr>
              <w:jc w:val="both"/>
              <w:rPr>
                <w:rFonts w:cs="Times New Roman"/>
                <w:sz w:val="24"/>
                <w:szCs w:val="24"/>
              </w:rPr>
            </w:pPr>
            <w:r w:rsidRPr="00E5032A">
              <w:rPr>
                <w:rFonts w:cs="Times New Roman"/>
                <w:sz w:val="24"/>
                <w:szCs w:val="24"/>
              </w:rPr>
              <w:t>3</w:t>
            </w:r>
          </w:p>
        </w:tc>
        <w:tc>
          <w:tcPr>
            <w:tcW w:w="1216" w:type="dxa"/>
            <w:vAlign w:val="center"/>
          </w:tcPr>
          <w:p w:rsidR="00F139BD" w:rsidRPr="00E5032A" w:rsidRDefault="00F139BD" w:rsidP="00CC4DCF">
            <w:pPr>
              <w:jc w:val="both"/>
              <w:rPr>
                <w:rFonts w:cs="Times New Roman"/>
                <w:sz w:val="24"/>
                <w:szCs w:val="24"/>
              </w:rPr>
            </w:pPr>
            <w:r w:rsidRPr="00E5032A">
              <w:rPr>
                <w:rFonts w:cs="Times New Roman"/>
                <w:sz w:val="24"/>
                <w:szCs w:val="24"/>
              </w:rPr>
              <w:t>IT</w:t>
            </w:r>
          </w:p>
        </w:tc>
        <w:tc>
          <w:tcPr>
            <w:tcW w:w="1203" w:type="dxa"/>
            <w:vAlign w:val="center"/>
          </w:tcPr>
          <w:p w:rsidR="00F139BD" w:rsidRPr="00E5032A" w:rsidRDefault="00F139BD" w:rsidP="00CC4DCF">
            <w:pPr>
              <w:jc w:val="both"/>
              <w:rPr>
                <w:rFonts w:cs="Times New Roman"/>
                <w:sz w:val="24"/>
                <w:szCs w:val="24"/>
              </w:rPr>
            </w:pPr>
            <w:r w:rsidRPr="00E5032A">
              <w:rPr>
                <w:rFonts w:cs="Times New Roman"/>
                <w:sz w:val="24"/>
                <w:szCs w:val="24"/>
              </w:rPr>
              <w:t>80000</w:t>
            </w:r>
          </w:p>
        </w:tc>
        <w:tc>
          <w:tcPr>
            <w:tcW w:w="710" w:type="dxa"/>
            <w:vAlign w:val="center"/>
          </w:tcPr>
          <w:p w:rsidR="00F139BD" w:rsidRPr="00E5032A" w:rsidRDefault="00F139BD" w:rsidP="00CC4DCF">
            <w:pPr>
              <w:jc w:val="both"/>
              <w:rPr>
                <w:rFonts w:cs="Times New Roman"/>
                <w:sz w:val="24"/>
                <w:szCs w:val="24"/>
              </w:rPr>
            </w:pPr>
            <w:r w:rsidRPr="00E5032A">
              <w:rPr>
                <w:rFonts w:cs="Times New Roman"/>
                <w:sz w:val="24"/>
                <w:szCs w:val="24"/>
              </w:rPr>
              <w:t>4</w:t>
            </w:r>
          </w:p>
        </w:tc>
        <w:tc>
          <w:tcPr>
            <w:tcW w:w="2017" w:type="dxa"/>
            <w:vAlign w:val="center"/>
          </w:tcPr>
          <w:p w:rsidR="00F139BD" w:rsidRPr="00E5032A" w:rsidRDefault="00F139BD" w:rsidP="00CC4DCF">
            <w:pPr>
              <w:jc w:val="both"/>
              <w:rPr>
                <w:rFonts w:cs="Times New Roman"/>
                <w:sz w:val="24"/>
                <w:szCs w:val="24"/>
              </w:rPr>
            </w:pPr>
            <w:r w:rsidRPr="00E5032A">
              <w:rPr>
                <w:rFonts w:cs="Times New Roman"/>
                <w:sz w:val="24"/>
                <w:szCs w:val="24"/>
              </w:rPr>
              <w:t>1</w:t>
            </w:r>
          </w:p>
        </w:tc>
      </w:tr>
      <w:tr w:rsidR="00F139BD" w:rsidTr="00F139BD">
        <w:tc>
          <w:tcPr>
            <w:tcW w:w="697" w:type="dxa"/>
            <w:vAlign w:val="center"/>
          </w:tcPr>
          <w:p w:rsidR="00F139BD" w:rsidRPr="00E5032A" w:rsidRDefault="00F139BD" w:rsidP="00CC4DCF">
            <w:pPr>
              <w:jc w:val="both"/>
              <w:rPr>
                <w:rFonts w:cs="Times New Roman"/>
                <w:sz w:val="24"/>
                <w:szCs w:val="24"/>
              </w:rPr>
            </w:pPr>
            <w:r w:rsidRPr="00E5032A">
              <w:rPr>
                <w:rFonts w:cs="Times New Roman"/>
                <w:sz w:val="24"/>
                <w:szCs w:val="24"/>
              </w:rPr>
              <w:t>1007</w:t>
            </w:r>
          </w:p>
        </w:tc>
        <w:tc>
          <w:tcPr>
            <w:tcW w:w="759" w:type="dxa"/>
            <w:vAlign w:val="center"/>
          </w:tcPr>
          <w:p w:rsidR="00F139BD" w:rsidRPr="00E5032A" w:rsidRDefault="00F139BD" w:rsidP="00CC4DCF">
            <w:pPr>
              <w:jc w:val="both"/>
              <w:rPr>
                <w:rFonts w:cs="Times New Roman"/>
                <w:sz w:val="24"/>
                <w:szCs w:val="24"/>
              </w:rPr>
            </w:pPr>
            <w:r w:rsidRPr="00E5032A">
              <w:rPr>
                <w:rFonts w:cs="Times New Roman"/>
                <w:sz w:val="24"/>
                <w:szCs w:val="24"/>
              </w:rPr>
              <w:t>41</w:t>
            </w:r>
          </w:p>
        </w:tc>
        <w:tc>
          <w:tcPr>
            <w:tcW w:w="1243" w:type="dxa"/>
            <w:vAlign w:val="center"/>
          </w:tcPr>
          <w:p w:rsidR="00F139BD" w:rsidRPr="00E5032A" w:rsidRDefault="00F139BD" w:rsidP="00CC4DCF">
            <w:pPr>
              <w:jc w:val="both"/>
              <w:rPr>
                <w:rFonts w:cs="Times New Roman"/>
                <w:sz w:val="24"/>
                <w:szCs w:val="24"/>
              </w:rPr>
            </w:pPr>
            <w:r w:rsidRPr="00E5032A">
              <w:rPr>
                <w:rFonts w:cs="Times New Roman"/>
                <w:sz w:val="24"/>
                <w:szCs w:val="24"/>
              </w:rPr>
              <w:t>Female</w:t>
            </w:r>
          </w:p>
        </w:tc>
        <w:tc>
          <w:tcPr>
            <w:tcW w:w="1217" w:type="dxa"/>
            <w:vAlign w:val="center"/>
          </w:tcPr>
          <w:p w:rsidR="00F139BD" w:rsidRPr="00E5032A" w:rsidRDefault="00F139BD" w:rsidP="00CC4DCF">
            <w:pPr>
              <w:jc w:val="both"/>
              <w:rPr>
                <w:rFonts w:cs="Times New Roman"/>
                <w:sz w:val="24"/>
                <w:szCs w:val="24"/>
              </w:rPr>
            </w:pPr>
            <w:r w:rsidRPr="00E5032A">
              <w:rPr>
                <w:rFonts w:cs="Times New Roman"/>
                <w:sz w:val="24"/>
                <w:szCs w:val="24"/>
              </w:rPr>
              <w:t>7</w:t>
            </w:r>
          </w:p>
        </w:tc>
        <w:tc>
          <w:tcPr>
            <w:tcW w:w="1216" w:type="dxa"/>
            <w:vAlign w:val="center"/>
          </w:tcPr>
          <w:p w:rsidR="00F139BD" w:rsidRPr="00E5032A" w:rsidRDefault="00F139BD" w:rsidP="00CC4DCF">
            <w:pPr>
              <w:jc w:val="both"/>
              <w:rPr>
                <w:rFonts w:cs="Times New Roman"/>
                <w:sz w:val="24"/>
                <w:szCs w:val="24"/>
              </w:rPr>
            </w:pPr>
            <w:r w:rsidRPr="00E5032A">
              <w:rPr>
                <w:rFonts w:cs="Times New Roman"/>
                <w:sz w:val="24"/>
                <w:szCs w:val="24"/>
              </w:rPr>
              <w:t>HR</w:t>
            </w:r>
          </w:p>
        </w:tc>
        <w:tc>
          <w:tcPr>
            <w:tcW w:w="1203" w:type="dxa"/>
            <w:vAlign w:val="center"/>
          </w:tcPr>
          <w:p w:rsidR="00F139BD" w:rsidRPr="00E5032A" w:rsidRDefault="00F139BD" w:rsidP="00CC4DCF">
            <w:pPr>
              <w:jc w:val="both"/>
              <w:rPr>
                <w:rFonts w:cs="Times New Roman"/>
                <w:sz w:val="24"/>
                <w:szCs w:val="24"/>
              </w:rPr>
            </w:pPr>
            <w:r w:rsidRPr="00E5032A">
              <w:rPr>
                <w:rFonts w:cs="Times New Roman"/>
                <w:sz w:val="24"/>
                <w:szCs w:val="24"/>
              </w:rPr>
              <w:t>90000</w:t>
            </w:r>
          </w:p>
        </w:tc>
        <w:tc>
          <w:tcPr>
            <w:tcW w:w="710" w:type="dxa"/>
            <w:vAlign w:val="center"/>
          </w:tcPr>
          <w:p w:rsidR="00F139BD" w:rsidRPr="00E5032A" w:rsidRDefault="00F139BD" w:rsidP="00CC4DCF">
            <w:pPr>
              <w:jc w:val="both"/>
              <w:rPr>
                <w:rFonts w:cs="Times New Roman"/>
                <w:sz w:val="24"/>
                <w:szCs w:val="24"/>
              </w:rPr>
            </w:pPr>
            <w:r w:rsidRPr="00E5032A">
              <w:rPr>
                <w:rFonts w:cs="Times New Roman"/>
                <w:sz w:val="24"/>
                <w:szCs w:val="24"/>
              </w:rPr>
              <w:t>4</w:t>
            </w:r>
          </w:p>
        </w:tc>
        <w:tc>
          <w:tcPr>
            <w:tcW w:w="2017" w:type="dxa"/>
            <w:vAlign w:val="center"/>
          </w:tcPr>
          <w:p w:rsidR="00F139BD" w:rsidRPr="00E5032A" w:rsidRDefault="00F139BD" w:rsidP="00CC4DCF">
            <w:pPr>
              <w:jc w:val="both"/>
              <w:rPr>
                <w:rFonts w:cs="Times New Roman"/>
                <w:sz w:val="24"/>
                <w:szCs w:val="24"/>
              </w:rPr>
            </w:pPr>
            <w:r w:rsidRPr="00E5032A">
              <w:rPr>
                <w:rFonts w:cs="Times New Roman"/>
                <w:sz w:val="24"/>
                <w:szCs w:val="24"/>
              </w:rPr>
              <w:t>3</w:t>
            </w:r>
          </w:p>
        </w:tc>
      </w:tr>
      <w:tr w:rsidR="00F139BD" w:rsidTr="00F139BD">
        <w:tc>
          <w:tcPr>
            <w:tcW w:w="697" w:type="dxa"/>
            <w:vAlign w:val="center"/>
          </w:tcPr>
          <w:p w:rsidR="00F139BD" w:rsidRPr="00E5032A" w:rsidRDefault="00F139BD" w:rsidP="00CC4DCF">
            <w:pPr>
              <w:jc w:val="both"/>
              <w:rPr>
                <w:rFonts w:cs="Times New Roman"/>
                <w:sz w:val="24"/>
                <w:szCs w:val="24"/>
              </w:rPr>
            </w:pPr>
            <w:r w:rsidRPr="00E5032A">
              <w:rPr>
                <w:rFonts w:cs="Times New Roman"/>
                <w:sz w:val="24"/>
                <w:szCs w:val="24"/>
              </w:rPr>
              <w:t>1008</w:t>
            </w:r>
          </w:p>
        </w:tc>
        <w:tc>
          <w:tcPr>
            <w:tcW w:w="759" w:type="dxa"/>
            <w:vAlign w:val="center"/>
          </w:tcPr>
          <w:p w:rsidR="00F139BD" w:rsidRPr="00E5032A" w:rsidRDefault="00F139BD" w:rsidP="00CC4DCF">
            <w:pPr>
              <w:jc w:val="both"/>
              <w:rPr>
                <w:rFonts w:cs="Times New Roman"/>
                <w:sz w:val="24"/>
                <w:szCs w:val="24"/>
              </w:rPr>
            </w:pPr>
            <w:r w:rsidRPr="00E5032A">
              <w:rPr>
                <w:rFonts w:cs="Times New Roman"/>
                <w:sz w:val="24"/>
                <w:szCs w:val="24"/>
              </w:rPr>
              <w:t>25</w:t>
            </w:r>
          </w:p>
        </w:tc>
        <w:tc>
          <w:tcPr>
            <w:tcW w:w="1243" w:type="dxa"/>
            <w:vAlign w:val="center"/>
          </w:tcPr>
          <w:p w:rsidR="00F139BD" w:rsidRPr="00E5032A" w:rsidRDefault="00F139BD" w:rsidP="00CC4DCF">
            <w:pPr>
              <w:jc w:val="both"/>
              <w:rPr>
                <w:rFonts w:cs="Times New Roman"/>
                <w:sz w:val="24"/>
                <w:szCs w:val="24"/>
              </w:rPr>
            </w:pPr>
            <w:r w:rsidRPr="00E5032A">
              <w:rPr>
                <w:rFonts w:cs="Times New Roman"/>
                <w:sz w:val="24"/>
                <w:szCs w:val="24"/>
              </w:rPr>
              <w:t>Male</w:t>
            </w:r>
          </w:p>
        </w:tc>
        <w:tc>
          <w:tcPr>
            <w:tcW w:w="1217" w:type="dxa"/>
            <w:vAlign w:val="center"/>
          </w:tcPr>
          <w:p w:rsidR="00F139BD" w:rsidRPr="00E5032A" w:rsidRDefault="00F139BD" w:rsidP="00CC4DCF">
            <w:pPr>
              <w:jc w:val="both"/>
              <w:rPr>
                <w:rFonts w:cs="Times New Roman"/>
                <w:sz w:val="24"/>
                <w:szCs w:val="24"/>
              </w:rPr>
            </w:pPr>
            <w:r w:rsidRPr="00E5032A">
              <w:rPr>
                <w:rFonts w:cs="Times New Roman"/>
                <w:sz w:val="24"/>
                <w:szCs w:val="24"/>
              </w:rPr>
              <w:t>1</w:t>
            </w:r>
          </w:p>
        </w:tc>
        <w:tc>
          <w:tcPr>
            <w:tcW w:w="1216" w:type="dxa"/>
            <w:vAlign w:val="center"/>
          </w:tcPr>
          <w:p w:rsidR="00F139BD" w:rsidRPr="00E5032A" w:rsidRDefault="00F139BD" w:rsidP="00CC4DCF">
            <w:pPr>
              <w:jc w:val="both"/>
              <w:rPr>
                <w:rFonts w:cs="Times New Roman"/>
                <w:sz w:val="24"/>
                <w:szCs w:val="24"/>
              </w:rPr>
            </w:pPr>
            <w:r w:rsidRPr="00E5032A">
              <w:rPr>
                <w:rFonts w:cs="Times New Roman"/>
                <w:sz w:val="24"/>
                <w:szCs w:val="24"/>
              </w:rPr>
              <w:t>Sales</w:t>
            </w:r>
          </w:p>
        </w:tc>
        <w:tc>
          <w:tcPr>
            <w:tcW w:w="1203" w:type="dxa"/>
            <w:vAlign w:val="center"/>
          </w:tcPr>
          <w:p w:rsidR="00F139BD" w:rsidRPr="00E5032A" w:rsidRDefault="00F139BD" w:rsidP="00CC4DCF">
            <w:pPr>
              <w:jc w:val="both"/>
              <w:rPr>
                <w:rFonts w:cs="Times New Roman"/>
                <w:sz w:val="24"/>
                <w:szCs w:val="24"/>
              </w:rPr>
            </w:pPr>
            <w:r w:rsidRPr="00E5032A">
              <w:rPr>
                <w:rFonts w:cs="Times New Roman"/>
                <w:sz w:val="24"/>
                <w:szCs w:val="24"/>
              </w:rPr>
              <w:t>60000</w:t>
            </w:r>
          </w:p>
        </w:tc>
        <w:tc>
          <w:tcPr>
            <w:tcW w:w="710" w:type="dxa"/>
            <w:vAlign w:val="center"/>
          </w:tcPr>
          <w:p w:rsidR="00F139BD" w:rsidRPr="00E5032A" w:rsidRDefault="00F139BD" w:rsidP="00CC4DCF">
            <w:pPr>
              <w:jc w:val="both"/>
              <w:rPr>
                <w:rFonts w:cs="Times New Roman"/>
                <w:sz w:val="24"/>
                <w:szCs w:val="24"/>
              </w:rPr>
            </w:pPr>
            <w:r w:rsidRPr="00E5032A">
              <w:rPr>
                <w:rFonts w:cs="Times New Roman"/>
                <w:sz w:val="24"/>
                <w:szCs w:val="24"/>
              </w:rPr>
              <w:t>3</w:t>
            </w:r>
          </w:p>
        </w:tc>
        <w:tc>
          <w:tcPr>
            <w:tcW w:w="2017" w:type="dxa"/>
            <w:vAlign w:val="center"/>
          </w:tcPr>
          <w:p w:rsidR="00F139BD" w:rsidRPr="00E5032A" w:rsidRDefault="00F139BD" w:rsidP="00CC4DCF">
            <w:pPr>
              <w:jc w:val="both"/>
              <w:rPr>
                <w:rFonts w:cs="Times New Roman"/>
                <w:sz w:val="24"/>
                <w:szCs w:val="24"/>
              </w:rPr>
            </w:pPr>
            <w:r w:rsidRPr="00E5032A">
              <w:rPr>
                <w:rFonts w:cs="Times New Roman"/>
                <w:sz w:val="24"/>
                <w:szCs w:val="24"/>
              </w:rPr>
              <w:t>4</w:t>
            </w:r>
          </w:p>
        </w:tc>
      </w:tr>
      <w:tr w:rsidR="00F139BD" w:rsidTr="00F139BD">
        <w:tc>
          <w:tcPr>
            <w:tcW w:w="697" w:type="dxa"/>
            <w:vAlign w:val="center"/>
          </w:tcPr>
          <w:p w:rsidR="00F139BD" w:rsidRPr="00E5032A" w:rsidRDefault="00F139BD" w:rsidP="00CC4DCF">
            <w:pPr>
              <w:jc w:val="both"/>
              <w:rPr>
                <w:rFonts w:cs="Times New Roman"/>
                <w:sz w:val="24"/>
                <w:szCs w:val="24"/>
              </w:rPr>
            </w:pPr>
            <w:r w:rsidRPr="00E5032A">
              <w:rPr>
                <w:rFonts w:cs="Times New Roman"/>
                <w:sz w:val="24"/>
                <w:szCs w:val="24"/>
              </w:rPr>
              <w:t>1009</w:t>
            </w:r>
          </w:p>
        </w:tc>
        <w:tc>
          <w:tcPr>
            <w:tcW w:w="759" w:type="dxa"/>
            <w:vAlign w:val="center"/>
          </w:tcPr>
          <w:p w:rsidR="00F139BD" w:rsidRPr="00E5032A" w:rsidRDefault="00F139BD" w:rsidP="00CC4DCF">
            <w:pPr>
              <w:jc w:val="both"/>
              <w:rPr>
                <w:rFonts w:cs="Times New Roman"/>
                <w:sz w:val="24"/>
                <w:szCs w:val="24"/>
              </w:rPr>
            </w:pPr>
            <w:r w:rsidRPr="00E5032A">
              <w:rPr>
                <w:rFonts w:cs="Times New Roman"/>
                <w:sz w:val="24"/>
                <w:szCs w:val="24"/>
              </w:rPr>
              <w:t>35</w:t>
            </w:r>
          </w:p>
        </w:tc>
        <w:tc>
          <w:tcPr>
            <w:tcW w:w="1243" w:type="dxa"/>
            <w:vAlign w:val="center"/>
          </w:tcPr>
          <w:p w:rsidR="00F139BD" w:rsidRPr="00E5032A" w:rsidRDefault="00F139BD" w:rsidP="00CC4DCF">
            <w:pPr>
              <w:jc w:val="both"/>
              <w:rPr>
                <w:rFonts w:cs="Times New Roman"/>
                <w:sz w:val="24"/>
                <w:szCs w:val="24"/>
              </w:rPr>
            </w:pPr>
            <w:r w:rsidRPr="00E5032A">
              <w:rPr>
                <w:rFonts w:cs="Times New Roman"/>
                <w:sz w:val="24"/>
                <w:szCs w:val="24"/>
              </w:rPr>
              <w:t>Female</w:t>
            </w:r>
          </w:p>
        </w:tc>
        <w:tc>
          <w:tcPr>
            <w:tcW w:w="1217" w:type="dxa"/>
            <w:vAlign w:val="center"/>
          </w:tcPr>
          <w:p w:rsidR="00F139BD" w:rsidRPr="00E5032A" w:rsidRDefault="00F139BD" w:rsidP="00CC4DCF">
            <w:pPr>
              <w:jc w:val="both"/>
              <w:rPr>
                <w:rFonts w:cs="Times New Roman"/>
                <w:sz w:val="24"/>
                <w:szCs w:val="24"/>
              </w:rPr>
            </w:pPr>
            <w:r w:rsidRPr="00E5032A">
              <w:rPr>
                <w:rFonts w:cs="Times New Roman"/>
                <w:sz w:val="24"/>
                <w:szCs w:val="24"/>
              </w:rPr>
              <w:t>5</w:t>
            </w:r>
          </w:p>
        </w:tc>
        <w:tc>
          <w:tcPr>
            <w:tcW w:w="1216" w:type="dxa"/>
            <w:vAlign w:val="center"/>
          </w:tcPr>
          <w:p w:rsidR="00F139BD" w:rsidRPr="00E5032A" w:rsidRDefault="00F139BD" w:rsidP="00CC4DCF">
            <w:pPr>
              <w:jc w:val="both"/>
              <w:rPr>
                <w:rFonts w:cs="Times New Roman"/>
                <w:sz w:val="24"/>
                <w:szCs w:val="24"/>
              </w:rPr>
            </w:pPr>
            <w:r w:rsidRPr="00E5032A">
              <w:rPr>
                <w:rFonts w:cs="Times New Roman"/>
                <w:sz w:val="24"/>
                <w:szCs w:val="24"/>
              </w:rPr>
              <w:t>Marketing</w:t>
            </w:r>
          </w:p>
        </w:tc>
        <w:tc>
          <w:tcPr>
            <w:tcW w:w="1203" w:type="dxa"/>
            <w:vAlign w:val="center"/>
          </w:tcPr>
          <w:p w:rsidR="00F139BD" w:rsidRPr="00E5032A" w:rsidRDefault="00F139BD" w:rsidP="00CC4DCF">
            <w:pPr>
              <w:jc w:val="both"/>
              <w:rPr>
                <w:rFonts w:cs="Times New Roman"/>
                <w:sz w:val="24"/>
                <w:szCs w:val="24"/>
              </w:rPr>
            </w:pPr>
            <w:r w:rsidRPr="00E5032A">
              <w:rPr>
                <w:rFonts w:cs="Times New Roman"/>
                <w:sz w:val="24"/>
                <w:szCs w:val="24"/>
              </w:rPr>
              <w:t>75000</w:t>
            </w:r>
          </w:p>
        </w:tc>
        <w:tc>
          <w:tcPr>
            <w:tcW w:w="710" w:type="dxa"/>
            <w:vAlign w:val="center"/>
          </w:tcPr>
          <w:p w:rsidR="00F139BD" w:rsidRPr="00E5032A" w:rsidRDefault="00F139BD" w:rsidP="00CC4DCF">
            <w:pPr>
              <w:jc w:val="both"/>
              <w:rPr>
                <w:rFonts w:cs="Times New Roman"/>
                <w:sz w:val="24"/>
                <w:szCs w:val="24"/>
              </w:rPr>
            </w:pPr>
            <w:r w:rsidRPr="00E5032A">
              <w:rPr>
                <w:rFonts w:cs="Times New Roman"/>
                <w:sz w:val="24"/>
                <w:szCs w:val="24"/>
              </w:rPr>
              <w:t>4</w:t>
            </w:r>
          </w:p>
        </w:tc>
        <w:tc>
          <w:tcPr>
            <w:tcW w:w="2017" w:type="dxa"/>
            <w:vAlign w:val="center"/>
          </w:tcPr>
          <w:p w:rsidR="00F139BD" w:rsidRPr="00E5032A" w:rsidRDefault="00F139BD" w:rsidP="00CC4DCF">
            <w:pPr>
              <w:jc w:val="both"/>
              <w:rPr>
                <w:rFonts w:cs="Times New Roman"/>
                <w:sz w:val="24"/>
                <w:szCs w:val="24"/>
              </w:rPr>
            </w:pPr>
            <w:r w:rsidRPr="00E5032A">
              <w:rPr>
                <w:rFonts w:cs="Times New Roman"/>
                <w:sz w:val="24"/>
                <w:szCs w:val="24"/>
              </w:rPr>
              <w:t>2</w:t>
            </w:r>
          </w:p>
        </w:tc>
      </w:tr>
      <w:tr w:rsidR="00F139BD" w:rsidTr="00F139BD">
        <w:tc>
          <w:tcPr>
            <w:tcW w:w="697" w:type="dxa"/>
            <w:vAlign w:val="center"/>
          </w:tcPr>
          <w:p w:rsidR="00F139BD" w:rsidRPr="00E5032A" w:rsidRDefault="00F139BD" w:rsidP="00CC4DCF">
            <w:pPr>
              <w:jc w:val="both"/>
              <w:rPr>
                <w:rFonts w:cs="Times New Roman"/>
                <w:sz w:val="24"/>
                <w:szCs w:val="24"/>
              </w:rPr>
            </w:pPr>
            <w:r w:rsidRPr="00E5032A">
              <w:rPr>
                <w:rFonts w:cs="Times New Roman"/>
                <w:sz w:val="24"/>
                <w:szCs w:val="24"/>
              </w:rPr>
              <w:t>1010</w:t>
            </w:r>
          </w:p>
        </w:tc>
        <w:tc>
          <w:tcPr>
            <w:tcW w:w="759" w:type="dxa"/>
            <w:vAlign w:val="center"/>
          </w:tcPr>
          <w:p w:rsidR="00F139BD" w:rsidRPr="00E5032A" w:rsidRDefault="00F139BD" w:rsidP="00CC4DCF">
            <w:pPr>
              <w:jc w:val="both"/>
              <w:rPr>
                <w:rFonts w:cs="Times New Roman"/>
                <w:sz w:val="24"/>
                <w:szCs w:val="24"/>
              </w:rPr>
            </w:pPr>
            <w:r w:rsidRPr="00E5032A">
              <w:rPr>
                <w:rFonts w:cs="Times New Roman"/>
                <w:sz w:val="24"/>
                <w:szCs w:val="24"/>
              </w:rPr>
              <w:t>28</w:t>
            </w:r>
          </w:p>
        </w:tc>
        <w:tc>
          <w:tcPr>
            <w:tcW w:w="1243" w:type="dxa"/>
            <w:vAlign w:val="center"/>
          </w:tcPr>
          <w:p w:rsidR="00F139BD" w:rsidRPr="00E5032A" w:rsidRDefault="00F139BD" w:rsidP="00CC4DCF">
            <w:pPr>
              <w:jc w:val="both"/>
              <w:rPr>
                <w:rFonts w:cs="Times New Roman"/>
                <w:sz w:val="24"/>
                <w:szCs w:val="24"/>
              </w:rPr>
            </w:pPr>
            <w:r w:rsidRPr="00E5032A">
              <w:rPr>
                <w:rFonts w:cs="Times New Roman"/>
                <w:sz w:val="24"/>
                <w:szCs w:val="24"/>
              </w:rPr>
              <w:t>Male</w:t>
            </w:r>
          </w:p>
        </w:tc>
        <w:tc>
          <w:tcPr>
            <w:tcW w:w="1217" w:type="dxa"/>
            <w:vAlign w:val="center"/>
          </w:tcPr>
          <w:p w:rsidR="00F139BD" w:rsidRPr="00E5032A" w:rsidRDefault="00F139BD" w:rsidP="00CC4DCF">
            <w:pPr>
              <w:jc w:val="both"/>
              <w:rPr>
                <w:rFonts w:cs="Times New Roman"/>
                <w:sz w:val="24"/>
                <w:szCs w:val="24"/>
              </w:rPr>
            </w:pPr>
            <w:r w:rsidRPr="00E5032A">
              <w:rPr>
                <w:rFonts w:cs="Times New Roman"/>
                <w:sz w:val="24"/>
                <w:szCs w:val="24"/>
              </w:rPr>
              <w:t>2</w:t>
            </w:r>
          </w:p>
        </w:tc>
        <w:tc>
          <w:tcPr>
            <w:tcW w:w="1216" w:type="dxa"/>
            <w:vAlign w:val="center"/>
          </w:tcPr>
          <w:p w:rsidR="00F139BD" w:rsidRPr="00E5032A" w:rsidRDefault="00F139BD" w:rsidP="00CC4DCF">
            <w:pPr>
              <w:jc w:val="both"/>
              <w:rPr>
                <w:rFonts w:cs="Times New Roman"/>
                <w:sz w:val="24"/>
                <w:szCs w:val="24"/>
              </w:rPr>
            </w:pPr>
            <w:r w:rsidRPr="00E5032A">
              <w:rPr>
                <w:rFonts w:cs="Times New Roman"/>
                <w:sz w:val="24"/>
                <w:szCs w:val="24"/>
              </w:rPr>
              <w:t>IT</w:t>
            </w:r>
          </w:p>
        </w:tc>
        <w:tc>
          <w:tcPr>
            <w:tcW w:w="1203" w:type="dxa"/>
            <w:vAlign w:val="center"/>
          </w:tcPr>
          <w:p w:rsidR="00F139BD" w:rsidRPr="00E5032A" w:rsidRDefault="00F139BD" w:rsidP="00CC4DCF">
            <w:pPr>
              <w:jc w:val="both"/>
              <w:rPr>
                <w:rFonts w:cs="Times New Roman"/>
                <w:sz w:val="24"/>
                <w:szCs w:val="24"/>
              </w:rPr>
            </w:pPr>
            <w:r w:rsidRPr="00E5032A">
              <w:rPr>
                <w:rFonts w:cs="Times New Roman"/>
                <w:sz w:val="24"/>
                <w:szCs w:val="24"/>
              </w:rPr>
              <w:t>70000</w:t>
            </w:r>
          </w:p>
        </w:tc>
        <w:tc>
          <w:tcPr>
            <w:tcW w:w="710" w:type="dxa"/>
            <w:vAlign w:val="center"/>
          </w:tcPr>
          <w:p w:rsidR="00F139BD" w:rsidRPr="00E5032A" w:rsidRDefault="00F139BD" w:rsidP="00CC4DCF">
            <w:pPr>
              <w:jc w:val="both"/>
              <w:rPr>
                <w:rFonts w:cs="Times New Roman"/>
                <w:sz w:val="24"/>
                <w:szCs w:val="24"/>
              </w:rPr>
            </w:pPr>
            <w:r w:rsidRPr="00E5032A">
              <w:rPr>
                <w:rFonts w:cs="Times New Roman"/>
                <w:sz w:val="24"/>
                <w:szCs w:val="24"/>
              </w:rPr>
              <w:t>4</w:t>
            </w:r>
          </w:p>
        </w:tc>
        <w:tc>
          <w:tcPr>
            <w:tcW w:w="2017" w:type="dxa"/>
            <w:vAlign w:val="center"/>
          </w:tcPr>
          <w:p w:rsidR="00F139BD" w:rsidRPr="00E5032A" w:rsidRDefault="00F139BD" w:rsidP="00CC4DCF">
            <w:pPr>
              <w:jc w:val="both"/>
              <w:rPr>
                <w:rFonts w:cs="Times New Roman"/>
                <w:sz w:val="24"/>
                <w:szCs w:val="24"/>
              </w:rPr>
            </w:pPr>
            <w:r w:rsidRPr="00E5032A">
              <w:rPr>
                <w:rFonts w:cs="Times New Roman"/>
                <w:sz w:val="24"/>
                <w:szCs w:val="24"/>
              </w:rPr>
              <w:t>1</w:t>
            </w:r>
          </w:p>
        </w:tc>
      </w:tr>
    </w:tbl>
    <w:p w:rsidR="001F4806" w:rsidRPr="001F4806" w:rsidRDefault="001F4806" w:rsidP="00E5032A">
      <w:pPr>
        <w:jc w:val="both"/>
        <w:rPr>
          <w:rFonts w:cs="Times New Roman"/>
          <w:b/>
          <w:sz w:val="24"/>
          <w:szCs w:val="24"/>
        </w:rPr>
      </w:pPr>
    </w:p>
    <w:p w:rsidR="00E5032A" w:rsidRDefault="00E5032A" w:rsidP="00E5032A">
      <w:pPr>
        <w:jc w:val="both"/>
        <w:rPr>
          <w:rFonts w:cs="Times New Roman"/>
          <w:sz w:val="24"/>
          <w:szCs w:val="24"/>
        </w:rPr>
      </w:pPr>
    </w:p>
    <w:p w:rsidR="00A40210" w:rsidRPr="00E5032A" w:rsidRDefault="00A40210" w:rsidP="00E5032A">
      <w:pPr>
        <w:jc w:val="both"/>
        <w:rPr>
          <w:rFonts w:cs="Times New Roman"/>
          <w:sz w:val="24"/>
          <w:szCs w:val="24"/>
        </w:rPr>
      </w:pPr>
    </w:p>
    <w:sectPr w:rsidR="00A40210" w:rsidRPr="00E5032A" w:rsidSect="0002314F">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829D6"/>
    <w:multiLevelType w:val="hybridMultilevel"/>
    <w:tmpl w:val="7EFC02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904F51"/>
    <w:multiLevelType w:val="hybridMultilevel"/>
    <w:tmpl w:val="58F4ED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92920CB"/>
    <w:multiLevelType w:val="hybridMultilevel"/>
    <w:tmpl w:val="9A74C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BB21BB"/>
    <w:multiLevelType w:val="multilevel"/>
    <w:tmpl w:val="75B41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055B40"/>
    <w:multiLevelType w:val="hybridMultilevel"/>
    <w:tmpl w:val="F132B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637B55"/>
    <w:multiLevelType w:val="hybridMultilevel"/>
    <w:tmpl w:val="A112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6A0741"/>
    <w:multiLevelType w:val="multilevel"/>
    <w:tmpl w:val="D338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0CF1139"/>
    <w:multiLevelType w:val="hybridMultilevel"/>
    <w:tmpl w:val="B3B47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7"/>
  </w:num>
  <w:num w:numId="6">
    <w:abstractNumId w:val="1"/>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E5032A"/>
    <w:rsid w:val="0002314F"/>
    <w:rsid w:val="001F4806"/>
    <w:rsid w:val="004946C6"/>
    <w:rsid w:val="004F5A6F"/>
    <w:rsid w:val="007D14A4"/>
    <w:rsid w:val="00887843"/>
    <w:rsid w:val="009E2EC7"/>
    <w:rsid w:val="00A40210"/>
    <w:rsid w:val="00B40077"/>
    <w:rsid w:val="00BF3B26"/>
    <w:rsid w:val="00E5032A"/>
    <w:rsid w:val="00F139BD"/>
    <w:rsid w:val="00F54E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54EF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54EF0"/>
    <w:rPr>
      <w:rFonts w:eastAsia="Times New Roman" w:cs="Times New Roman"/>
      <w:sz w:val="16"/>
      <w:szCs w:val="16"/>
    </w:rPr>
  </w:style>
  <w:style w:type="character" w:customStyle="1" w:styleId="BodyTextChar">
    <w:name w:val="Body Text Char"/>
    <w:basedOn w:val="DefaultParagraphFont"/>
    <w:link w:val="BodyText"/>
    <w:uiPriority w:val="1"/>
    <w:rsid w:val="00F54EF0"/>
    <w:rPr>
      <w:rFonts w:ascii="Times New Roman" w:eastAsia="Times New Roman" w:hAnsi="Times New Roman" w:cs="Times New Roman"/>
      <w:sz w:val="16"/>
      <w:szCs w:val="16"/>
    </w:rPr>
  </w:style>
  <w:style w:type="paragraph" w:styleId="ListParagraph">
    <w:name w:val="List Paragraph"/>
    <w:basedOn w:val="Normal"/>
    <w:uiPriority w:val="1"/>
    <w:qFormat/>
    <w:rsid w:val="00F54EF0"/>
    <w:rPr>
      <w:rFonts w:eastAsia="Times New Roman" w:cs="Times New Roman"/>
    </w:rPr>
  </w:style>
  <w:style w:type="paragraph" w:customStyle="1" w:styleId="TableParagraph">
    <w:name w:val="Table Paragraph"/>
    <w:basedOn w:val="Normal"/>
    <w:uiPriority w:val="1"/>
    <w:qFormat/>
    <w:rsid w:val="00F54EF0"/>
    <w:rPr>
      <w:rFonts w:eastAsia="Times New Roman" w:cs="Times New Roman"/>
    </w:rPr>
  </w:style>
  <w:style w:type="paragraph" w:customStyle="1" w:styleId="whitespace-pre-wrap">
    <w:name w:val="whitespace-pre-wrap"/>
    <w:basedOn w:val="Normal"/>
    <w:rsid w:val="00E5032A"/>
    <w:pPr>
      <w:widowControl/>
      <w:autoSpaceDE/>
      <w:autoSpaceDN/>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E5032A"/>
    <w:rPr>
      <w:b/>
      <w:bCs/>
    </w:rPr>
  </w:style>
  <w:style w:type="character" w:styleId="Hyperlink">
    <w:name w:val="Hyperlink"/>
    <w:basedOn w:val="DefaultParagraphFont"/>
    <w:uiPriority w:val="99"/>
    <w:semiHidden/>
    <w:unhideWhenUsed/>
    <w:rsid w:val="00E5032A"/>
    <w:rPr>
      <w:color w:val="0000FF"/>
      <w:u w:val="single"/>
    </w:rPr>
  </w:style>
  <w:style w:type="paragraph" w:styleId="NormalWeb">
    <w:name w:val="Normal (Web)"/>
    <w:basedOn w:val="Normal"/>
    <w:uiPriority w:val="99"/>
    <w:semiHidden/>
    <w:unhideWhenUsed/>
    <w:rsid w:val="00E5032A"/>
    <w:pPr>
      <w:widowControl/>
      <w:autoSpaceDE/>
      <w:autoSpaceDN/>
      <w:spacing w:before="100" w:beforeAutospacing="1" w:after="100" w:afterAutospacing="1"/>
    </w:pPr>
    <w:rPr>
      <w:rFonts w:eastAsia="Times New Roman" w:cs="Times New Roman"/>
      <w:sz w:val="24"/>
      <w:szCs w:val="24"/>
    </w:rPr>
  </w:style>
  <w:style w:type="table" w:styleId="TableGrid">
    <w:name w:val="Table Grid"/>
    <w:basedOn w:val="TableNormal"/>
    <w:uiPriority w:val="59"/>
    <w:rsid w:val="001F480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5842173">
      <w:bodyDiv w:val="1"/>
      <w:marLeft w:val="0"/>
      <w:marRight w:val="0"/>
      <w:marTop w:val="0"/>
      <w:marBottom w:val="0"/>
      <w:divBdr>
        <w:top w:val="none" w:sz="0" w:space="0" w:color="auto"/>
        <w:left w:val="none" w:sz="0" w:space="0" w:color="auto"/>
        <w:bottom w:val="none" w:sz="0" w:space="0" w:color="auto"/>
        <w:right w:val="none" w:sz="0" w:space="0" w:color="auto"/>
      </w:divBdr>
      <w:divsChild>
        <w:div w:id="1219247931">
          <w:marLeft w:val="0"/>
          <w:marRight w:val="0"/>
          <w:marTop w:val="0"/>
          <w:marBottom w:val="0"/>
          <w:divBdr>
            <w:top w:val="single" w:sz="2" w:space="0" w:color="auto"/>
            <w:left w:val="single" w:sz="2" w:space="0" w:color="auto"/>
            <w:bottom w:val="single" w:sz="2" w:space="0" w:color="auto"/>
            <w:right w:val="single" w:sz="2" w:space="0" w:color="auto"/>
          </w:divBdr>
          <w:divsChild>
            <w:div w:id="524028743">
              <w:marLeft w:val="0"/>
              <w:marRight w:val="0"/>
              <w:marTop w:val="0"/>
              <w:marBottom w:val="0"/>
              <w:divBdr>
                <w:top w:val="single" w:sz="2" w:space="0" w:color="auto"/>
                <w:left w:val="single" w:sz="2" w:space="0" w:color="auto"/>
                <w:bottom w:val="single" w:sz="2" w:space="0" w:color="auto"/>
                <w:right w:val="single" w:sz="2" w:space="0" w:color="auto"/>
              </w:divBdr>
              <w:divsChild>
                <w:div w:id="821581691">
                  <w:marLeft w:val="0"/>
                  <w:marRight w:val="0"/>
                  <w:marTop w:val="0"/>
                  <w:marBottom w:val="0"/>
                  <w:divBdr>
                    <w:top w:val="single" w:sz="2" w:space="0" w:color="auto"/>
                    <w:left w:val="single" w:sz="2" w:space="0" w:color="auto"/>
                    <w:bottom w:val="single" w:sz="2" w:space="0" w:color="auto"/>
                    <w:right w:val="single" w:sz="2" w:space="0" w:color="auto"/>
                  </w:divBdr>
                  <w:divsChild>
                    <w:div w:id="36901380">
                      <w:marLeft w:val="0"/>
                      <w:marRight w:val="0"/>
                      <w:marTop w:val="0"/>
                      <w:marBottom w:val="0"/>
                      <w:divBdr>
                        <w:top w:val="single" w:sz="2" w:space="0" w:color="auto"/>
                        <w:left w:val="single" w:sz="2" w:space="0" w:color="auto"/>
                        <w:bottom w:val="single" w:sz="2" w:space="0" w:color="auto"/>
                        <w:right w:val="single" w:sz="2" w:space="0" w:color="auto"/>
                      </w:divBdr>
                      <w:divsChild>
                        <w:div w:id="809328005">
                          <w:marLeft w:val="0"/>
                          <w:marRight w:val="0"/>
                          <w:marTop w:val="0"/>
                          <w:marBottom w:val="0"/>
                          <w:divBdr>
                            <w:top w:val="single" w:sz="2" w:space="0" w:color="auto"/>
                            <w:left w:val="single" w:sz="2" w:space="0" w:color="auto"/>
                            <w:bottom w:val="single" w:sz="2" w:space="0" w:color="auto"/>
                            <w:right w:val="single" w:sz="2" w:space="0" w:color="auto"/>
                          </w:divBdr>
                        </w:div>
                        <w:div w:id="794980141">
                          <w:marLeft w:val="0"/>
                          <w:marRight w:val="0"/>
                          <w:marTop w:val="0"/>
                          <w:marBottom w:val="0"/>
                          <w:divBdr>
                            <w:top w:val="single" w:sz="2" w:space="0" w:color="auto"/>
                            <w:left w:val="single" w:sz="2" w:space="0" w:color="auto"/>
                            <w:bottom w:val="single" w:sz="2" w:space="0" w:color="auto"/>
                            <w:right w:val="single" w:sz="2" w:space="0" w:color="auto"/>
                          </w:divBdr>
                          <w:divsChild>
                            <w:div w:id="1360543096">
                              <w:marLeft w:val="0"/>
                              <w:marRight w:val="0"/>
                              <w:marTop w:val="0"/>
                              <w:marBottom w:val="0"/>
                              <w:divBdr>
                                <w:top w:val="single" w:sz="2" w:space="0" w:color="auto"/>
                                <w:left w:val="single" w:sz="2" w:space="0" w:color="auto"/>
                                <w:bottom w:val="single" w:sz="2" w:space="0" w:color="auto"/>
                                <w:right w:val="single" w:sz="2" w:space="0" w:color="auto"/>
                              </w:divBdr>
                              <w:divsChild>
                                <w:div w:id="1242985862">
                                  <w:marLeft w:val="0"/>
                                  <w:marRight w:val="0"/>
                                  <w:marTop w:val="0"/>
                                  <w:marBottom w:val="0"/>
                                  <w:divBdr>
                                    <w:top w:val="single" w:sz="2" w:space="0" w:color="auto"/>
                                    <w:left w:val="single" w:sz="2" w:space="0" w:color="auto"/>
                                    <w:bottom w:val="single" w:sz="2" w:space="0" w:color="auto"/>
                                    <w:right w:val="single" w:sz="2" w:space="0" w:color="auto"/>
                                  </w:divBdr>
                                  <w:divsChild>
                                    <w:div w:id="1503399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5978072">
                          <w:marLeft w:val="0"/>
                          <w:marRight w:val="0"/>
                          <w:marTop w:val="0"/>
                          <w:marBottom w:val="0"/>
                          <w:divBdr>
                            <w:top w:val="single" w:sz="2" w:space="0" w:color="auto"/>
                            <w:left w:val="single" w:sz="2" w:space="0" w:color="auto"/>
                            <w:bottom w:val="single" w:sz="2" w:space="0" w:color="auto"/>
                            <w:right w:val="single" w:sz="2" w:space="0" w:color="auto"/>
                          </w:divBdr>
                          <w:divsChild>
                            <w:div w:id="1239054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5795755">
              <w:marLeft w:val="0"/>
              <w:marRight w:val="0"/>
              <w:marTop w:val="0"/>
              <w:marBottom w:val="0"/>
              <w:divBdr>
                <w:top w:val="single" w:sz="2" w:space="0" w:color="auto"/>
                <w:left w:val="single" w:sz="2" w:space="0" w:color="auto"/>
                <w:bottom w:val="single" w:sz="2" w:space="0" w:color="auto"/>
                <w:right w:val="single" w:sz="2" w:space="0" w:color="auto"/>
              </w:divBdr>
              <w:divsChild>
                <w:div w:id="831871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982401">
          <w:marLeft w:val="0"/>
          <w:marRight w:val="0"/>
          <w:marTop w:val="0"/>
          <w:marBottom w:val="0"/>
          <w:divBdr>
            <w:top w:val="single" w:sz="2" w:space="0" w:color="auto"/>
            <w:left w:val="single" w:sz="2" w:space="0" w:color="auto"/>
            <w:bottom w:val="single" w:sz="2" w:space="0" w:color="auto"/>
            <w:right w:val="single" w:sz="2" w:space="0" w:color="auto"/>
          </w:divBdr>
          <w:divsChild>
            <w:div w:id="1592812144">
              <w:marLeft w:val="0"/>
              <w:marRight w:val="0"/>
              <w:marTop w:val="0"/>
              <w:marBottom w:val="0"/>
              <w:divBdr>
                <w:top w:val="single" w:sz="2" w:space="0" w:color="auto"/>
                <w:left w:val="single" w:sz="2" w:space="0" w:color="auto"/>
                <w:bottom w:val="single" w:sz="2" w:space="0" w:color="auto"/>
                <w:right w:val="single" w:sz="2" w:space="0" w:color="auto"/>
              </w:divBdr>
              <w:divsChild>
                <w:div w:id="1611353533">
                  <w:marLeft w:val="0"/>
                  <w:marRight w:val="0"/>
                  <w:marTop w:val="0"/>
                  <w:marBottom w:val="0"/>
                  <w:divBdr>
                    <w:top w:val="single" w:sz="2" w:space="0" w:color="auto"/>
                    <w:left w:val="single" w:sz="2" w:space="0" w:color="auto"/>
                    <w:bottom w:val="single" w:sz="2" w:space="0" w:color="auto"/>
                    <w:right w:val="single" w:sz="2" w:space="0" w:color="auto"/>
                  </w:divBdr>
                  <w:divsChild>
                    <w:div w:id="52001666">
                      <w:marLeft w:val="0"/>
                      <w:marRight w:val="0"/>
                      <w:marTop w:val="0"/>
                      <w:marBottom w:val="0"/>
                      <w:divBdr>
                        <w:top w:val="single" w:sz="2" w:space="0" w:color="auto"/>
                        <w:left w:val="single" w:sz="2" w:space="0" w:color="auto"/>
                        <w:bottom w:val="single" w:sz="2" w:space="0" w:color="auto"/>
                        <w:right w:val="single" w:sz="2" w:space="0" w:color="auto"/>
                      </w:divBdr>
                      <w:divsChild>
                        <w:div w:id="1756394391">
                          <w:marLeft w:val="0"/>
                          <w:marRight w:val="0"/>
                          <w:marTop w:val="0"/>
                          <w:marBottom w:val="0"/>
                          <w:divBdr>
                            <w:top w:val="single" w:sz="2" w:space="0" w:color="auto"/>
                            <w:left w:val="single" w:sz="2" w:space="0" w:color="auto"/>
                            <w:bottom w:val="single" w:sz="2" w:space="0" w:color="auto"/>
                            <w:right w:val="single" w:sz="2" w:space="0" w:color="auto"/>
                          </w:divBdr>
                          <w:divsChild>
                            <w:div w:id="1593733924">
                              <w:marLeft w:val="0"/>
                              <w:marRight w:val="0"/>
                              <w:marTop w:val="0"/>
                              <w:marBottom w:val="0"/>
                              <w:divBdr>
                                <w:top w:val="single" w:sz="2" w:space="0" w:color="auto"/>
                                <w:left w:val="single" w:sz="2" w:space="0" w:color="auto"/>
                                <w:bottom w:val="single" w:sz="2" w:space="0" w:color="auto"/>
                                <w:right w:val="single" w:sz="2" w:space="0" w:color="auto"/>
                              </w:divBdr>
                              <w:divsChild>
                                <w:div w:id="357632473">
                                  <w:marLeft w:val="0"/>
                                  <w:marRight w:val="0"/>
                                  <w:marTop w:val="0"/>
                                  <w:marBottom w:val="0"/>
                                  <w:divBdr>
                                    <w:top w:val="single" w:sz="2" w:space="0" w:color="auto"/>
                                    <w:left w:val="single" w:sz="2" w:space="0" w:color="auto"/>
                                    <w:bottom w:val="single" w:sz="2" w:space="0" w:color="auto"/>
                                    <w:right w:val="single" w:sz="2" w:space="0" w:color="auto"/>
                                  </w:divBdr>
                                  <w:divsChild>
                                    <w:div w:id="1056971932">
                                      <w:marLeft w:val="0"/>
                                      <w:marRight w:val="0"/>
                                      <w:marTop w:val="0"/>
                                      <w:marBottom w:val="0"/>
                                      <w:divBdr>
                                        <w:top w:val="single" w:sz="2" w:space="0" w:color="auto"/>
                                        <w:left w:val="single" w:sz="2" w:space="0" w:color="auto"/>
                                        <w:bottom w:val="single" w:sz="2" w:space="0" w:color="auto"/>
                                        <w:right w:val="single" w:sz="2" w:space="0" w:color="auto"/>
                                      </w:divBdr>
                                      <w:divsChild>
                                        <w:div w:id="1529297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Hxtreme</dc:creator>
  <cp:lastModifiedBy>Hxtreme</cp:lastModifiedBy>
  <cp:revision>4</cp:revision>
  <dcterms:created xsi:type="dcterms:W3CDTF">2024-04-17T10:51:00Z</dcterms:created>
  <dcterms:modified xsi:type="dcterms:W3CDTF">2024-04-17T10:52:00Z</dcterms:modified>
</cp:coreProperties>
</file>