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FettleUp</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we feel sick, we need to go to hospital and take an appointment with doctor. The severity of the disease is less this will be a time taking process in our day-to-day busy life. In this smart world, we thought of having one application that will be handy to opt for a doctor and make an appointment with him in online and discuss regarding our problem and get the necessary suggestions from him, so we can save our time. Finally, we came up with this thought to save time for everyone.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5"/>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Project Goal and Objectives (Revised)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Overall Goal: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goal of this application system is to provide an end-to-end communication between the common people and their consultation doctors. The gap between them is filled by using various resources of communication such as online chat, request for appointment consultation and ease of search in nearby emergency.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Objectives: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is evolving everyday, so creating an interactive web application by reaching our goal within the time frame is our major objective. The key thing of the application is to provide end-to-end relationship between doctor and patient. We personally take care in building a real time system that is user friendly and reachable to patients round the clock. To make a system, which feeds instant guidelines to people, regarding their appointment status, doctor availability and other related information.</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Specific Features: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features are classified 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Make a hassle free appointment and consultations with doctor,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Round the clock advice from doctors by using the chat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daily diet for future reference to doctor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in case of health checkup,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View prescription and shop for them on e-commerce sites i.e. Wal-Mart pharmacy,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Look for nearby emergency and pharmacy with single click,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 option on their experience.</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Significance: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can see there are many applications for health care but our application is stand out from others. In this application we can quickly check for the availability of doctor in particular categories and schedule an appointment with him or else we can chat with him from our desk itself, which is time saving process. Therefore, this application will become the dominant form of interaction.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Zen-Hub Screenshot: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first increment we had issues regarding the working of Login and Register pages, validation through local storage, integrating Facebook and Google login API and writing unit test cases.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Timeline, Members and Task Responsibility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issues that are registered and current one’s which we are working are updated and can be viewed in github repository. The below screenshot will show you the issues and their respective categorization’s i.e. New issues, Icebox, Backlog, In-Progress.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Burn-Down Chart: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Burn-Down chart is created for the above issues via Milestones in github. Below is the screenshot for more information,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2"/>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First Increment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Existing Services/REST API </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Used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Facebook API: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integrated Facebook API for our login module using OAuth 2.0 security.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included Google API in our login module using OAuth 2.0 so users can easily login into our web application by using their respective existing accounts.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Bootstrap: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4.0 is used in creating the web pages and has a major role in designing the CSS elements and layouts.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API’s Forthcoming:</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Maps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Practo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Speech to Text API</w:t>
      </w:r>
    </w:p>
    <w:p>
      <w:pPr>
        <w:numPr>
          <w:ilvl w:val="0"/>
          <w:numId w:val="4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service API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 Design of Features (using tools)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Wireframes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012">
          <v:rect xmlns:o="urn:schemas-microsoft-com:office:office" xmlns:v="urn:schemas-microsoft-com:vml" id="rectole0000000000" style="width:432.000000pt;height:30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6228">
          <v:rect xmlns:o="urn:schemas-microsoft-com:office:office" xmlns:v="urn:schemas-microsoft-com:vml" id="rectole0000000001" style="width:432.000000pt;height:311.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Class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9155" w:dyaOrig="7020">
          <v:rect xmlns:o="urn:schemas-microsoft-com:office:office" xmlns:v="urn:schemas-microsoft-com:vml" id="rectole0000000002" style="width:457.750000pt;height:35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Usecase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7499" w:dyaOrig="6995">
          <v:rect xmlns:o="urn:schemas-microsoft-com:office:office" xmlns:v="urn:schemas-microsoft-com:vml" id="rectole0000000003" style="width:374.950000pt;height:34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375" w:dyaOrig="8268">
          <v:rect xmlns:o="urn:schemas-microsoft-com:office:office" xmlns:v="urn:schemas-microsoft-com:vml" id="rectole0000000004" style="width:418.750000pt;height:413.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Sequence Diagram</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9348" w:dyaOrig="8219">
          <v:rect xmlns:o="urn:schemas-microsoft-com:office:office" xmlns:v="urn:schemas-microsoft-com:vml" id="rectole0000000005" style="width:467.400000pt;height:41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Architecture Diagram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object w:dxaOrig="8640" w:dyaOrig="7488">
          <v:rect xmlns:o="urn:schemas-microsoft-com:office:office" xmlns:v="urn:schemas-microsoft-com:vml" id="rectole0000000006" style="width:432.000000pt;height:374.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User Stories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810"/>
        <w:gridCol w:w="2810"/>
        <w:gridCol w:w="2810"/>
      </w:tblGrid>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As a</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I want to</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So that</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User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Book an appointment for consultation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I can discuss my condition with the doctor.</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Chat with the designated person</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I can able to get the help during emergency.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Search for a nearby pharmacy store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I’ll be able to reach them without hurry.</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Upload my documents in the website</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My doctor can view health condition and other general information.</w:t>
            </w:r>
          </w:p>
        </w:tc>
      </w:tr>
      <w:tr>
        <w:trPr>
          <w:trHeight w:val="1" w:hRule="atLeast"/>
          <w:jc w:val="left"/>
        </w:trPr>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rFonts w:ascii="Calibri" w:hAnsi="Calibri" w:cs="Calibri" w:eastAsia="Calibri"/>
                <w:color w:val="auto"/>
                <w:spacing w:val="0"/>
                <w:position w:val="0"/>
                <w:sz w:val="22"/>
                <w:shd w:fill="auto" w:val="clear"/>
              </w:rPr>
            </w:pP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Search for a nearby doctor</w:t>
            </w:r>
          </w:p>
        </w:tc>
        <w:tc>
          <w:tcPr>
            <w:tcW w:w="2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0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8"/>
                <w:shd w:fill="auto" w:val="clear"/>
              </w:rPr>
              <w:t xml:space="preserve">I’ll be able to reach him quickly in an emergency situation.</w:t>
            </w:r>
          </w:p>
        </w:tc>
      </w:tr>
    </w:tbl>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Unit Testing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Test cases for Login and Sign Up Pages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609"/>
        <w:gridCol w:w="1906"/>
        <w:gridCol w:w="1788"/>
        <w:gridCol w:w="1786"/>
        <w:gridCol w:w="1341"/>
      </w:tblGrid>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Case</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Test Case Description</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Expected Result</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Actual Result</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Result</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Username and Invalid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Message should pop up, stating that invalid credentials and Re-enter valid credentials.</w:t>
            </w:r>
          </w:p>
          <w:p>
            <w:pPr>
              <w:spacing w:before="0" w:after="0" w:line="360"/>
              <w:ind w:right="0" w:left="0" w:firstLine="0"/>
              <w:jc w:val="left"/>
              <w:rPr>
                <w:color w:val="auto"/>
                <w:spacing w:val="0"/>
                <w:position w:val="0"/>
                <w:shd w:fill="auto" w:val="clear"/>
              </w:rPr>
            </w:pP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Valid Username and Valid Password</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Re-direct to Home Page.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Re-direct to Home Page.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Must satisfy email ID format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please enter a valid email ID.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Satisfy password length to be greater than 8</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please enter a valid password.</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Signup</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Password and confirm password fields must</w:t>
            </w:r>
          </w:p>
        </w:tc>
        <w:tc>
          <w:tcPr>
            <w:tcW w:w="1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Error Message is passwords are not same.</w:t>
            </w:r>
          </w:p>
        </w:tc>
        <w:tc>
          <w:tcPr>
            <w:tcW w:w="1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keepNext w:val="true"/>
        <w:keepLines w:val="true"/>
        <w:numPr>
          <w:ilvl w:val="0"/>
          <w:numId w:val="104"/>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Implementation and Deployment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implemented our web application using the mentioned API’s and modules. The process flow of the application can be viewed in the below screenshots,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Github Wiki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wiki page URL for the screenshots and the process flow is updated in the following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111"/>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Project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Implementation Status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Technologies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collaborated various technologies in the development of the project and in building the application. Some of them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HTML5</w:t>
      </w:r>
    </w:p>
    <w:p>
      <w:pPr>
        <w:numPr>
          <w:ilvl w:val="0"/>
          <w:numId w:val="1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CSS3</w:t>
      </w:r>
    </w:p>
    <w:p>
      <w:pPr>
        <w:numPr>
          <w:ilvl w:val="0"/>
          <w:numId w:val="1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Angular JS</w:t>
      </w:r>
    </w:p>
    <w:p>
      <w:pPr>
        <w:numPr>
          <w:ilvl w:val="0"/>
          <w:numId w:val="1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JavaScript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completed tasks in this increment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implementation of Login and Register Pages,</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and base layout of the Home Page,</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Architecture and flow of the application is defined,</w:t>
      </w:r>
    </w:p>
    <w:p>
      <w:pPr>
        <w:numPr>
          <w:ilvl w:val="0"/>
          <w:numId w:val="12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API’s are successfully integrated in the application.</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 to be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to be completed for next increment 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Adding the layout and designing for remaining pages,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Navigation through hyper links,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of other Restful API’s,</w:t>
      </w:r>
    </w:p>
    <w:p>
      <w:pPr>
        <w:numPr>
          <w:ilvl w:val="0"/>
          <w:numId w:val="12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changes to user interface.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Contributors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Saketh Garuda- </w:t>
      </w:r>
      <w:r>
        <w:rPr>
          <w:rFonts w:ascii="Times New Roman" w:hAnsi="Times New Roman" w:cs="Times New Roman" w:eastAsia="Times New Roman"/>
          <w:b/>
          <w:color w:val="auto"/>
          <w:spacing w:val="0"/>
          <w:position w:val="0"/>
          <w:sz w:val="24"/>
          <w:shd w:fill="auto" w:val="clear"/>
        </w:rPr>
        <w:t xml:space="preserve">25%</w:t>
      </w:r>
    </w:p>
    <w:p>
      <w:pPr>
        <w:numPr>
          <w:ilvl w:val="0"/>
          <w:numId w:val="13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Mudunuri Sri Sai Sarat Chandra Varma- </w:t>
      </w:r>
      <w:r>
        <w:rPr>
          <w:rFonts w:ascii="Times New Roman" w:hAnsi="Times New Roman" w:cs="Times New Roman" w:eastAsia="Times New Roman"/>
          <w:b/>
          <w:color w:val="auto"/>
          <w:spacing w:val="0"/>
          <w:position w:val="0"/>
          <w:sz w:val="24"/>
          <w:shd w:fill="auto" w:val="clear"/>
        </w:rPr>
        <w:t xml:space="preserve">25%</w:t>
      </w:r>
    </w:p>
    <w:p>
      <w:pPr>
        <w:numPr>
          <w:ilvl w:val="0"/>
          <w:numId w:val="13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Yalamanchili Sowmya- </w:t>
      </w:r>
      <w:r>
        <w:rPr>
          <w:rFonts w:ascii="Times New Roman" w:hAnsi="Times New Roman" w:cs="Times New Roman" w:eastAsia="Times New Roman"/>
          <w:b/>
          <w:color w:val="auto"/>
          <w:spacing w:val="0"/>
          <w:position w:val="0"/>
          <w:sz w:val="24"/>
          <w:shd w:fill="auto" w:val="clear"/>
        </w:rPr>
        <w:t xml:space="preserve">25%</w:t>
      </w:r>
    </w:p>
    <w:p>
      <w:pPr>
        <w:numPr>
          <w:ilvl w:val="0"/>
          <w:numId w:val="13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Nandanamudi Sreelakshmi- </w:t>
      </w:r>
      <w:r>
        <w:rPr>
          <w:rFonts w:ascii="Times New Roman" w:hAnsi="Times New Roman" w:cs="Times New Roman" w:eastAsia="Times New Roman"/>
          <w:b/>
          <w:color w:val="auto"/>
          <w:spacing w:val="0"/>
          <w:position w:val="0"/>
          <w:sz w:val="24"/>
          <w:shd w:fill="auto" w:val="clear"/>
        </w:rPr>
        <w:t xml:space="preserve">25%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134"/>
        </w:numPr>
        <w:spacing w:before="480" w:after="0" w:line="240"/>
        <w:ind w:right="0" w:left="360" w:hanging="36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44"/>
          <w:shd w:fill="auto" w:val="clear"/>
        </w:rPr>
        <w:t xml:space="preserve"> Bibliography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www.creately.com</w:t>
        </w:r>
      </w:hyperlink>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www.bootstrap.com</w:t>
        </w:r>
      </w:hyperlink>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www.bootsnipp.com</w:t>
        </w:r>
      </w:hyperlink>
      <w:r>
        <w:rPr>
          <w:rFonts w:ascii="Times New Roman" w:hAnsi="Times New Roman" w:cs="Times New Roman" w:eastAsia="Times New Roman"/>
          <w:color w:val="auto"/>
          <w:spacing w:val="0"/>
          <w:position w:val="0"/>
          <w:sz w:val="24"/>
          <w:shd w:fill="auto" w:val="clear"/>
        </w:rPr>
        <w:t xml:space="preserve"> </w:t>
      </w:r>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www.angularjs.org</w:t>
        </w:r>
      </w:hyperlink>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www.developers.facebook.com</w:t>
        </w:r>
      </w:hyperlink>
    </w:p>
    <w:p>
      <w:pPr>
        <w:numPr>
          <w:ilvl w:val="0"/>
          <w:numId w:val="136"/>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www.console.developers.google.com</w:t>
        </w:r>
      </w:hyperlink>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5">
    <w:abstractNumId w:val="66"/>
  </w:num>
  <w:num w:numId="21">
    <w:abstractNumId w:val="60"/>
  </w:num>
  <w:num w:numId="32">
    <w:abstractNumId w:val="54"/>
  </w:num>
  <w:num w:numId="42">
    <w:abstractNumId w:val="48"/>
  </w:num>
  <w:num w:numId="104">
    <w:abstractNumId w:val="42"/>
  </w:num>
  <w:num w:numId="111">
    <w:abstractNumId w:val="36"/>
  </w:num>
  <w:num w:numId="118">
    <w:abstractNumId w:val="30"/>
  </w:num>
  <w:num w:numId="123">
    <w:abstractNumId w:val="24"/>
  </w:num>
  <w:num w:numId="128">
    <w:abstractNumId w:val="18"/>
  </w:num>
  <w:num w:numId="132">
    <w:abstractNumId w:val="12"/>
  </w:num>
  <w:num w:numId="134">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ngularjs.org/" Id="docRId17" Type="http://schemas.openxmlformats.org/officeDocument/2006/relationships/hyperlink" /><Relationship Target="media/image3.wmf" Id="docRId7" Type="http://schemas.openxmlformats.org/officeDocument/2006/relationships/image" /><Relationship TargetMode="External" Target="http://www.creately.com/" Id="docRId14"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www.bootstrap.com/" Id="docRId15" Type="http://schemas.openxmlformats.org/officeDocument/2006/relationships/hyperlink" /><Relationship TargetMode="External" Target="http://www.console.developers.google.com/"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www.bootsnipp.com/"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developers.facebook.com/" Id="docRId18" Type="http://schemas.openxmlformats.org/officeDocument/2006/relationships/hyperlink" /><Relationship Target="embeddings/oleObject1.bin" Id="docRId2" Type="http://schemas.openxmlformats.org/officeDocument/2006/relationships/oleObject" /></Relationships>
</file>