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9EA67">
      <w:pPr>
        <w:pStyle w:val="39"/>
        <w:jc w:val="center"/>
      </w:pPr>
      <w:r>
        <w:rPr>
          <w:rFonts w:hint="default"/>
          <w:lang w:val="en-IN"/>
        </w:rPr>
        <w:t xml:space="preserve">Capstone Project - </w:t>
      </w:r>
      <w:r>
        <w:t>Bank of APIs</w:t>
      </w:r>
    </w:p>
    <w:p w14:paraId="1CF6E510">
      <w:pPr>
        <w:pStyle w:val="2"/>
      </w:pPr>
      <w:r>
        <w:t>1. Introduction</w:t>
      </w:r>
    </w:p>
    <w:p w14:paraId="4C1697E6">
      <w:r>
        <w:t>Bank of APIs is a common platform for customers to perform various banking activities such as viewing statements of accounts across different banks, transferring money between banks, and managing credit card activities. The solution will ensure security, high performance, and responsive design to work seamlessly across desktops, laptops, tablets, and mobile devices.</w:t>
      </w:r>
    </w:p>
    <w:p w14:paraId="01F8CFD0">
      <w:pPr>
        <w:pStyle w:val="2"/>
      </w:pPr>
      <w:r>
        <w:t>2. Functional Requirements</w:t>
      </w:r>
    </w:p>
    <w:p w14:paraId="5B2913F5">
      <w:pPr>
        <w:pStyle w:val="31"/>
      </w:pPr>
      <w:r>
        <w:t>A registered user should be able to login to the system.</w:t>
      </w:r>
    </w:p>
    <w:p w14:paraId="34C35D02">
      <w:pPr>
        <w:pStyle w:val="31"/>
      </w:pPr>
      <w:r>
        <w:t>Users should be able to access any of the bank products and services like viewing statements from all accounts from multiple banks in one dashboard.</w:t>
      </w:r>
    </w:p>
    <w:p w14:paraId="76D3720E">
      <w:pPr>
        <w:pStyle w:val="31"/>
      </w:pPr>
      <w:r>
        <w:t>Users should be able to transfer money from one bank account to another.</w:t>
      </w:r>
    </w:p>
    <w:p w14:paraId="3E1D588B">
      <w:pPr>
        <w:pStyle w:val="31"/>
      </w:pPr>
      <w:r>
        <w:t>User should be able to see his/her card(s) activities.</w:t>
      </w:r>
    </w:p>
    <w:p w14:paraId="34C9F6CD">
      <w:pPr>
        <w:pStyle w:val="31"/>
      </w:pPr>
      <w:r>
        <w:t>Users' passwords should not be stored directly (encryption must be used).</w:t>
      </w:r>
    </w:p>
    <w:p w14:paraId="1743FFD9">
      <w:pPr>
        <w:pStyle w:val="31"/>
      </w:pPr>
      <w:r>
        <w:t>User should be able to edit his personal information on the profile section.</w:t>
      </w:r>
    </w:p>
    <w:p w14:paraId="2B7F9D53">
      <w:pPr>
        <w:pStyle w:val="2"/>
      </w:pPr>
      <w:r>
        <w:t>3. Non-functional Requirements</w:t>
      </w:r>
    </w:p>
    <w:p w14:paraId="654E9344">
      <w:pPr>
        <w:pStyle w:val="31"/>
      </w:pPr>
      <w:r>
        <w:t>Application should be responsive to display consistently across multiple device screens.</w:t>
      </w:r>
    </w:p>
    <w:p w14:paraId="414284BD">
      <w:pPr>
        <w:pStyle w:val="31"/>
      </w:pPr>
      <w:r>
        <w:t>Application needs to have separate front-end and back-end.</w:t>
      </w:r>
    </w:p>
    <w:p w14:paraId="0C3245FB">
      <w:pPr>
        <w:pStyle w:val="31"/>
      </w:pPr>
      <w:r>
        <w:t>Application needs to interact with a database for relevant data processing.</w:t>
      </w:r>
    </w:p>
    <w:p w14:paraId="5B76679D">
      <w:pPr>
        <w:pStyle w:val="31"/>
      </w:pPr>
      <w:r>
        <w:t>Application should have been tested with success/failure instances.</w:t>
      </w:r>
    </w:p>
    <w:p w14:paraId="2E84C52C">
      <w:pPr>
        <w:pStyle w:val="31"/>
        <w:numPr>
          <w:ilvl w:val="0"/>
          <w:numId w:val="0"/>
        </w:numPr>
        <w:ind w:leftChars="0"/>
      </w:pPr>
    </w:p>
    <w:p w14:paraId="0A714B41">
      <w:pPr>
        <w:pStyle w:val="2"/>
        <w:numPr>
          <w:ilvl w:val="0"/>
          <w:numId w:val="7"/>
        </w:numPr>
        <w:rPr>
          <w:rFonts w:hint="default"/>
          <w:lang w:val="en-IN"/>
        </w:rPr>
      </w:pPr>
      <w:r>
        <w:t>U</w:t>
      </w:r>
      <w:r>
        <w:rPr>
          <w:rFonts w:hint="default"/>
          <w:lang w:val="en-IN"/>
        </w:rPr>
        <w:t>ML Diagram</w:t>
      </w:r>
    </w:p>
    <w:p w14:paraId="6BCF7181">
      <w:pPr>
        <w:pStyle w:val="35"/>
        <w:keepNext w:val="0"/>
        <w:keepLines w:val="0"/>
        <w:widowControl/>
        <w:suppressLineNumbers w:val="0"/>
      </w:pPr>
      <w:r>
        <w:drawing>
          <wp:inline distT="0" distB="0" distL="114300" distR="114300">
            <wp:extent cx="3743960" cy="2501900"/>
            <wp:effectExtent l="0" t="0" r="5080" b="1270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3743960" cy="2501900"/>
                    </a:xfrm>
                    <a:prstGeom prst="rect">
                      <a:avLst/>
                    </a:prstGeom>
                    <a:noFill/>
                    <a:ln w="9525">
                      <a:noFill/>
                    </a:ln>
                  </pic:spPr>
                </pic:pic>
              </a:graphicData>
            </a:graphic>
          </wp:inline>
        </w:drawing>
      </w:r>
    </w:p>
    <w:p w14:paraId="32DCD777">
      <w:pPr>
        <w:numPr>
          <w:ilvl w:val="0"/>
          <w:numId w:val="0"/>
        </w:numPr>
        <w:rPr>
          <w:rFonts w:hint="default"/>
          <w:lang w:val="en-IN"/>
        </w:rPr>
      </w:pPr>
    </w:p>
    <w:p w14:paraId="240AF938">
      <w:pPr>
        <w:pStyle w:val="2"/>
        <w:numPr>
          <w:ilvl w:val="0"/>
          <w:numId w:val="7"/>
        </w:numPr>
        <w:ind w:left="0" w:leftChars="0" w:firstLine="0" w:firstLineChars="0"/>
        <w:rPr>
          <w:rFonts w:hint="default"/>
          <w:lang w:val="en-IN"/>
        </w:rPr>
      </w:pPr>
      <w:r>
        <w:rPr>
          <w:rFonts w:hint="default"/>
          <w:lang w:val="en-IN"/>
        </w:rPr>
        <w:t xml:space="preserve">Keyscreens </w:t>
      </w:r>
    </w:p>
    <w:p w14:paraId="2BD7316D">
      <w:pPr>
        <w:pStyle w:val="3"/>
        <w:keepNext w:val="0"/>
        <w:keepLines w:val="0"/>
        <w:widowControl/>
        <w:suppressLineNumbers w:val="0"/>
      </w:pPr>
      <w:r>
        <w:rPr>
          <w:rStyle w:val="36"/>
          <w:b/>
          <w:bCs/>
        </w:rPr>
        <w:t>Key Screens (UI Pages)</w:t>
      </w:r>
    </w:p>
    <w:p w14:paraId="32D7AB41">
      <w:pPr>
        <w:pStyle w:val="4"/>
        <w:keepNext w:val="0"/>
        <w:keepLines w:val="0"/>
        <w:widowControl/>
        <w:suppressLineNumbers w:val="0"/>
      </w:pPr>
      <w:r>
        <w:rPr>
          <w:rStyle w:val="36"/>
          <w:b/>
          <w:bCs/>
        </w:rPr>
        <w:t>1.1 Login &amp; Registration</w:t>
      </w:r>
    </w:p>
    <w:p w14:paraId="27FE40D1">
      <w:pPr>
        <w:pStyle w:val="35"/>
        <w:keepNext w:val="0"/>
        <w:keepLines w:val="0"/>
        <w:widowControl/>
        <w:suppressLineNumbers w:val="0"/>
        <w:ind w:left="720"/>
      </w:pPr>
      <w:r>
        <w:rPr>
          <w:rStyle w:val="36"/>
        </w:rPr>
        <w:t>Login Page:</w:t>
      </w:r>
      <w:r>
        <w:t xml:space="preserve"> Username, password, multi-factor authentication (optional).</w:t>
      </w:r>
    </w:p>
    <w:p w14:paraId="054215C0">
      <w:pPr>
        <w:pStyle w:val="35"/>
        <w:keepNext w:val="0"/>
        <w:keepLines w:val="0"/>
        <w:widowControl/>
        <w:suppressLineNumbers w:val="0"/>
        <w:ind w:left="720"/>
      </w:pPr>
      <w:r>
        <w:rPr>
          <w:rStyle w:val="36"/>
        </w:rPr>
        <w:t>Registration Page:</w:t>
      </w:r>
      <w:r>
        <w:t xml:space="preserve"> User details (name, email, phone), OTP/email verification, password setup.</w:t>
      </w:r>
    </w:p>
    <w:p w14:paraId="5F478D5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8FA27ED">
      <w:pPr>
        <w:pStyle w:val="4"/>
        <w:keepNext w:val="0"/>
        <w:keepLines w:val="0"/>
        <w:widowControl/>
        <w:suppressLineNumbers w:val="0"/>
      </w:pPr>
      <w:r>
        <w:rPr>
          <w:rStyle w:val="36"/>
          <w:b/>
          <w:bCs/>
        </w:rPr>
        <w:t>1.2 Dashboard (Home Page)</w:t>
      </w:r>
    </w:p>
    <w:p w14:paraId="448C443C">
      <w:pPr>
        <w:pStyle w:val="35"/>
        <w:keepNext w:val="0"/>
        <w:keepLines w:val="0"/>
        <w:widowControl/>
        <w:suppressLineNumbers w:val="0"/>
        <w:ind w:left="720"/>
      </w:pPr>
      <w:r>
        <w:rPr>
          <w:rStyle w:val="36"/>
        </w:rPr>
        <w:t>Overview Widget:</w:t>
      </w:r>
      <w:r>
        <w:t xml:space="preserve"> Consolidated account balance across all linked banks.</w:t>
      </w:r>
    </w:p>
    <w:p w14:paraId="7420ECD1">
      <w:pPr>
        <w:pStyle w:val="35"/>
        <w:keepNext w:val="0"/>
        <w:keepLines w:val="0"/>
        <w:widowControl/>
        <w:suppressLineNumbers w:val="0"/>
        <w:ind w:left="720"/>
      </w:pPr>
      <w:r>
        <w:rPr>
          <w:rStyle w:val="36"/>
        </w:rPr>
        <w:t>Quick Actions:</w:t>
      </w:r>
      <w:r>
        <w:t xml:space="preserve"> Buttons for </w:t>
      </w:r>
      <w:r>
        <w:rPr>
          <w:rStyle w:val="17"/>
        </w:rPr>
        <w:t>View Statements, Transfer Funds, Credit Card Activities</w:t>
      </w:r>
      <w:r>
        <w:t>.</w:t>
      </w:r>
    </w:p>
    <w:p w14:paraId="0D6DA5C7">
      <w:pPr>
        <w:pStyle w:val="35"/>
        <w:keepNext w:val="0"/>
        <w:keepLines w:val="0"/>
        <w:widowControl/>
        <w:suppressLineNumbers w:val="0"/>
        <w:ind w:left="720"/>
      </w:pPr>
      <w:r>
        <w:rPr>
          <w:rStyle w:val="36"/>
        </w:rPr>
        <w:t>Notifications/Alerts:</w:t>
      </w:r>
      <w:r>
        <w:t xml:space="preserve"> Recent transactions, pending actions.</w:t>
      </w:r>
    </w:p>
    <w:p w14:paraId="64B5C75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023394C">
      <w:pPr>
        <w:pStyle w:val="4"/>
        <w:keepNext w:val="0"/>
        <w:keepLines w:val="0"/>
        <w:widowControl/>
        <w:suppressLineNumbers w:val="0"/>
        <w:rPr>
          <w:rStyle w:val="36"/>
          <w:b/>
          <w:bCs/>
        </w:rPr>
      </w:pPr>
    </w:p>
    <w:p w14:paraId="2FE561D2">
      <w:pPr>
        <w:pStyle w:val="4"/>
        <w:keepNext w:val="0"/>
        <w:keepLines w:val="0"/>
        <w:widowControl/>
        <w:suppressLineNumbers w:val="0"/>
      </w:pPr>
      <w:r>
        <w:rPr>
          <w:rStyle w:val="36"/>
          <w:b/>
          <w:bCs/>
        </w:rPr>
        <w:t>1.3 Accounts &amp; Statements</w:t>
      </w:r>
    </w:p>
    <w:p w14:paraId="6BDE8472">
      <w:pPr>
        <w:pStyle w:val="35"/>
        <w:keepNext w:val="0"/>
        <w:keepLines w:val="0"/>
        <w:widowControl/>
        <w:suppressLineNumbers w:val="0"/>
        <w:ind w:left="720"/>
      </w:pPr>
      <w:r>
        <w:rPr>
          <w:rStyle w:val="36"/>
        </w:rPr>
        <w:t>Linked Accounts Page:</w:t>
      </w:r>
      <w:r>
        <w:t xml:space="preserve"> List of accounts (Bank Name, Account Number, Balance).</w:t>
      </w:r>
    </w:p>
    <w:p w14:paraId="0A779004">
      <w:pPr>
        <w:pStyle w:val="35"/>
        <w:keepNext w:val="0"/>
        <w:keepLines w:val="0"/>
        <w:widowControl/>
        <w:suppressLineNumbers w:val="0"/>
        <w:ind w:left="720"/>
      </w:pPr>
      <w:r>
        <w:rPr>
          <w:rStyle w:val="36"/>
        </w:rPr>
        <w:t>Transaction History Page:</w:t>
      </w:r>
      <w:r>
        <w:t xml:space="preserve"> Filterable by date, account, transaction type.</w:t>
      </w:r>
    </w:p>
    <w:p w14:paraId="0B88D0F4">
      <w:pPr>
        <w:pStyle w:val="35"/>
        <w:keepNext w:val="0"/>
        <w:keepLines w:val="0"/>
        <w:widowControl/>
        <w:suppressLineNumbers w:val="0"/>
        <w:ind w:left="720"/>
      </w:pPr>
      <w:r>
        <w:rPr>
          <w:rStyle w:val="36"/>
        </w:rPr>
        <w:t>Download Statement:</w:t>
      </w:r>
      <w:r>
        <w:t xml:space="preserve"> PDF/CSV option.</w:t>
      </w:r>
    </w:p>
    <w:p w14:paraId="1A2DB16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D8FDE3B">
      <w:pPr>
        <w:pStyle w:val="4"/>
        <w:keepNext w:val="0"/>
        <w:keepLines w:val="0"/>
        <w:widowControl/>
        <w:suppressLineNumbers w:val="0"/>
      </w:pPr>
      <w:r>
        <w:rPr>
          <w:rStyle w:val="36"/>
          <w:b/>
          <w:bCs/>
        </w:rPr>
        <w:t>1.4 Fund Transfer</w:t>
      </w:r>
    </w:p>
    <w:p w14:paraId="63E6EB43">
      <w:pPr>
        <w:pStyle w:val="35"/>
        <w:keepNext w:val="0"/>
        <w:keepLines w:val="0"/>
        <w:widowControl/>
        <w:suppressLineNumbers w:val="0"/>
        <w:ind w:left="720"/>
      </w:pPr>
      <w:r>
        <w:rPr>
          <w:rStyle w:val="36"/>
        </w:rPr>
        <w:t>Transfer Page:</w:t>
      </w:r>
      <w:r>
        <w:t xml:space="preserve"> Select source account, destination bank/account, amount, remarks.</w:t>
      </w:r>
    </w:p>
    <w:p w14:paraId="26F80AC2">
      <w:pPr>
        <w:pStyle w:val="35"/>
        <w:keepNext w:val="0"/>
        <w:keepLines w:val="0"/>
        <w:widowControl/>
        <w:suppressLineNumbers w:val="0"/>
        <w:ind w:left="720"/>
      </w:pPr>
      <w:r>
        <w:rPr>
          <w:rStyle w:val="36"/>
        </w:rPr>
        <w:t>Review &amp; Confirm Page:</w:t>
      </w:r>
      <w:r>
        <w:t xml:space="preserve"> Preview transaction, authenticate via OTP.</w:t>
      </w:r>
    </w:p>
    <w:p w14:paraId="4EC607FB">
      <w:pPr>
        <w:pStyle w:val="35"/>
        <w:keepNext w:val="0"/>
        <w:keepLines w:val="0"/>
        <w:widowControl/>
        <w:suppressLineNumbers w:val="0"/>
        <w:ind w:left="720"/>
      </w:pPr>
      <w:r>
        <w:rPr>
          <w:rStyle w:val="36"/>
        </w:rPr>
        <w:t>Transfer Status Page:</w:t>
      </w:r>
      <w:r>
        <w:t xml:space="preserve"> Success/failure message with reference ID.</w:t>
      </w:r>
    </w:p>
    <w:p w14:paraId="7FA4191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68E6DA0">
      <w:pPr>
        <w:pStyle w:val="4"/>
        <w:keepNext w:val="0"/>
        <w:keepLines w:val="0"/>
        <w:widowControl/>
        <w:suppressLineNumbers w:val="0"/>
      </w:pPr>
      <w:r>
        <w:rPr>
          <w:rStyle w:val="36"/>
          <w:b/>
          <w:bCs/>
        </w:rPr>
        <w:t>1.5 Credit Card Management</w:t>
      </w:r>
    </w:p>
    <w:p w14:paraId="56D1F7CC">
      <w:pPr>
        <w:pStyle w:val="35"/>
        <w:keepNext w:val="0"/>
        <w:keepLines w:val="0"/>
        <w:widowControl/>
        <w:suppressLineNumbers w:val="0"/>
        <w:ind w:left="720"/>
      </w:pPr>
      <w:r>
        <w:rPr>
          <w:rStyle w:val="36"/>
        </w:rPr>
        <w:t>Cards Overview:</w:t>
      </w:r>
      <w:r>
        <w:t xml:space="preserve"> All cards linked across banks, outstanding amounts, due dates.</w:t>
      </w:r>
    </w:p>
    <w:p w14:paraId="3C7D9C8C">
      <w:pPr>
        <w:pStyle w:val="35"/>
        <w:keepNext w:val="0"/>
        <w:keepLines w:val="0"/>
        <w:widowControl/>
        <w:suppressLineNumbers w:val="0"/>
        <w:ind w:left="720"/>
      </w:pPr>
      <w:r>
        <w:rPr>
          <w:rStyle w:val="36"/>
        </w:rPr>
        <w:t>Card Transactions:</w:t>
      </w:r>
      <w:r>
        <w:t xml:space="preserve"> Filterable transaction list for each card.</w:t>
      </w:r>
    </w:p>
    <w:p w14:paraId="5A4E13E9">
      <w:pPr>
        <w:pStyle w:val="35"/>
        <w:keepNext w:val="0"/>
        <w:keepLines w:val="0"/>
        <w:widowControl/>
        <w:suppressLineNumbers w:val="0"/>
        <w:ind w:left="720"/>
      </w:pPr>
      <w:r>
        <w:rPr>
          <w:rStyle w:val="36"/>
        </w:rPr>
        <w:t>Bill Payment:</w:t>
      </w:r>
      <w:r>
        <w:t xml:space="preserve"> Pay credit card dues from any linked bank account.</w:t>
      </w:r>
    </w:p>
    <w:p w14:paraId="7AFE756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A7D7B8E">
      <w:pPr>
        <w:pStyle w:val="4"/>
        <w:keepNext w:val="0"/>
        <w:keepLines w:val="0"/>
        <w:widowControl/>
        <w:suppressLineNumbers w:val="0"/>
      </w:pPr>
      <w:r>
        <w:rPr>
          <w:rStyle w:val="36"/>
          <w:b/>
          <w:bCs/>
        </w:rPr>
        <w:t>1.6 Profile &amp; Security</w:t>
      </w:r>
    </w:p>
    <w:p w14:paraId="077984E4">
      <w:pPr>
        <w:pStyle w:val="35"/>
        <w:keepNext w:val="0"/>
        <w:keepLines w:val="0"/>
        <w:widowControl/>
        <w:suppressLineNumbers w:val="0"/>
        <w:ind w:left="720"/>
      </w:pPr>
      <w:r>
        <w:rPr>
          <w:rStyle w:val="36"/>
        </w:rPr>
        <w:t>Profile Management:</w:t>
      </w:r>
      <w:r>
        <w:t xml:space="preserve"> Update personal info, view linked accounts/cards.</w:t>
      </w:r>
    </w:p>
    <w:p w14:paraId="6059191F">
      <w:pPr>
        <w:pStyle w:val="35"/>
        <w:keepNext w:val="0"/>
        <w:keepLines w:val="0"/>
        <w:widowControl/>
        <w:suppressLineNumbers w:val="0"/>
        <w:ind w:left="720"/>
      </w:pPr>
      <w:r>
        <w:rPr>
          <w:rStyle w:val="36"/>
        </w:rPr>
        <w:t>Security Settings:</w:t>
      </w:r>
      <w:r>
        <w:t xml:space="preserve"> Change password, enable 2FA, manage API tokens.</w:t>
      </w:r>
    </w:p>
    <w:p w14:paraId="0795BE1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4EC5007">
      <w:pPr>
        <w:pStyle w:val="4"/>
        <w:keepNext w:val="0"/>
        <w:keepLines w:val="0"/>
        <w:widowControl/>
        <w:suppressLineNumbers w:val="0"/>
      </w:pPr>
      <w:r>
        <w:rPr>
          <w:rStyle w:val="36"/>
          <w:b/>
          <w:bCs/>
        </w:rPr>
        <w:t>1.7 Admin Panel (Optional for Bank Admins)</w:t>
      </w:r>
    </w:p>
    <w:p w14:paraId="159639C2">
      <w:pPr>
        <w:pStyle w:val="35"/>
        <w:keepNext w:val="0"/>
        <w:keepLines w:val="0"/>
        <w:widowControl/>
        <w:suppressLineNumbers w:val="0"/>
        <w:ind w:left="720"/>
      </w:pPr>
      <w:r>
        <w:rPr>
          <w:rStyle w:val="36"/>
        </w:rPr>
        <w:t>User Management:</w:t>
      </w:r>
      <w:r>
        <w:t xml:space="preserve"> View registered users, deactivate/reactivate accounts.</w:t>
      </w:r>
    </w:p>
    <w:p w14:paraId="2993500C">
      <w:pPr>
        <w:pStyle w:val="35"/>
        <w:keepNext w:val="0"/>
        <w:keepLines w:val="0"/>
        <w:widowControl/>
        <w:suppressLineNumbers w:val="0"/>
        <w:ind w:left="720"/>
      </w:pPr>
      <w:r>
        <w:rPr>
          <w:rStyle w:val="36"/>
        </w:rPr>
        <w:t>API Monitoring:</w:t>
      </w:r>
      <w:r>
        <w:t xml:space="preserve"> Usage stats, errors, logs.</w:t>
      </w:r>
    </w:p>
    <w:p w14:paraId="24271D7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7C61831">
      <w:pPr>
        <w:pStyle w:val="3"/>
        <w:keepNext w:val="0"/>
        <w:keepLines w:val="0"/>
        <w:widowControl/>
        <w:numPr>
          <w:ilvl w:val="0"/>
          <w:numId w:val="8"/>
        </w:numPr>
        <w:suppressLineNumbers w:val="0"/>
        <w:rPr>
          <w:rStyle w:val="36"/>
          <w:b/>
          <w:bCs/>
        </w:rPr>
      </w:pPr>
      <w:r>
        <w:rPr>
          <w:rStyle w:val="36"/>
          <w:b/>
          <w:bCs/>
        </w:rPr>
        <w:t>Front-End Flow (User Journey)</w:t>
      </w:r>
    </w:p>
    <w:p w14:paraId="09E2AFF2">
      <w:pPr>
        <w:numPr>
          <w:ilvl w:val="0"/>
          <w:numId w:val="0"/>
        </w:numPr>
      </w:pPr>
      <w:r>
        <w:drawing>
          <wp:inline distT="0" distB="0" distL="114300" distR="114300">
            <wp:extent cx="5478780" cy="2083435"/>
            <wp:effectExtent l="0" t="0" r="7620" b="4445"/>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7"/>
                    <a:stretch>
                      <a:fillRect/>
                    </a:stretch>
                  </pic:blipFill>
                  <pic:spPr>
                    <a:xfrm>
                      <a:off x="0" y="0"/>
                      <a:ext cx="5478780" cy="2083435"/>
                    </a:xfrm>
                    <a:prstGeom prst="rect">
                      <a:avLst/>
                    </a:prstGeom>
                    <a:noFill/>
                    <a:ln>
                      <a:noFill/>
                    </a:ln>
                  </pic:spPr>
                </pic:pic>
              </a:graphicData>
            </a:graphic>
          </wp:inline>
        </w:drawing>
      </w:r>
    </w:p>
    <w:p w14:paraId="07A951C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C5DE738">
      <w:pPr>
        <w:pStyle w:val="3"/>
        <w:keepNext w:val="0"/>
        <w:keepLines w:val="0"/>
        <w:widowControl/>
        <w:suppressLineNumbers w:val="0"/>
      </w:pPr>
      <w:r>
        <w:rPr>
          <w:rStyle w:val="36"/>
          <w:b/>
          <w:bCs/>
        </w:rPr>
        <w:t>3. Front-End Tech Considerations</w:t>
      </w:r>
    </w:p>
    <w:p w14:paraId="3CD57E2E">
      <w:pPr>
        <w:pStyle w:val="35"/>
        <w:keepNext w:val="0"/>
        <w:keepLines w:val="0"/>
        <w:widowControl/>
        <w:suppressLineNumbers w:val="0"/>
        <w:ind w:left="720"/>
      </w:pPr>
      <w:r>
        <w:rPr>
          <w:rStyle w:val="36"/>
        </w:rPr>
        <w:t>Framework:</w:t>
      </w:r>
      <w:r>
        <w:t xml:space="preserve"> Angular with modular routing for each feature (</w:t>
      </w:r>
      <w:r>
        <w:rPr>
          <w:rStyle w:val="20"/>
        </w:rPr>
        <w:t>/dashboard</w:t>
      </w:r>
      <w:r>
        <w:t xml:space="preserve">, </w:t>
      </w:r>
      <w:r>
        <w:rPr>
          <w:rStyle w:val="20"/>
        </w:rPr>
        <w:t>/accounts</w:t>
      </w:r>
      <w:r>
        <w:t xml:space="preserve">, </w:t>
      </w:r>
      <w:r>
        <w:rPr>
          <w:rStyle w:val="20"/>
        </w:rPr>
        <w:t>/transfer</w:t>
      </w:r>
      <w:r>
        <w:t xml:space="preserve">, </w:t>
      </w:r>
      <w:r>
        <w:rPr>
          <w:rStyle w:val="20"/>
        </w:rPr>
        <w:t>/cards</w:t>
      </w:r>
      <w:r>
        <w:t xml:space="preserve">, </w:t>
      </w:r>
      <w:r>
        <w:rPr>
          <w:rStyle w:val="20"/>
        </w:rPr>
        <w:t>/profile</w:t>
      </w:r>
      <w:r>
        <w:t>).</w:t>
      </w:r>
    </w:p>
    <w:p w14:paraId="60CB2B11">
      <w:pPr>
        <w:pStyle w:val="35"/>
        <w:keepNext w:val="0"/>
        <w:keepLines w:val="0"/>
        <w:widowControl/>
        <w:suppressLineNumbers w:val="0"/>
        <w:ind w:left="720"/>
      </w:pPr>
      <w:r>
        <w:rPr>
          <w:rStyle w:val="36"/>
        </w:rPr>
        <w:t>UI Library:</w:t>
      </w:r>
      <w:r>
        <w:t xml:space="preserve"> Angular Material for consistent design &amp; responsiveness.</w:t>
      </w:r>
    </w:p>
    <w:p w14:paraId="3D004967">
      <w:pPr>
        <w:pStyle w:val="35"/>
        <w:keepNext w:val="0"/>
        <w:keepLines w:val="0"/>
        <w:widowControl/>
        <w:suppressLineNumbers w:val="0"/>
        <w:ind w:left="720"/>
      </w:pPr>
      <w:r>
        <w:rPr>
          <w:rStyle w:val="36"/>
        </w:rPr>
        <w:t>State Management:</w:t>
      </w:r>
      <w:r>
        <w:t xml:space="preserve"> NgRx or Signals for user data and API responses.</w:t>
      </w:r>
    </w:p>
    <w:p w14:paraId="17368E37">
      <w:pPr>
        <w:pStyle w:val="35"/>
        <w:keepNext w:val="0"/>
        <w:keepLines w:val="0"/>
        <w:widowControl/>
        <w:suppressLineNumbers w:val="0"/>
        <w:ind w:left="720"/>
      </w:pPr>
      <w:r>
        <w:rPr>
          <w:rStyle w:val="36"/>
        </w:rPr>
        <w:t>Security:</w:t>
      </w:r>
      <w:r>
        <w:t xml:space="preserve"> JWT authentication, HTTPS, CORS configuration.</w:t>
      </w:r>
    </w:p>
    <w:p w14:paraId="3622DEE5">
      <w:pPr>
        <w:pStyle w:val="35"/>
        <w:keepNext w:val="0"/>
        <w:keepLines w:val="0"/>
        <w:widowControl/>
        <w:suppressLineNumbers w:val="0"/>
        <w:ind w:left="720"/>
      </w:pPr>
      <w:r>
        <w:rPr>
          <w:rStyle w:val="36"/>
        </w:rPr>
        <w:t>API Integration:</w:t>
      </w:r>
      <w:r>
        <w:t xml:space="preserve"> RESTful APIs with Swagger/OpenAPI for backend interaction.</w:t>
      </w:r>
    </w:p>
    <w:p w14:paraId="49BE2AF0">
      <w:pPr>
        <w:rPr>
          <w:rFonts w:hint="default"/>
          <w:lang w:val="en-IN"/>
        </w:rPr>
      </w:pPr>
    </w:p>
    <w:p w14:paraId="3A110556">
      <w:pPr>
        <w:pStyle w:val="2"/>
        <w:numPr>
          <w:ilvl w:val="0"/>
          <w:numId w:val="7"/>
        </w:numPr>
        <w:ind w:left="0" w:leftChars="0" w:firstLine="0" w:firstLineChars="0"/>
      </w:pPr>
      <w:r>
        <w:rPr>
          <w:rFonts w:hint="default"/>
          <w:lang w:val="en-IN"/>
        </w:rPr>
        <w:t>Extended API Guidelines</w:t>
      </w:r>
    </w:p>
    <w:p w14:paraId="6F2C7BE1">
      <w:pPr>
        <w:pStyle w:val="4"/>
        <w:keepNext w:val="0"/>
        <w:keepLines w:val="0"/>
        <w:widowControl/>
        <w:suppressLineNumbers w:val="0"/>
      </w:pPr>
      <w:r>
        <w:rPr>
          <w:rFonts w:hint="default"/>
          <w:lang w:val="en-IN"/>
        </w:rPr>
        <w:tab/>
      </w:r>
      <w:r>
        <w:rPr>
          <w:rStyle w:val="36"/>
          <w:b/>
          <w:bCs/>
        </w:rPr>
        <w:t>API Design Principles</w:t>
      </w:r>
    </w:p>
    <w:p w14:paraId="3D71E059">
      <w:pPr>
        <w:pStyle w:val="35"/>
        <w:keepNext w:val="0"/>
        <w:keepLines w:val="0"/>
        <w:widowControl/>
        <w:suppressLineNumbers w:val="0"/>
        <w:ind w:left="1440"/>
      </w:pPr>
      <w:r>
        <w:t xml:space="preserve">Follow </w:t>
      </w:r>
      <w:r>
        <w:rPr>
          <w:rStyle w:val="36"/>
        </w:rPr>
        <w:t>RESTful API standards</w:t>
      </w:r>
      <w:r>
        <w:t xml:space="preserve"> with clear resource naming (e.g., </w:t>
      </w:r>
      <w:r>
        <w:rPr>
          <w:rStyle w:val="20"/>
        </w:rPr>
        <w:t>/accounts/{id}/statements</w:t>
      </w:r>
      <w:r>
        <w:t>).</w:t>
      </w:r>
    </w:p>
    <w:p w14:paraId="5745C8CC">
      <w:pPr>
        <w:pStyle w:val="35"/>
        <w:keepNext w:val="0"/>
        <w:keepLines w:val="0"/>
        <w:widowControl/>
        <w:suppressLineNumbers w:val="0"/>
        <w:ind w:left="1440"/>
      </w:pPr>
      <w:r>
        <w:t xml:space="preserve">Use </w:t>
      </w:r>
      <w:r>
        <w:rPr>
          <w:rStyle w:val="36"/>
        </w:rPr>
        <w:t>versioning</w:t>
      </w:r>
      <w:r>
        <w:t xml:space="preserve"> (</w:t>
      </w:r>
      <w:r>
        <w:rPr>
          <w:rStyle w:val="20"/>
        </w:rPr>
        <w:t>/api/v1/...</w:t>
      </w:r>
      <w:r>
        <w:t>) to ensure backward compatibility.</w:t>
      </w:r>
    </w:p>
    <w:p w14:paraId="11295A8A">
      <w:pPr>
        <w:pStyle w:val="35"/>
        <w:keepNext w:val="0"/>
        <w:keepLines w:val="0"/>
        <w:widowControl/>
        <w:suppressLineNumbers w:val="0"/>
        <w:ind w:left="1440"/>
      </w:pPr>
      <w:r>
        <w:t xml:space="preserve">Support </w:t>
      </w:r>
      <w:r>
        <w:rPr>
          <w:rStyle w:val="36"/>
        </w:rPr>
        <w:t>pagination, filtering, and sorting</w:t>
      </w:r>
      <w:r>
        <w:t xml:space="preserve"> for large data sets (e.g., statements, transactions).</w:t>
      </w:r>
    </w:p>
    <w:p w14:paraId="41CD3DA7">
      <w:pPr>
        <w:pStyle w:val="35"/>
        <w:keepNext w:val="0"/>
        <w:keepLines w:val="0"/>
        <w:widowControl/>
        <w:suppressLineNumbers w:val="0"/>
        <w:ind w:left="720"/>
        <w:rPr>
          <w:rStyle w:val="36"/>
        </w:rPr>
      </w:pPr>
    </w:p>
    <w:p w14:paraId="64E029FB">
      <w:pPr>
        <w:pStyle w:val="35"/>
        <w:keepNext w:val="0"/>
        <w:keepLines w:val="0"/>
        <w:widowControl/>
        <w:suppressLineNumbers w:val="0"/>
        <w:ind w:left="720"/>
      </w:pPr>
      <w:r>
        <w:rPr>
          <w:rStyle w:val="36"/>
        </w:rPr>
        <w:t>Authentication &amp; Authorization</w:t>
      </w:r>
    </w:p>
    <w:p w14:paraId="6F4C61B9">
      <w:pPr>
        <w:pStyle w:val="35"/>
        <w:keepNext w:val="0"/>
        <w:keepLines w:val="0"/>
        <w:widowControl/>
        <w:suppressLineNumbers w:val="0"/>
        <w:ind w:left="1440"/>
      </w:pPr>
      <w:r>
        <w:t xml:space="preserve">Use </w:t>
      </w:r>
      <w:r>
        <w:rPr>
          <w:rStyle w:val="36"/>
        </w:rPr>
        <w:t>JWT tokens</w:t>
      </w:r>
      <w:r>
        <w:t xml:space="preserve"> for session management and API access.</w:t>
      </w:r>
    </w:p>
    <w:p w14:paraId="0E35B5C5">
      <w:pPr>
        <w:pStyle w:val="35"/>
        <w:keepNext w:val="0"/>
        <w:keepLines w:val="0"/>
        <w:widowControl/>
        <w:suppressLineNumbers w:val="0"/>
        <w:ind w:left="1440"/>
      </w:pPr>
      <w:r>
        <w:t xml:space="preserve">Ensure </w:t>
      </w:r>
      <w:r>
        <w:rPr>
          <w:rStyle w:val="36"/>
        </w:rPr>
        <w:t>role-based access control (RBAC)</w:t>
      </w:r>
      <w:r>
        <w:t xml:space="preserve"> for customer vs. admin operations.</w:t>
      </w:r>
    </w:p>
    <w:p w14:paraId="10270537">
      <w:pPr>
        <w:pStyle w:val="35"/>
        <w:keepNext w:val="0"/>
        <w:keepLines w:val="0"/>
        <w:widowControl/>
        <w:suppressLineNumbers w:val="0"/>
        <w:ind w:left="720"/>
      </w:pPr>
      <w:r>
        <w:rPr>
          <w:rStyle w:val="36"/>
        </w:rPr>
        <w:t>Data Security &amp; Compliance</w:t>
      </w:r>
    </w:p>
    <w:p w14:paraId="275BF037">
      <w:pPr>
        <w:pStyle w:val="35"/>
        <w:keepNext w:val="0"/>
        <w:keepLines w:val="0"/>
        <w:widowControl/>
        <w:suppressLineNumbers w:val="0"/>
        <w:ind w:left="1440"/>
      </w:pPr>
      <w:r>
        <w:t xml:space="preserve">Use </w:t>
      </w:r>
      <w:r>
        <w:rPr>
          <w:rStyle w:val="36"/>
        </w:rPr>
        <w:t>HTTPS (TLS 1.2+)</w:t>
      </w:r>
      <w:r>
        <w:t xml:space="preserve"> for all API endpoints.</w:t>
      </w:r>
    </w:p>
    <w:p w14:paraId="22B2A9A3">
      <w:pPr>
        <w:pStyle w:val="35"/>
        <w:keepNext w:val="0"/>
        <w:keepLines w:val="0"/>
        <w:widowControl/>
        <w:suppressLineNumbers w:val="0"/>
        <w:ind w:left="1440"/>
      </w:pPr>
      <w:r>
        <w:rPr>
          <w:rStyle w:val="36"/>
        </w:rPr>
        <w:t>Encrypt sensitive data</w:t>
      </w:r>
      <w:r>
        <w:t xml:space="preserve"> (e.g., passwords, tokens) in transit and at rest.</w:t>
      </w:r>
    </w:p>
    <w:p w14:paraId="78F48737">
      <w:pPr>
        <w:pStyle w:val="35"/>
        <w:keepNext w:val="0"/>
        <w:keepLines w:val="0"/>
        <w:widowControl/>
        <w:suppressLineNumbers w:val="0"/>
        <w:ind w:left="1440"/>
      </w:pPr>
      <w:r>
        <w:t xml:space="preserve">Comply with </w:t>
      </w:r>
      <w:r>
        <w:rPr>
          <w:rStyle w:val="36"/>
        </w:rPr>
        <w:t>banking standards (PCI DSS, GDPR)</w:t>
      </w:r>
      <w:r>
        <w:t>.</w:t>
      </w:r>
    </w:p>
    <w:p w14:paraId="5CE50927">
      <w:pPr>
        <w:pStyle w:val="35"/>
        <w:keepNext w:val="0"/>
        <w:keepLines w:val="0"/>
        <w:widowControl/>
        <w:suppressLineNumbers w:val="0"/>
        <w:ind w:left="720"/>
      </w:pPr>
      <w:r>
        <w:rPr>
          <w:rStyle w:val="36"/>
        </w:rPr>
        <w:t>Error Handling &amp; Response Standards</w:t>
      </w:r>
    </w:p>
    <w:p w14:paraId="7EA15EAD">
      <w:pPr>
        <w:pStyle w:val="35"/>
        <w:keepNext w:val="0"/>
        <w:keepLines w:val="0"/>
        <w:widowControl/>
        <w:suppressLineNumbers w:val="0"/>
        <w:ind w:left="1440"/>
      </w:pPr>
      <w:r>
        <w:t xml:space="preserve">Return </w:t>
      </w:r>
      <w:r>
        <w:rPr>
          <w:rStyle w:val="36"/>
        </w:rPr>
        <w:t>standardized HTTP status codes</w:t>
      </w:r>
      <w:r>
        <w:t xml:space="preserve"> (</w:t>
      </w:r>
      <w:r>
        <w:rPr>
          <w:rStyle w:val="20"/>
        </w:rPr>
        <w:t>200</w:t>
      </w:r>
      <w:r>
        <w:t xml:space="preserve">, </w:t>
      </w:r>
      <w:r>
        <w:rPr>
          <w:rStyle w:val="20"/>
        </w:rPr>
        <w:t>201</w:t>
      </w:r>
      <w:r>
        <w:t xml:space="preserve">, </w:t>
      </w:r>
      <w:r>
        <w:rPr>
          <w:rStyle w:val="20"/>
        </w:rPr>
        <w:t>400</w:t>
      </w:r>
      <w:r>
        <w:t xml:space="preserve">, </w:t>
      </w:r>
      <w:r>
        <w:rPr>
          <w:rStyle w:val="20"/>
        </w:rPr>
        <w:t>401</w:t>
      </w:r>
      <w:r>
        <w:t xml:space="preserve">, </w:t>
      </w:r>
      <w:r>
        <w:rPr>
          <w:rStyle w:val="20"/>
        </w:rPr>
        <w:t>404</w:t>
      </w:r>
      <w:r>
        <w:t xml:space="preserve">, </w:t>
      </w:r>
      <w:r>
        <w:rPr>
          <w:rStyle w:val="20"/>
        </w:rPr>
        <w:t>500</w:t>
      </w:r>
      <w:r>
        <w:t>).</w:t>
      </w:r>
    </w:p>
    <w:p w14:paraId="556446CE">
      <w:pPr>
        <w:pStyle w:val="35"/>
        <w:keepNext w:val="0"/>
        <w:keepLines w:val="0"/>
        <w:widowControl/>
        <w:suppressLineNumbers w:val="0"/>
        <w:ind w:left="1440"/>
      </w:pPr>
      <w:r>
        <w:t xml:space="preserve">Provide </w:t>
      </w:r>
      <w:r>
        <w:rPr>
          <w:rStyle w:val="36"/>
        </w:rPr>
        <w:t>detailed error messages</w:t>
      </w:r>
      <w:r>
        <w:t xml:space="preserve"> in JSON format:</w:t>
      </w:r>
    </w:p>
    <w:p w14:paraId="28C05E1E">
      <w:pPr>
        <w:keepNext w:val="0"/>
        <w:keepLines w:val="0"/>
        <w:widowControl/>
        <w:suppressLineNumbers w:val="0"/>
        <w:bidi w:val="0"/>
        <w:ind w:left="1440"/>
        <w:jc w:val="left"/>
        <w:rPr>
          <w:rStyle w:val="2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w:t>
      </w:r>
    </w:p>
    <w:p w14:paraId="14E00796">
      <w:pPr>
        <w:keepNext w:val="0"/>
        <w:keepLines w:val="0"/>
        <w:widowControl/>
        <w:suppressLineNumbers w:val="0"/>
        <w:bidi w:val="0"/>
        <w:ind w:left="144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"code":</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"ERR_INVALID_ACCOUNT",</w:t>
      </w:r>
    </w:p>
    <w:p w14:paraId="15AABF05">
      <w:pPr>
        <w:keepNext w:val="0"/>
        <w:keepLines w:val="0"/>
        <w:widowControl/>
        <w:suppressLineNumbers w:val="0"/>
        <w:bidi w:val="0"/>
        <w:ind w:left="1440"/>
        <w:jc w:val="left"/>
      </w:pP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"message":</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"The account number provided is invalid."}</w:t>
      </w:r>
    </w:p>
    <w:p w14:paraId="4B95046E">
      <w:pPr>
        <w:pStyle w:val="35"/>
        <w:keepNext w:val="0"/>
        <w:keepLines w:val="0"/>
        <w:widowControl/>
        <w:suppressLineNumbers w:val="0"/>
        <w:ind w:left="720"/>
      </w:pPr>
      <w:r>
        <w:rPr>
          <w:rStyle w:val="36"/>
        </w:rPr>
        <w:t>Documentation &amp; Testing</w:t>
      </w:r>
    </w:p>
    <w:p w14:paraId="61FBE6A3">
      <w:pPr>
        <w:pStyle w:val="35"/>
        <w:keepNext w:val="0"/>
        <w:keepLines w:val="0"/>
        <w:widowControl/>
        <w:suppressLineNumbers w:val="0"/>
        <w:ind w:left="1440"/>
      </w:pPr>
      <w:r>
        <w:t xml:space="preserve">Use </w:t>
      </w:r>
      <w:r>
        <w:rPr>
          <w:rStyle w:val="36"/>
        </w:rPr>
        <w:t>Swagger/OpenAPI</w:t>
      </w:r>
      <w:r>
        <w:t xml:space="preserve"> for interactive documentation and testing.</w:t>
      </w:r>
    </w:p>
    <w:p w14:paraId="11AFE616">
      <w:pPr>
        <w:pStyle w:val="35"/>
        <w:keepNext w:val="0"/>
        <w:keepLines w:val="0"/>
        <w:widowControl/>
        <w:suppressLineNumbers w:val="0"/>
        <w:ind w:left="1440"/>
      </w:pPr>
      <w:r>
        <w:t xml:space="preserve">Provide </w:t>
      </w:r>
      <w:r>
        <w:rPr>
          <w:rStyle w:val="36"/>
        </w:rPr>
        <w:t>sample requests/responses</w:t>
      </w:r>
      <w:r>
        <w:t xml:space="preserve"> for each endpoint.</w:t>
      </w:r>
    </w:p>
    <w:p w14:paraId="246035D0">
      <w:pPr>
        <w:pStyle w:val="35"/>
        <w:keepNext w:val="0"/>
        <w:keepLines w:val="0"/>
        <w:widowControl/>
        <w:suppressLineNumbers w:val="0"/>
        <w:ind w:left="1440"/>
      </w:pPr>
      <w:r>
        <w:t xml:space="preserve">Include </w:t>
      </w:r>
      <w:r>
        <w:rPr>
          <w:rStyle w:val="36"/>
        </w:rPr>
        <w:t>mock servers</w:t>
      </w:r>
      <w:r>
        <w:t xml:space="preserve"> for frontend integration testing.</w:t>
      </w:r>
    </w:p>
    <w:p w14:paraId="6A78CEAD">
      <w:pPr>
        <w:pStyle w:val="35"/>
        <w:keepNext w:val="0"/>
        <w:keepLines w:val="0"/>
        <w:widowControl/>
        <w:suppressLineNumbers w:val="0"/>
        <w:ind w:left="720"/>
      </w:pPr>
      <w:r>
        <w:rPr>
          <w:rStyle w:val="36"/>
        </w:rPr>
        <w:t>Performance &amp; Scalability</w:t>
      </w:r>
    </w:p>
    <w:p w14:paraId="0F510636">
      <w:pPr>
        <w:pStyle w:val="35"/>
        <w:keepNext w:val="0"/>
        <w:keepLines w:val="0"/>
        <w:widowControl/>
        <w:suppressLineNumbers w:val="0"/>
        <w:ind w:left="1440"/>
      </w:pPr>
      <w:r>
        <w:t xml:space="preserve">Support </w:t>
      </w:r>
      <w:r>
        <w:rPr>
          <w:rStyle w:val="36"/>
        </w:rPr>
        <w:t>rate limiting</w:t>
      </w:r>
      <w:r>
        <w:t xml:space="preserve"> (e.g., 1000 requests/min per user).</w:t>
      </w:r>
    </w:p>
    <w:p w14:paraId="7288556C">
      <w:pPr>
        <w:pStyle w:val="35"/>
        <w:keepNext w:val="0"/>
        <w:keepLines w:val="0"/>
        <w:widowControl/>
        <w:suppressLineNumbers w:val="0"/>
        <w:ind w:left="1440"/>
      </w:pPr>
      <w:r>
        <w:t xml:space="preserve">Implement </w:t>
      </w:r>
      <w:r>
        <w:rPr>
          <w:rStyle w:val="36"/>
        </w:rPr>
        <w:t>caching</w:t>
      </w:r>
      <w:r>
        <w:t xml:space="preserve"> for frequently accessed data (e.g., account balances).</w:t>
      </w:r>
    </w:p>
    <w:p w14:paraId="1D19EDAD">
      <w:pPr>
        <w:pStyle w:val="35"/>
        <w:keepNext w:val="0"/>
        <w:keepLines w:val="0"/>
        <w:widowControl/>
        <w:suppressLineNumbers w:val="0"/>
        <w:ind w:left="1440"/>
      </w:pPr>
      <w:r>
        <w:t xml:space="preserve">Ensure APIs are </w:t>
      </w:r>
      <w:r>
        <w:rPr>
          <w:rStyle w:val="36"/>
        </w:rPr>
        <w:t>stateless</w:t>
      </w:r>
      <w:r>
        <w:t xml:space="preserve"> for horizontal scaling.</w:t>
      </w:r>
    </w:p>
    <w:p w14:paraId="1F0F6F74">
      <w:pPr>
        <w:pStyle w:val="35"/>
        <w:keepNext w:val="0"/>
        <w:keepLines w:val="0"/>
        <w:widowControl/>
        <w:suppressLineNumbers w:val="0"/>
        <w:ind w:left="1440"/>
      </w:pPr>
    </w:p>
    <w:p w14:paraId="6D2AC1EA">
      <w:pPr>
        <w:pStyle w:val="2"/>
        <w:numPr>
          <w:ilvl w:val="0"/>
          <w:numId w:val="9"/>
        </w:numPr>
        <w:rPr>
          <w:rFonts w:hint="default"/>
          <w:lang w:val="en-IN"/>
        </w:rPr>
      </w:pPr>
      <w:r>
        <w:rPr>
          <w:rFonts w:hint="default"/>
          <w:lang w:val="en-IN"/>
        </w:rPr>
        <w:t>Endpoints</w:t>
      </w:r>
    </w:p>
    <w:p w14:paraId="23EB11D1">
      <w:pPr>
        <w:pStyle w:val="3"/>
        <w:keepNext w:val="0"/>
        <w:keepLines w:val="0"/>
        <w:widowControl/>
        <w:suppressLineNumbers w:val="0"/>
      </w:pPr>
      <w:r>
        <w:rPr>
          <w:rStyle w:val="36"/>
          <w:b/>
          <w:bCs/>
        </w:rPr>
        <w:t>1. Authentication &amp; User Management</w:t>
      </w:r>
    </w:p>
    <w:p w14:paraId="4023A29C">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POST   /api/auth/register        # Register a new user</w:t>
      </w:r>
    </w:p>
    <w:p w14:paraId="0747A949">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POST   /api/auth/login           # Authenticate user &amp; return JWT token</w:t>
      </w:r>
    </w:p>
    <w:p w14:paraId="54DBBA33">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GET    /api/users/{id}           # Get user profile details</w:t>
      </w:r>
    </w:p>
    <w:p w14:paraId="682557AB">
      <w:pPr>
        <w:keepNext w:val="0"/>
        <w:keepLines w:val="0"/>
        <w:widowControl/>
        <w:suppressLineNumbers w:val="0"/>
        <w:bidi w:val="0"/>
        <w:jc w:val="left"/>
      </w:pPr>
      <w:r>
        <w:rPr>
          <w:rStyle w:val="20"/>
          <w:rFonts w:ascii="SimSun" w:hAnsi="SimSun" w:eastAsia="SimSun" w:cs="SimSun"/>
          <w:kern w:val="0"/>
          <w:sz w:val="24"/>
          <w:szCs w:val="24"/>
          <w:lang w:val="en-US" w:eastAsia="zh-CN" w:bidi="ar"/>
        </w:rPr>
        <w:t>PUT    /api/users/{id}           # Update user profile</w:t>
      </w:r>
    </w:p>
    <w:p w14:paraId="7803FCF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592D602">
      <w:pPr>
        <w:pStyle w:val="3"/>
        <w:keepNext w:val="0"/>
        <w:keepLines w:val="0"/>
        <w:widowControl/>
        <w:suppressLineNumbers w:val="0"/>
      </w:pPr>
      <w:r>
        <w:rPr>
          <w:rStyle w:val="36"/>
          <w:b/>
          <w:bCs/>
        </w:rPr>
        <w:t>2. Account Management</w:t>
      </w:r>
    </w:p>
    <w:p w14:paraId="5B2254AF">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GET    /api/accounts            # Get all linked bank accounts for the user</w:t>
      </w:r>
    </w:p>
    <w:p w14:paraId="78A025BA">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GET    /api/accounts/{id}       # Get details of a specific account</w:t>
      </w:r>
    </w:p>
    <w:p w14:paraId="413828CB">
      <w:pPr>
        <w:keepNext w:val="0"/>
        <w:keepLines w:val="0"/>
        <w:widowControl/>
        <w:suppressLineNumbers w:val="0"/>
        <w:bidi w:val="0"/>
        <w:jc w:val="left"/>
      </w:pPr>
      <w:r>
        <w:rPr>
          <w:rStyle w:val="20"/>
          <w:rFonts w:ascii="SimSun" w:hAnsi="SimSun" w:eastAsia="SimSun" w:cs="SimSun"/>
          <w:kern w:val="0"/>
          <w:sz w:val="24"/>
          <w:szCs w:val="24"/>
          <w:lang w:val="en-US" w:eastAsia="zh-CN" w:bidi="ar"/>
        </w:rPr>
        <w:t>GET    /api/accounts/{id}/statements  # Get account statement/transactions</w:t>
      </w:r>
    </w:p>
    <w:p w14:paraId="59423E3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A2A49A1">
      <w:pPr>
        <w:pStyle w:val="3"/>
        <w:keepNext w:val="0"/>
        <w:keepLines w:val="0"/>
        <w:widowControl/>
        <w:suppressLineNumbers w:val="0"/>
      </w:pPr>
      <w:r>
        <w:rPr>
          <w:rStyle w:val="36"/>
          <w:b/>
          <w:bCs/>
        </w:rPr>
        <w:t>3. Fund Transfers</w:t>
      </w:r>
    </w:p>
    <w:p w14:paraId="6359FE88">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POST   /api/transfers           # Initiate fund transfer between accounts</w:t>
      </w:r>
    </w:p>
    <w:p w14:paraId="130225F3">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GET    /api/transfers/{id}      # Get details/status of a transfer</w:t>
      </w:r>
    </w:p>
    <w:p w14:paraId="4940CF99">
      <w:pPr>
        <w:keepNext w:val="0"/>
        <w:keepLines w:val="0"/>
        <w:widowControl/>
        <w:suppressLineNumbers w:val="0"/>
        <w:bidi w:val="0"/>
        <w:jc w:val="left"/>
      </w:pPr>
      <w:r>
        <w:rPr>
          <w:rStyle w:val="20"/>
          <w:rFonts w:ascii="SimSun" w:hAnsi="SimSun" w:eastAsia="SimSun" w:cs="SimSun"/>
          <w:kern w:val="0"/>
          <w:sz w:val="24"/>
          <w:szCs w:val="24"/>
          <w:lang w:val="en-US" w:eastAsia="zh-CN" w:bidi="ar"/>
        </w:rPr>
        <w:t>GET    /api/transfers           # List all transfers for a user</w:t>
      </w:r>
    </w:p>
    <w:p w14:paraId="23B4D5B2">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D8F11C2">
      <w:pPr>
        <w:pStyle w:val="3"/>
        <w:keepNext w:val="0"/>
        <w:keepLines w:val="0"/>
        <w:widowControl/>
        <w:suppressLineNumbers w:val="0"/>
      </w:pPr>
      <w:r>
        <w:rPr>
          <w:rStyle w:val="36"/>
          <w:b/>
          <w:bCs/>
        </w:rPr>
        <w:t>4. Credit Card Management</w:t>
      </w:r>
    </w:p>
    <w:p w14:paraId="61258FF2">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GET    /api/cards               # Get all credit cards linked to user</w:t>
      </w:r>
    </w:p>
    <w:p w14:paraId="06A78616">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GET    /api/cards/{id}          # Get specific credit card details</w:t>
      </w:r>
    </w:p>
    <w:p w14:paraId="5BD38145">
      <w:pPr>
        <w:keepNext w:val="0"/>
        <w:keepLines w:val="0"/>
        <w:widowControl/>
        <w:suppressLineNumbers w:val="0"/>
        <w:bidi w:val="0"/>
        <w:jc w:val="left"/>
      </w:pPr>
      <w:r>
        <w:rPr>
          <w:rStyle w:val="20"/>
          <w:rFonts w:ascii="SimSun" w:hAnsi="SimSun" w:eastAsia="SimSun" w:cs="SimSun"/>
          <w:kern w:val="0"/>
          <w:sz w:val="24"/>
          <w:szCs w:val="24"/>
          <w:lang w:val="en-US" w:eastAsia="zh-CN" w:bidi="ar"/>
        </w:rPr>
        <w:t>GET    /api/cards/{id}/transactions # Get credit card transaction history</w:t>
      </w:r>
    </w:p>
    <w:p w14:paraId="745C519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019CDC0">
      <w:pPr>
        <w:pStyle w:val="3"/>
        <w:keepNext w:val="0"/>
        <w:keepLines w:val="0"/>
        <w:widowControl/>
        <w:suppressLineNumbers w:val="0"/>
      </w:pPr>
      <w:r>
        <w:rPr>
          <w:rStyle w:val="36"/>
          <w:b/>
          <w:bCs/>
        </w:rPr>
        <w:t>5. Admin (Optional)</w:t>
      </w:r>
    </w:p>
    <w:p w14:paraId="38B4DC8C">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GET    /api/admin/users         # View all users (Admin only)</w:t>
      </w:r>
    </w:p>
    <w:p w14:paraId="1407109C">
      <w:pPr>
        <w:keepNext w:val="0"/>
        <w:keepLines w:val="0"/>
        <w:widowControl/>
        <w:suppressLineNumbers w:val="0"/>
        <w:bidi w:val="0"/>
        <w:jc w:val="left"/>
      </w:pPr>
      <w:r>
        <w:rPr>
          <w:rStyle w:val="20"/>
          <w:rFonts w:ascii="SimSun" w:hAnsi="SimSun" w:eastAsia="SimSun" w:cs="SimSun"/>
          <w:kern w:val="0"/>
          <w:sz w:val="24"/>
          <w:szCs w:val="24"/>
          <w:lang w:val="en-US" w:eastAsia="zh-CN" w:bidi="ar"/>
        </w:rPr>
        <w:t>GET    /api/admin/logs          # View system logs (Admin only)</w:t>
      </w:r>
    </w:p>
    <w:p w14:paraId="15AC886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EDAF6B1">
      <w:pPr>
        <w:pStyle w:val="4"/>
        <w:keepNext w:val="0"/>
        <w:keepLines w:val="0"/>
        <w:widowControl/>
        <w:suppressLineNumbers w:val="0"/>
      </w:pPr>
      <w:r>
        <w:rPr>
          <w:rStyle w:val="36"/>
          <w:b/>
          <w:bCs/>
        </w:rPr>
        <w:t>Security</w:t>
      </w:r>
    </w:p>
    <w:p w14:paraId="7E573956">
      <w:pPr>
        <w:pStyle w:val="35"/>
        <w:keepNext w:val="0"/>
        <w:keepLines w:val="0"/>
        <w:widowControl/>
        <w:suppressLineNumbers w:val="0"/>
        <w:ind w:left="720"/>
      </w:pPr>
      <w:r>
        <w:t xml:space="preserve">All endpoints (except </w:t>
      </w:r>
      <w:r>
        <w:rPr>
          <w:rStyle w:val="20"/>
        </w:rPr>
        <w:t>/auth/register</w:t>
      </w:r>
      <w:r>
        <w:t xml:space="preserve"> and </w:t>
      </w:r>
      <w:r>
        <w:rPr>
          <w:rStyle w:val="20"/>
        </w:rPr>
        <w:t>/auth/login</w:t>
      </w:r>
      <w:r>
        <w:t xml:space="preserve">) should require </w:t>
      </w:r>
      <w:r>
        <w:rPr>
          <w:rStyle w:val="36"/>
        </w:rPr>
        <w:t>JWT token authentication</w:t>
      </w:r>
      <w:r>
        <w:t>.</w:t>
      </w:r>
    </w:p>
    <w:p w14:paraId="3AE77B03">
      <w:pPr>
        <w:pStyle w:val="35"/>
        <w:keepNext w:val="0"/>
        <w:keepLines w:val="0"/>
        <w:widowControl/>
        <w:suppressLineNumbers w:val="0"/>
        <w:ind w:left="720"/>
      </w:pPr>
      <w:r>
        <w:t xml:space="preserve">Sensitive data (passwords, card numbers) should be </w:t>
      </w:r>
      <w:r>
        <w:rPr>
          <w:rStyle w:val="36"/>
        </w:rPr>
        <w:t>encrypted</w:t>
      </w:r>
      <w:r>
        <w:t>.</w:t>
      </w:r>
    </w:p>
    <w:p w14:paraId="39EB9828">
      <w:pPr>
        <w:pStyle w:val="2"/>
      </w:pPr>
      <w:r>
        <w:t>6. Tools and Technologies</w:t>
      </w:r>
    </w:p>
    <w:p w14:paraId="5C234F81">
      <w:pPr>
        <w:pStyle w:val="25"/>
      </w:pPr>
      <w:r>
        <w:t>Front End: Angular</w:t>
      </w:r>
    </w:p>
    <w:p w14:paraId="035759F6">
      <w:pPr>
        <w:pStyle w:val="25"/>
      </w:pPr>
      <w:r>
        <w:t>Back End: Spring Boot with Microservices Patterns</w:t>
      </w:r>
    </w:p>
    <w:p w14:paraId="20B815B6">
      <w:pPr>
        <w:pStyle w:val="25"/>
      </w:pPr>
      <w:r>
        <w:t>Database: MySQL, PostgreSQL &amp; MongoDB</w:t>
      </w:r>
    </w:p>
    <w:p w14:paraId="793A95C5">
      <w:pPr>
        <w:pStyle w:val="25"/>
      </w:pPr>
      <w:r>
        <w:t>Testing: Postman, Swagger, Mockito, JUnit5, Karma</w:t>
      </w:r>
    </w:p>
    <w:p w14:paraId="4EAA99CF">
      <w:pPr>
        <w:pStyle w:val="25"/>
        <w:numPr>
          <w:ilvl w:val="0"/>
          <w:numId w:val="0"/>
        </w:numPr>
        <w:ind w:leftChars="0"/>
      </w:pPr>
    </w:p>
    <w:p w14:paraId="02C3082E">
      <w:pPr>
        <w:pStyle w:val="2"/>
        <w:numPr>
          <w:ilvl w:val="0"/>
          <w:numId w:val="9"/>
        </w:numPr>
        <w:ind w:left="0" w:leftChars="0" w:firstLine="0" w:firstLineChars="0"/>
      </w:pPr>
      <w:r>
        <w:rPr>
          <w:rFonts w:hint="default"/>
          <w:lang w:val="en-IN"/>
        </w:rPr>
        <w:t>Entites &amp; Relationships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0"/>
        <w:gridCol w:w="4218"/>
        <w:gridCol w:w="2622"/>
      </w:tblGrid>
      <w:tr w14:paraId="310B3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7869DBD">
            <w:pPr>
              <w:keepNext w:val="0"/>
              <w:keepLines w:val="0"/>
              <w:widowControl/>
              <w:suppressLineNumbers w:val="0"/>
              <w:jc w:val="center"/>
              <w:rPr>
                <w:b/>
                <w:bCs/>
              </w:rPr>
            </w:pPr>
            <w:r>
              <w:rPr>
                <w:rStyle w:val="36"/>
                <w:rFonts w:ascii="SimSun" w:hAnsi="SimSun" w:eastAsia="SimSun" w:cs="SimSun"/>
                <w:kern w:val="0"/>
                <w:sz w:val="24"/>
                <w:szCs w:val="24"/>
                <w:lang w:val="en-US" w:eastAsia="zh-CN" w:bidi="ar"/>
              </w:rPr>
              <w:t>Entity</w:t>
            </w:r>
          </w:p>
        </w:tc>
        <w:tc>
          <w:tcPr>
            <w:tcW w:w="0" w:type="auto"/>
            <w:shd w:val="clear" w:color="auto" w:fill="auto"/>
            <w:vAlign w:val="center"/>
          </w:tcPr>
          <w:p w14:paraId="71F6FD45">
            <w:pPr>
              <w:keepNext w:val="0"/>
              <w:keepLines w:val="0"/>
              <w:widowControl/>
              <w:suppressLineNumbers w:val="0"/>
              <w:jc w:val="center"/>
              <w:rPr>
                <w:b/>
                <w:bCs/>
              </w:rPr>
            </w:pPr>
            <w:r>
              <w:rPr>
                <w:rStyle w:val="36"/>
                <w:rFonts w:ascii="SimSun" w:hAnsi="SimSun" w:eastAsia="SimSun" w:cs="SimSun"/>
                <w:kern w:val="0"/>
                <w:sz w:val="24"/>
                <w:szCs w:val="24"/>
                <w:lang w:val="en-US" w:eastAsia="zh-CN" w:bidi="ar"/>
              </w:rPr>
              <w:t>Attributes (Key Fields)</w:t>
            </w:r>
          </w:p>
        </w:tc>
        <w:tc>
          <w:tcPr>
            <w:tcW w:w="0" w:type="auto"/>
            <w:shd w:val="clear" w:color="auto" w:fill="auto"/>
            <w:vAlign w:val="center"/>
          </w:tcPr>
          <w:p w14:paraId="68C8C553">
            <w:pPr>
              <w:keepNext w:val="0"/>
              <w:keepLines w:val="0"/>
              <w:widowControl/>
              <w:suppressLineNumbers w:val="0"/>
              <w:jc w:val="center"/>
              <w:rPr>
                <w:b/>
                <w:bCs/>
              </w:rPr>
            </w:pPr>
            <w:r>
              <w:rPr>
                <w:rStyle w:val="36"/>
                <w:rFonts w:ascii="SimSun" w:hAnsi="SimSun" w:eastAsia="SimSun" w:cs="SimSun"/>
                <w:kern w:val="0"/>
                <w:sz w:val="24"/>
                <w:szCs w:val="24"/>
                <w:lang w:val="en-US" w:eastAsia="zh-CN" w:bidi="ar"/>
              </w:rPr>
              <w:t>Relationships</w:t>
            </w:r>
          </w:p>
        </w:tc>
      </w:tr>
      <w:tr w14:paraId="00AD5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34B86D">
            <w:pPr>
              <w:keepNext w:val="0"/>
              <w:keepLines w:val="0"/>
              <w:widowControl/>
              <w:suppressLineNumbers w:val="0"/>
              <w:jc w:val="left"/>
            </w:pPr>
            <w:r>
              <w:rPr>
                <w:rStyle w:val="36"/>
                <w:rFonts w:ascii="SimSun" w:hAnsi="SimSun" w:eastAsia="SimSun" w:cs="SimSun"/>
                <w:kern w:val="0"/>
                <w:sz w:val="24"/>
                <w:szCs w:val="24"/>
                <w:lang w:val="en-US" w:eastAsia="zh-CN" w:bidi="ar"/>
              </w:rPr>
              <w:t>Customer</w:t>
            </w:r>
          </w:p>
        </w:tc>
        <w:tc>
          <w:tcPr>
            <w:tcW w:w="0" w:type="auto"/>
            <w:shd w:val="clear" w:color="auto" w:fill="auto"/>
            <w:vAlign w:val="center"/>
          </w:tcPr>
          <w:p w14:paraId="43A42062">
            <w:pPr>
              <w:keepNext w:val="0"/>
              <w:keepLines w:val="0"/>
              <w:widowControl/>
              <w:suppressLineNumbers w:val="0"/>
              <w:jc w:val="left"/>
            </w:pPr>
            <w:r>
              <w:rPr>
                <w:rFonts w:ascii="SimSun" w:hAnsi="SimSun" w:eastAsia="SimSun" w:cs="SimSun"/>
                <w:kern w:val="0"/>
                <w:sz w:val="24"/>
                <w:szCs w:val="24"/>
                <w:lang w:val="en-US" w:eastAsia="zh-CN" w:bidi="ar"/>
              </w:rPr>
              <w:t>CustomerID (PK), Name, Email, Phone, Address, PasswordHash, DateOfBirth</w:t>
            </w:r>
          </w:p>
        </w:tc>
        <w:tc>
          <w:tcPr>
            <w:tcW w:w="0" w:type="auto"/>
            <w:shd w:val="clear" w:color="auto" w:fill="auto"/>
            <w:vAlign w:val="center"/>
          </w:tcPr>
          <w:p w14:paraId="25DE8A79">
            <w:pPr>
              <w:keepNext w:val="0"/>
              <w:keepLines w:val="0"/>
              <w:widowControl/>
              <w:suppressLineNumbers w:val="0"/>
              <w:jc w:val="left"/>
            </w:pPr>
            <w:r>
              <w:rPr>
                <w:rFonts w:ascii="SimSun" w:hAnsi="SimSun" w:eastAsia="SimSun" w:cs="SimSun"/>
                <w:kern w:val="0"/>
                <w:sz w:val="24"/>
                <w:szCs w:val="24"/>
                <w:lang w:val="en-US" w:eastAsia="zh-CN" w:bidi="ar"/>
              </w:rPr>
              <w:t xml:space="preserve">1:N with </w:t>
            </w:r>
            <w:r>
              <w:rPr>
                <w:rStyle w:val="36"/>
                <w:rFonts w:ascii="SimSun" w:hAnsi="SimSun" w:eastAsia="SimSun" w:cs="SimSun"/>
                <w:kern w:val="0"/>
                <w:sz w:val="24"/>
                <w:szCs w:val="24"/>
                <w:lang w:val="en-US" w:eastAsia="zh-CN" w:bidi="ar"/>
              </w:rPr>
              <w:t>Account</w:t>
            </w:r>
            <w:r>
              <w:rPr>
                <w:rFonts w:ascii="SimSun" w:hAnsi="SimSun" w:eastAsia="SimSun" w:cs="SimSun"/>
                <w:kern w:val="0"/>
                <w:sz w:val="24"/>
                <w:szCs w:val="24"/>
                <w:lang w:val="en-US" w:eastAsia="zh-CN" w:bidi="ar"/>
              </w:rPr>
              <w:t xml:space="preserve">, 1:N with </w:t>
            </w:r>
            <w:r>
              <w:rPr>
                <w:rStyle w:val="36"/>
                <w:rFonts w:ascii="SimSun" w:hAnsi="SimSun" w:eastAsia="SimSun" w:cs="SimSun"/>
                <w:kern w:val="0"/>
                <w:sz w:val="24"/>
                <w:szCs w:val="24"/>
                <w:lang w:val="en-US" w:eastAsia="zh-CN" w:bidi="ar"/>
              </w:rPr>
              <w:t>CreditCard</w:t>
            </w:r>
            <w:r>
              <w:rPr>
                <w:rFonts w:ascii="SimSun" w:hAnsi="SimSun" w:eastAsia="SimSun" w:cs="SimSun"/>
                <w:kern w:val="0"/>
                <w:sz w:val="24"/>
                <w:szCs w:val="24"/>
                <w:lang w:val="en-US" w:eastAsia="zh-CN" w:bidi="ar"/>
              </w:rPr>
              <w:t xml:space="preserve">, 1:N with </w:t>
            </w:r>
            <w:r>
              <w:rPr>
                <w:rStyle w:val="36"/>
                <w:rFonts w:ascii="SimSun" w:hAnsi="SimSun" w:eastAsia="SimSun" w:cs="SimSun"/>
                <w:kern w:val="0"/>
                <w:sz w:val="24"/>
                <w:szCs w:val="24"/>
                <w:lang w:val="en-US" w:eastAsia="zh-CN" w:bidi="ar"/>
              </w:rPr>
              <w:t>Transaction</w:t>
            </w:r>
          </w:p>
        </w:tc>
      </w:tr>
      <w:tr w14:paraId="0B06E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485AF3">
            <w:pPr>
              <w:keepNext w:val="0"/>
              <w:keepLines w:val="0"/>
              <w:widowControl/>
              <w:suppressLineNumbers w:val="0"/>
              <w:jc w:val="left"/>
            </w:pPr>
            <w:r>
              <w:rPr>
                <w:rStyle w:val="36"/>
                <w:rFonts w:ascii="SimSun" w:hAnsi="SimSun" w:eastAsia="SimSun" w:cs="SimSun"/>
                <w:kern w:val="0"/>
                <w:sz w:val="24"/>
                <w:szCs w:val="24"/>
                <w:lang w:val="en-US" w:eastAsia="zh-CN" w:bidi="ar"/>
              </w:rPr>
              <w:t>Bank</w:t>
            </w:r>
          </w:p>
        </w:tc>
        <w:tc>
          <w:tcPr>
            <w:tcW w:w="0" w:type="auto"/>
            <w:shd w:val="clear" w:color="auto" w:fill="auto"/>
            <w:vAlign w:val="center"/>
          </w:tcPr>
          <w:p w14:paraId="1BC72649">
            <w:pPr>
              <w:keepNext w:val="0"/>
              <w:keepLines w:val="0"/>
              <w:widowControl/>
              <w:suppressLineNumbers w:val="0"/>
              <w:jc w:val="left"/>
            </w:pPr>
            <w:r>
              <w:rPr>
                <w:rFonts w:ascii="SimSun" w:hAnsi="SimSun" w:eastAsia="SimSun" w:cs="SimSun"/>
                <w:kern w:val="0"/>
                <w:sz w:val="24"/>
                <w:szCs w:val="24"/>
                <w:lang w:val="en-US" w:eastAsia="zh-CN" w:bidi="ar"/>
              </w:rPr>
              <w:t>BankID (PK), BankName, BranchCode, IFSCCode, Address</w:t>
            </w:r>
          </w:p>
        </w:tc>
        <w:tc>
          <w:tcPr>
            <w:tcW w:w="0" w:type="auto"/>
            <w:shd w:val="clear" w:color="auto" w:fill="auto"/>
            <w:vAlign w:val="center"/>
          </w:tcPr>
          <w:p w14:paraId="04DC10E2">
            <w:pPr>
              <w:keepNext w:val="0"/>
              <w:keepLines w:val="0"/>
              <w:widowControl/>
              <w:suppressLineNumbers w:val="0"/>
              <w:jc w:val="left"/>
            </w:pPr>
            <w:r>
              <w:rPr>
                <w:rFonts w:ascii="SimSun" w:hAnsi="SimSun" w:eastAsia="SimSun" w:cs="SimSun"/>
                <w:kern w:val="0"/>
                <w:sz w:val="24"/>
                <w:szCs w:val="24"/>
                <w:lang w:val="en-US" w:eastAsia="zh-CN" w:bidi="ar"/>
              </w:rPr>
              <w:t xml:space="preserve">1:N with </w:t>
            </w:r>
            <w:r>
              <w:rPr>
                <w:rStyle w:val="36"/>
                <w:rFonts w:ascii="SimSun" w:hAnsi="SimSun" w:eastAsia="SimSun" w:cs="SimSun"/>
                <w:kern w:val="0"/>
                <w:sz w:val="24"/>
                <w:szCs w:val="24"/>
                <w:lang w:val="en-US" w:eastAsia="zh-CN" w:bidi="ar"/>
              </w:rPr>
              <w:t>Account</w:t>
            </w:r>
          </w:p>
        </w:tc>
      </w:tr>
      <w:tr w14:paraId="7A8E9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BCEE9F">
            <w:pPr>
              <w:keepNext w:val="0"/>
              <w:keepLines w:val="0"/>
              <w:widowControl/>
              <w:suppressLineNumbers w:val="0"/>
              <w:jc w:val="left"/>
            </w:pPr>
            <w:r>
              <w:rPr>
                <w:rStyle w:val="36"/>
                <w:rFonts w:ascii="SimSun" w:hAnsi="SimSun" w:eastAsia="SimSun" w:cs="SimSun"/>
                <w:kern w:val="0"/>
                <w:sz w:val="24"/>
                <w:szCs w:val="24"/>
                <w:lang w:val="en-US" w:eastAsia="zh-CN" w:bidi="ar"/>
              </w:rPr>
              <w:t>Account</w:t>
            </w:r>
          </w:p>
        </w:tc>
        <w:tc>
          <w:tcPr>
            <w:tcW w:w="0" w:type="auto"/>
            <w:shd w:val="clear" w:color="auto" w:fill="auto"/>
            <w:vAlign w:val="center"/>
          </w:tcPr>
          <w:p w14:paraId="30A2E551">
            <w:pPr>
              <w:keepNext w:val="0"/>
              <w:keepLines w:val="0"/>
              <w:widowControl/>
              <w:suppressLineNumbers w:val="0"/>
              <w:jc w:val="left"/>
            </w:pPr>
            <w:r>
              <w:rPr>
                <w:rFonts w:ascii="SimSun" w:hAnsi="SimSun" w:eastAsia="SimSun" w:cs="SimSun"/>
                <w:kern w:val="0"/>
                <w:sz w:val="24"/>
                <w:szCs w:val="24"/>
                <w:lang w:val="en-US" w:eastAsia="zh-CN" w:bidi="ar"/>
              </w:rPr>
              <w:t>AccountID (PK), AccountNumber, AccountType (Savings/Current), Balance, Status, CustomerID (FK), BankID (FK)</w:t>
            </w:r>
          </w:p>
        </w:tc>
        <w:tc>
          <w:tcPr>
            <w:tcW w:w="0" w:type="auto"/>
            <w:shd w:val="clear" w:color="auto" w:fill="auto"/>
            <w:vAlign w:val="center"/>
          </w:tcPr>
          <w:p w14:paraId="179078AE">
            <w:pPr>
              <w:keepNext w:val="0"/>
              <w:keepLines w:val="0"/>
              <w:widowControl/>
              <w:suppressLineNumbers w:val="0"/>
              <w:jc w:val="left"/>
            </w:pPr>
            <w:r>
              <w:rPr>
                <w:rFonts w:ascii="SimSun" w:hAnsi="SimSun" w:eastAsia="SimSun" w:cs="SimSun"/>
                <w:kern w:val="0"/>
                <w:sz w:val="24"/>
                <w:szCs w:val="24"/>
                <w:lang w:val="en-US" w:eastAsia="zh-CN" w:bidi="ar"/>
              </w:rPr>
              <w:t xml:space="preserve">1:N with </w:t>
            </w:r>
            <w:r>
              <w:rPr>
                <w:rStyle w:val="36"/>
                <w:rFonts w:ascii="SimSun" w:hAnsi="SimSun" w:eastAsia="SimSun" w:cs="SimSun"/>
                <w:kern w:val="0"/>
                <w:sz w:val="24"/>
                <w:szCs w:val="24"/>
                <w:lang w:val="en-US" w:eastAsia="zh-CN" w:bidi="ar"/>
              </w:rPr>
              <w:t>Transaction</w:t>
            </w:r>
            <w:r>
              <w:rPr>
                <w:rFonts w:ascii="SimSun" w:hAnsi="SimSun" w:eastAsia="SimSun" w:cs="SimSun"/>
                <w:kern w:val="0"/>
                <w:sz w:val="24"/>
                <w:szCs w:val="24"/>
                <w:lang w:val="en-US" w:eastAsia="zh-CN" w:bidi="ar"/>
              </w:rPr>
              <w:t xml:space="preserve">, N:1 with </w:t>
            </w:r>
            <w:r>
              <w:rPr>
                <w:rStyle w:val="36"/>
                <w:rFonts w:ascii="SimSun" w:hAnsi="SimSun" w:eastAsia="SimSun" w:cs="SimSun"/>
                <w:kern w:val="0"/>
                <w:sz w:val="24"/>
                <w:szCs w:val="24"/>
                <w:lang w:val="en-US" w:eastAsia="zh-CN" w:bidi="ar"/>
              </w:rPr>
              <w:t>Customer</w:t>
            </w:r>
            <w:r>
              <w:rPr>
                <w:rFonts w:ascii="SimSun" w:hAnsi="SimSun" w:eastAsia="SimSun" w:cs="SimSun"/>
                <w:kern w:val="0"/>
                <w:sz w:val="24"/>
                <w:szCs w:val="24"/>
                <w:lang w:val="en-US" w:eastAsia="zh-CN" w:bidi="ar"/>
              </w:rPr>
              <w:t xml:space="preserve">, N:1 with </w:t>
            </w:r>
            <w:r>
              <w:rPr>
                <w:rStyle w:val="36"/>
                <w:rFonts w:ascii="SimSun" w:hAnsi="SimSun" w:eastAsia="SimSun" w:cs="SimSun"/>
                <w:kern w:val="0"/>
                <w:sz w:val="24"/>
                <w:szCs w:val="24"/>
                <w:lang w:val="en-US" w:eastAsia="zh-CN" w:bidi="ar"/>
              </w:rPr>
              <w:t>Bank</w:t>
            </w:r>
          </w:p>
        </w:tc>
      </w:tr>
      <w:tr w14:paraId="4ED50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9A1D8B">
            <w:pPr>
              <w:keepNext w:val="0"/>
              <w:keepLines w:val="0"/>
              <w:widowControl/>
              <w:suppressLineNumbers w:val="0"/>
              <w:jc w:val="left"/>
            </w:pPr>
            <w:r>
              <w:rPr>
                <w:rStyle w:val="36"/>
                <w:rFonts w:ascii="SimSun" w:hAnsi="SimSun" w:eastAsia="SimSun" w:cs="SimSun"/>
                <w:kern w:val="0"/>
                <w:sz w:val="24"/>
                <w:szCs w:val="24"/>
                <w:lang w:val="en-US" w:eastAsia="zh-CN" w:bidi="ar"/>
              </w:rPr>
              <w:t>Transaction</w:t>
            </w:r>
          </w:p>
        </w:tc>
        <w:tc>
          <w:tcPr>
            <w:tcW w:w="0" w:type="auto"/>
            <w:shd w:val="clear" w:color="auto" w:fill="auto"/>
            <w:vAlign w:val="center"/>
          </w:tcPr>
          <w:p w14:paraId="3DE6BA69">
            <w:pPr>
              <w:keepNext w:val="0"/>
              <w:keepLines w:val="0"/>
              <w:widowControl/>
              <w:suppressLineNumbers w:val="0"/>
              <w:jc w:val="left"/>
            </w:pPr>
            <w:r>
              <w:rPr>
                <w:rFonts w:ascii="SimSun" w:hAnsi="SimSun" w:eastAsia="SimSun" w:cs="SimSun"/>
                <w:kern w:val="0"/>
                <w:sz w:val="24"/>
                <w:szCs w:val="24"/>
                <w:lang w:val="en-US" w:eastAsia="zh-CN" w:bidi="ar"/>
              </w:rPr>
              <w:t>TransactionID (PK), Amount, TransactionType (Credit/Debit/Transfer), Date, Status, AccountID (FK), ToAccountID(FK)</w:t>
            </w:r>
          </w:p>
        </w:tc>
        <w:tc>
          <w:tcPr>
            <w:tcW w:w="0" w:type="auto"/>
            <w:shd w:val="clear" w:color="auto" w:fill="auto"/>
            <w:vAlign w:val="center"/>
          </w:tcPr>
          <w:p w14:paraId="741D6442">
            <w:pPr>
              <w:keepNext w:val="0"/>
              <w:keepLines w:val="0"/>
              <w:widowControl/>
              <w:suppressLineNumbers w:val="0"/>
              <w:jc w:val="left"/>
            </w:pPr>
            <w:r>
              <w:rPr>
                <w:rFonts w:ascii="SimSun" w:hAnsi="SimSun" w:eastAsia="SimSun" w:cs="SimSun"/>
                <w:kern w:val="0"/>
                <w:sz w:val="24"/>
                <w:szCs w:val="24"/>
                <w:lang w:val="en-US" w:eastAsia="zh-CN" w:bidi="ar"/>
              </w:rPr>
              <w:t xml:space="preserve">N:1 with </w:t>
            </w:r>
            <w:r>
              <w:rPr>
                <w:rStyle w:val="36"/>
                <w:rFonts w:ascii="SimSun" w:hAnsi="SimSun" w:eastAsia="SimSun" w:cs="SimSun"/>
                <w:kern w:val="0"/>
                <w:sz w:val="24"/>
                <w:szCs w:val="24"/>
                <w:lang w:val="en-US" w:eastAsia="zh-CN" w:bidi="ar"/>
              </w:rPr>
              <w:t>Account</w:t>
            </w:r>
            <w:r>
              <w:rPr>
                <w:rFonts w:ascii="SimSun" w:hAnsi="SimSun" w:eastAsia="SimSun" w:cs="SimSun"/>
                <w:kern w:val="0"/>
                <w:sz w:val="24"/>
                <w:szCs w:val="24"/>
                <w:lang w:val="en-US" w:eastAsia="zh-CN" w:bidi="ar"/>
              </w:rPr>
              <w:t xml:space="preserve">, 1:1 optional to </w:t>
            </w:r>
            <w:r>
              <w:rPr>
                <w:rStyle w:val="36"/>
                <w:rFonts w:ascii="SimSun" w:hAnsi="SimSun" w:eastAsia="SimSun" w:cs="SimSun"/>
                <w:kern w:val="0"/>
                <w:sz w:val="24"/>
                <w:szCs w:val="24"/>
                <w:lang w:val="en-US" w:eastAsia="zh-CN" w:bidi="ar"/>
              </w:rPr>
              <w:t>Transfer</w:t>
            </w:r>
          </w:p>
        </w:tc>
      </w:tr>
      <w:tr w14:paraId="183BB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613978">
            <w:pPr>
              <w:keepNext w:val="0"/>
              <w:keepLines w:val="0"/>
              <w:widowControl/>
              <w:suppressLineNumbers w:val="0"/>
              <w:jc w:val="left"/>
            </w:pPr>
            <w:r>
              <w:rPr>
                <w:rStyle w:val="36"/>
                <w:rFonts w:ascii="SimSun" w:hAnsi="SimSun" w:eastAsia="SimSun" w:cs="SimSun"/>
                <w:kern w:val="0"/>
                <w:sz w:val="24"/>
                <w:szCs w:val="24"/>
                <w:lang w:val="en-US" w:eastAsia="zh-CN" w:bidi="ar"/>
              </w:rPr>
              <w:t>Transfer</w:t>
            </w:r>
          </w:p>
        </w:tc>
        <w:tc>
          <w:tcPr>
            <w:tcW w:w="0" w:type="auto"/>
            <w:shd w:val="clear" w:color="auto" w:fill="auto"/>
            <w:vAlign w:val="center"/>
          </w:tcPr>
          <w:p w14:paraId="17647112">
            <w:pPr>
              <w:keepNext w:val="0"/>
              <w:keepLines w:val="0"/>
              <w:widowControl/>
              <w:suppressLineNumbers w:val="0"/>
              <w:jc w:val="left"/>
            </w:pPr>
            <w:r>
              <w:rPr>
                <w:rFonts w:ascii="SimSun" w:hAnsi="SimSun" w:eastAsia="SimSun" w:cs="SimSun"/>
                <w:kern w:val="0"/>
                <w:sz w:val="24"/>
                <w:szCs w:val="24"/>
                <w:lang w:val="en-US" w:eastAsia="zh-CN" w:bidi="ar"/>
              </w:rPr>
              <w:t>TransferID (PK), FromAccountID (FK), ToAccountID (FK), Amount, TransferDate, Status</w:t>
            </w:r>
          </w:p>
        </w:tc>
        <w:tc>
          <w:tcPr>
            <w:tcW w:w="0" w:type="auto"/>
            <w:shd w:val="clear" w:color="auto" w:fill="auto"/>
            <w:vAlign w:val="center"/>
          </w:tcPr>
          <w:p w14:paraId="38F074D9">
            <w:pPr>
              <w:keepNext w:val="0"/>
              <w:keepLines w:val="0"/>
              <w:widowControl/>
              <w:suppressLineNumbers w:val="0"/>
              <w:jc w:val="left"/>
            </w:pPr>
            <w:r>
              <w:rPr>
                <w:rFonts w:ascii="SimSun" w:hAnsi="SimSun" w:eastAsia="SimSun" w:cs="SimSun"/>
                <w:kern w:val="0"/>
                <w:sz w:val="24"/>
                <w:szCs w:val="24"/>
                <w:lang w:val="en-US" w:eastAsia="zh-CN" w:bidi="ar"/>
              </w:rPr>
              <w:t xml:space="preserve">N:1 with </w:t>
            </w:r>
            <w:r>
              <w:rPr>
                <w:rStyle w:val="36"/>
                <w:rFonts w:ascii="SimSun" w:hAnsi="SimSun" w:eastAsia="SimSun" w:cs="SimSun"/>
                <w:kern w:val="0"/>
                <w:sz w:val="24"/>
                <w:szCs w:val="24"/>
                <w:lang w:val="en-US" w:eastAsia="zh-CN" w:bidi="ar"/>
              </w:rPr>
              <w:t>Transaction</w:t>
            </w:r>
          </w:p>
        </w:tc>
      </w:tr>
      <w:tr w14:paraId="5D02F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4599E8">
            <w:pPr>
              <w:keepNext w:val="0"/>
              <w:keepLines w:val="0"/>
              <w:widowControl/>
              <w:suppressLineNumbers w:val="0"/>
              <w:jc w:val="left"/>
            </w:pPr>
            <w:r>
              <w:rPr>
                <w:rStyle w:val="36"/>
                <w:rFonts w:ascii="SimSun" w:hAnsi="SimSun" w:eastAsia="SimSun" w:cs="SimSun"/>
                <w:kern w:val="0"/>
                <w:sz w:val="24"/>
                <w:szCs w:val="24"/>
                <w:lang w:val="en-US" w:eastAsia="zh-CN" w:bidi="ar"/>
              </w:rPr>
              <w:t>CreditCard</w:t>
            </w:r>
          </w:p>
        </w:tc>
        <w:tc>
          <w:tcPr>
            <w:tcW w:w="0" w:type="auto"/>
            <w:shd w:val="clear" w:color="auto" w:fill="auto"/>
            <w:vAlign w:val="center"/>
          </w:tcPr>
          <w:p w14:paraId="34387332">
            <w:pPr>
              <w:keepNext w:val="0"/>
              <w:keepLines w:val="0"/>
              <w:widowControl/>
              <w:suppressLineNumbers w:val="0"/>
              <w:jc w:val="left"/>
            </w:pPr>
            <w:r>
              <w:rPr>
                <w:rFonts w:ascii="SimSun" w:hAnsi="SimSun" w:eastAsia="SimSun" w:cs="SimSun"/>
                <w:kern w:val="0"/>
                <w:sz w:val="24"/>
                <w:szCs w:val="24"/>
                <w:lang w:val="en-US" w:eastAsia="zh-CN" w:bidi="ar"/>
              </w:rPr>
              <w:t>CardID (PK), CardNumber, ExpiryDate, CVV (encrypted), Limit, Status, CustomerID (FK)</w:t>
            </w:r>
          </w:p>
        </w:tc>
        <w:tc>
          <w:tcPr>
            <w:tcW w:w="0" w:type="auto"/>
            <w:shd w:val="clear" w:color="auto" w:fill="auto"/>
            <w:vAlign w:val="center"/>
          </w:tcPr>
          <w:p w14:paraId="206BB4A5">
            <w:pPr>
              <w:keepNext w:val="0"/>
              <w:keepLines w:val="0"/>
              <w:widowControl/>
              <w:suppressLineNumbers w:val="0"/>
              <w:jc w:val="left"/>
            </w:pPr>
            <w:r>
              <w:rPr>
                <w:rFonts w:ascii="SimSun" w:hAnsi="SimSun" w:eastAsia="SimSun" w:cs="SimSun"/>
                <w:kern w:val="0"/>
                <w:sz w:val="24"/>
                <w:szCs w:val="24"/>
                <w:lang w:val="en-US" w:eastAsia="zh-CN" w:bidi="ar"/>
              </w:rPr>
              <w:t xml:space="preserve">1:N with </w:t>
            </w:r>
            <w:r>
              <w:rPr>
                <w:rStyle w:val="36"/>
                <w:rFonts w:ascii="SimSun" w:hAnsi="SimSun" w:eastAsia="SimSun" w:cs="SimSun"/>
                <w:kern w:val="0"/>
                <w:sz w:val="24"/>
                <w:szCs w:val="24"/>
                <w:lang w:val="en-US" w:eastAsia="zh-CN" w:bidi="ar"/>
              </w:rPr>
              <w:t>CardTransaction</w:t>
            </w:r>
            <w:r>
              <w:rPr>
                <w:rFonts w:ascii="SimSun" w:hAnsi="SimSun" w:eastAsia="SimSun" w:cs="SimSun"/>
                <w:kern w:val="0"/>
                <w:sz w:val="24"/>
                <w:szCs w:val="24"/>
                <w:lang w:val="en-US" w:eastAsia="zh-CN" w:bidi="ar"/>
              </w:rPr>
              <w:t xml:space="preserve">, N:1 with </w:t>
            </w:r>
            <w:r>
              <w:rPr>
                <w:rStyle w:val="36"/>
                <w:rFonts w:ascii="SimSun" w:hAnsi="SimSun" w:eastAsia="SimSun" w:cs="SimSun"/>
                <w:kern w:val="0"/>
                <w:sz w:val="24"/>
                <w:szCs w:val="24"/>
                <w:lang w:val="en-US" w:eastAsia="zh-CN" w:bidi="ar"/>
              </w:rPr>
              <w:t>Customer</w:t>
            </w:r>
          </w:p>
        </w:tc>
      </w:tr>
      <w:tr w14:paraId="03002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8BB4F5">
            <w:pPr>
              <w:keepNext w:val="0"/>
              <w:keepLines w:val="0"/>
              <w:widowControl/>
              <w:suppressLineNumbers w:val="0"/>
              <w:jc w:val="left"/>
            </w:pPr>
            <w:r>
              <w:rPr>
                <w:rStyle w:val="36"/>
                <w:rFonts w:ascii="SimSun" w:hAnsi="SimSun" w:eastAsia="SimSun" w:cs="SimSun"/>
                <w:kern w:val="0"/>
                <w:sz w:val="24"/>
                <w:szCs w:val="24"/>
                <w:lang w:val="en-US" w:eastAsia="zh-CN" w:bidi="ar"/>
              </w:rPr>
              <w:t>CardTransaction</w:t>
            </w:r>
          </w:p>
        </w:tc>
        <w:tc>
          <w:tcPr>
            <w:tcW w:w="0" w:type="auto"/>
            <w:shd w:val="clear" w:color="auto" w:fill="auto"/>
            <w:vAlign w:val="center"/>
          </w:tcPr>
          <w:p w14:paraId="268E3EC6">
            <w:pPr>
              <w:keepNext w:val="0"/>
              <w:keepLines w:val="0"/>
              <w:widowControl/>
              <w:suppressLineNumbers w:val="0"/>
              <w:jc w:val="left"/>
            </w:pPr>
            <w:r>
              <w:rPr>
                <w:rFonts w:ascii="SimSun" w:hAnsi="SimSun" w:eastAsia="SimSun" w:cs="SimSun"/>
                <w:kern w:val="0"/>
                <w:sz w:val="24"/>
                <w:szCs w:val="24"/>
                <w:lang w:val="en-US" w:eastAsia="zh-CN" w:bidi="ar"/>
              </w:rPr>
              <w:t>CardTxnID (PK), CardID (FK), Amount, Merchant, Date, Status</w:t>
            </w:r>
          </w:p>
        </w:tc>
        <w:tc>
          <w:tcPr>
            <w:tcW w:w="0" w:type="auto"/>
            <w:shd w:val="clear" w:color="auto" w:fill="auto"/>
            <w:vAlign w:val="center"/>
          </w:tcPr>
          <w:p w14:paraId="3244A38C">
            <w:pPr>
              <w:keepNext w:val="0"/>
              <w:keepLines w:val="0"/>
              <w:widowControl/>
              <w:suppressLineNumbers w:val="0"/>
              <w:jc w:val="left"/>
            </w:pPr>
            <w:r>
              <w:rPr>
                <w:rFonts w:ascii="SimSun" w:hAnsi="SimSun" w:eastAsia="SimSun" w:cs="SimSun"/>
                <w:kern w:val="0"/>
                <w:sz w:val="24"/>
                <w:szCs w:val="24"/>
                <w:lang w:val="en-US" w:eastAsia="zh-CN" w:bidi="ar"/>
              </w:rPr>
              <w:t xml:space="preserve">N:1 with </w:t>
            </w:r>
            <w:r>
              <w:rPr>
                <w:rStyle w:val="36"/>
                <w:rFonts w:ascii="SimSun" w:hAnsi="SimSun" w:eastAsia="SimSun" w:cs="SimSun"/>
                <w:kern w:val="0"/>
                <w:sz w:val="24"/>
                <w:szCs w:val="24"/>
                <w:lang w:val="en-US" w:eastAsia="zh-CN" w:bidi="ar"/>
              </w:rPr>
              <w:t>CreditCard</w:t>
            </w:r>
          </w:p>
        </w:tc>
      </w:tr>
      <w:tr w14:paraId="33361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C43398">
            <w:pPr>
              <w:keepNext w:val="0"/>
              <w:keepLines w:val="0"/>
              <w:widowControl/>
              <w:suppressLineNumbers w:val="0"/>
              <w:jc w:val="left"/>
            </w:pPr>
            <w:r>
              <w:rPr>
                <w:rStyle w:val="36"/>
                <w:rFonts w:ascii="SimSun" w:hAnsi="SimSun" w:eastAsia="SimSun" w:cs="SimSun"/>
                <w:kern w:val="0"/>
                <w:sz w:val="24"/>
                <w:szCs w:val="24"/>
                <w:lang w:val="en-US" w:eastAsia="zh-CN" w:bidi="ar"/>
              </w:rPr>
              <w:t>UserLoginLog</w:t>
            </w:r>
          </w:p>
        </w:tc>
        <w:tc>
          <w:tcPr>
            <w:tcW w:w="0" w:type="auto"/>
            <w:shd w:val="clear" w:color="auto" w:fill="auto"/>
            <w:vAlign w:val="center"/>
          </w:tcPr>
          <w:p w14:paraId="430BFED5">
            <w:pPr>
              <w:keepNext w:val="0"/>
              <w:keepLines w:val="0"/>
              <w:widowControl/>
              <w:suppressLineNumbers w:val="0"/>
              <w:jc w:val="left"/>
            </w:pPr>
            <w:r>
              <w:rPr>
                <w:rFonts w:ascii="SimSun" w:hAnsi="SimSun" w:eastAsia="SimSun" w:cs="SimSun"/>
                <w:kern w:val="0"/>
                <w:sz w:val="24"/>
                <w:szCs w:val="24"/>
                <w:lang w:val="en-US" w:eastAsia="zh-CN" w:bidi="ar"/>
              </w:rPr>
              <w:t>LogID (PK), CustomerID (FK), LoginTime, IPAddress</w:t>
            </w:r>
          </w:p>
        </w:tc>
        <w:tc>
          <w:tcPr>
            <w:tcW w:w="0" w:type="auto"/>
            <w:shd w:val="clear" w:color="auto" w:fill="auto"/>
            <w:vAlign w:val="center"/>
          </w:tcPr>
          <w:p w14:paraId="4E7DAE39">
            <w:pPr>
              <w:keepNext w:val="0"/>
              <w:keepLines w:val="0"/>
              <w:widowControl/>
              <w:suppressLineNumbers w:val="0"/>
              <w:jc w:val="left"/>
            </w:pPr>
            <w:r>
              <w:rPr>
                <w:rFonts w:ascii="SimSun" w:hAnsi="SimSun" w:eastAsia="SimSun" w:cs="SimSun"/>
                <w:kern w:val="0"/>
                <w:sz w:val="24"/>
                <w:szCs w:val="24"/>
                <w:lang w:val="en-US" w:eastAsia="zh-CN" w:bidi="ar"/>
              </w:rPr>
              <w:t xml:space="preserve">N:1 with </w:t>
            </w:r>
            <w:r>
              <w:rPr>
                <w:rStyle w:val="36"/>
                <w:rFonts w:ascii="SimSun" w:hAnsi="SimSun" w:eastAsia="SimSun" w:cs="SimSun"/>
                <w:kern w:val="0"/>
                <w:sz w:val="24"/>
                <w:szCs w:val="24"/>
                <w:lang w:val="en-US" w:eastAsia="zh-CN" w:bidi="ar"/>
              </w:rPr>
              <w:t>Customer</w:t>
            </w:r>
          </w:p>
        </w:tc>
      </w:tr>
    </w:tbl>
    <w:p w14:paraId="5A6FDAA9">
      <w:pPr>
        <w:keepNext w:val="0"/>
        <w:keepLines w:val="0"/>
        <w:widowControl/>
        <w:suppressLineNumbers w:val="0"/>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0DE6B8A">
      <w:pPr>
        <w:pStyle w:val="4"/>
        <w:keepNext w:val="0"/>
        <w:keepLines w:val="0"/>
        <w:widowControl/>
        <w:suppressLineNumbers w:val="0"/>
        <w:rPr>
          <w:rStyle w:val="36"/>
          <w:b/>
          <w:bCs/>
        </w:rPr>
      </w:pPr>
    </w:p>
    <w:p w14:paraId="50EB8681">
      <w:pPr>
        <w:pStyle w:val="4"/>
        <w:keepNext w:val="0"/>
        <w:keepLines w:val="0"/>
        <w:widowControl/>
        <w:suppressLineNumbers w:val="0"/>
        <w:rPr>
          <w:rStyle w:val="36"/>
          <w:b/>
          <w:bCs/>
        </w:rPr>
      </w:pPr>
    </w:p>
    <w:p w14:paraId="35DFEA52">
      <w:pPr>
        <w:pStyle w:val="4"/>
        <w:keepNext w:val="0"/>
        <w:keepLines w:val="0"/>
        <w:widowControl/>
        <w:suppressLineNumbers w:val="0"/>
        <w:rPr>
          <w:rStyle w:val="36"/>
          <w:b/>
          <w:bCs/>
        </w:rPr>
      </w:pPr>
    </w:p>
    <w:p w14:paraId="24E48CC0">
      <w:pPr>
        <w:pStyle w:val="4"/>
        <w:keepNext w:val="0"/>
        <w:keepLines w:val="0"/>
        <w:widowControl/>
        <w:suppressLineNumbers w:val="0"/>
      </w:pPr>
      <w:r>
        <w:rPr>
          <w:rStyle w:val="36"/>
          <w:b/>
          <w:bCs/>
        </w:rPr>
        <w:t>Key Relationships</w:t>
      </w:r>
    </w:p>
    <w:p w14:paraId="6B6D9BDF">
      <w:pPr>
        <w:pStyle w:val="35"/>
        <w:keepNext w:val="0"/>
        <w:keepLines w:val="0"/>
        <w:widowControl/>
        <w:suppressLineNumbers w:val="0"/>
        <w:ind w:left="720"/>
      </w:pPr>
      <w:r>
        <w:rPr>
          <w:rStyle w:val="36"/>
        </w:rPr>
        <w:t>Customer – Account:</w:t>
      </w:r>
      <w:r>
        <w:t xml:space="preserve"> One customer can have multiple accounts across multiple banks.</w:t>
      </w:r>
    </w:p>
    <w:p w14:paraId="2BA31DCD">
      <w:pPr>
        <w:pStyle w:val="35"/>
        <w:keepNext w:val="0"/>
        <w:keepLines w:val="0"/>
        <w:widowControl/>
        <w:suppressLineNumbers w:val="0"/>
        <w:ind w:left="720"/>
      </w:pPr>
      <w:r>
        <w:rPr>
          <w:rStyle w:val="36"/>
        </w:rPr>
        <w:t>Bank – Account:</w:t>
      </w:r>
      <w:r>
        <w:t xml:space="preserve"> Each account belongs to one bank, but a bank can have multiple accounts.</w:t>
      </w:r>
    </w:p>
    <w:p w14:paraId="509E7941">
      <w:pPr>
        <w:pStyle w:val="35"/>
        <w:keepNext w:val="0"/>
        <w:keepLines w:val="0"/>
        <w:widowControl/>
        <w:suppressLineNumbers w:val="0"/>
        <w:ind w:left="720"/>
      </w:pPr>
      <w:r>
        <w:rPr>
          <w:rStyle w:val="36"/>
        </w:rPr>
        <w:t>Account – Transaction:</w:t>
      </w:r>
      <w:r>
        <w:t xml:space="preserve"> Each account can have multiple transactions.</w:t>
      </w:r>
    </w:p>
    <w:p w14:paraId="622E9320">
      <w:pPr>
        <w:pStyle w:val="35"/>
        <w:keepNext w:val="0"/>
        <w:keepLines w:val="0"/>
        <w:widowControl/>
        <w:suppressLineNumbers w:val="0"/>
        <w:ind w:left="720"/>
      </w:pPr>
      <w:r>
        <w:rPr>
          <w:rStyle w:val="36"/>
        </w:rPr>
        <w:t>Account – Transfer:</w:t>
      </w:r>
      <w:r>
        <w:t xml:space="preserve"> Transfers involve two accounts (From and To).</w:t>
      </w:r>
    </w:p>
    <w:p w14:paraId="13DD8D0A">
      <w:pPr>
        <w:pStyle w:val="35"/>
        <w:keepNext w:val="0"/>
        <w:keepLines w:val="0"/>
        <w:widowControl/>
        <w:suppressLineNumbers w:val="0"/>
        <w:ind w:left="720"/>
      </w:pPr>
      <w:r>
        <w:rPr>
          <w:rStyle w:val="36"/>
        </w:rPr>
        <w:t>Customer – CreditCard:</w:t>
      </w:r>
      <w:r>
        <w:t xml:space="preserve"> One customer can have multiple credit cards.</w:t>
      </w:r>
    </w:p>
    <w:p w14:paraId="0BA19BAA">
      <w:pPr>
        <w:pStyle w:val="35"/>
        <w:keepNext w:val="0"/>
        <w:keepLines w:val="0"/>
        <w:widowControl/>
        <w:suppressLineNumbers w:val="0"/>
        <w:ind w:left="720"/>
      </w:pPr>
      <w:r>
        <w:rPr>
          <w:rStyle w:val="36"/>
        </w:rPr>
        <w:t>CreditCard – CardTransaction:</w:t>
      </w:r>
      <w:r>
        <w:t xml:space="preserve"> Each credit card can have multiple card transactions.</w:t>
      </w:r>
    </w:p>
    <w:p w14:paraId="2E76775C">
      <w:pPr>
        <w:pStyle w:val="35"/>
        <w:keepNext w:val="0"/>
        <w:keepLines w:val="0"/>
        <w:widowControl/>
        <w:suppressLineNumbers w:val="0"/>
        <w:ind w:left="720"/>
      </w:pPr>
      <w:r>
        <w:rPr>
          <w:rStyle w:val="36"/>
        </w:rPr>
        <w:t>Customer – UserLoginLog:</w:t>
      </w:r>
      <w:r>
        <w:t xml:space="preserve"> Each login attempt is recorded for security.</w:t>
      </w:r>
    </w:p>
    <w:p w14:paraId="1F2FD7E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0BFDC3B">
      <w:pPr>
        <w:numPr>
          <w:ilvl w:val="0"/>
          <w:numId w:val="0"/>
        </w:numPr>
        <w:ind w:leftChars="0"/>
      </w:pPr>
    </w:p>
    <w:p w14:paraId="5D5081A2">
      <w:pPr>
        <w:pStyle w:val="25"/>
        <w:numPr>
          <w:ilvl w:val="0"/>
          <w:numId w:val="0"/>
        </w:numPr>
        <w:ind w:leftChars="0"/>
      </w:pPr>
    </w:p>
    <w:p w14:paraId="72652528">
      <w:pPr>
        <w:pStyle w:val="35"/>
        <w:keepNext w:val="0"/>
        <w:keepLines w:val="0"/>
        <w:widowControl/>
        <w:suppressLineNumbers w:val="0"/>
      </w:pPr>
      <w:r>
        <w:rPr>
          <w:rStyle w:val="36"/>
        </w:rPr>
        <w:t>UX Guidelines Table with Implementation</w:t>
      </w:r>
      <w:r>
        <w:t xml:space="preserve"> for </w:t>
      </w:r>
      <w:r>
        <w:rPr>
          <w:rStyle w:val="17"/>
        </w:rPr>
        <w:t>The Bank of APIs platform</w:t>
      </w:r>
      <w:r>
        <w:t>:</w:t>
      </w:r>
    </w:p>
    <w:p w14:paraId="56E07E63">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3C43E23">
      <w:pPr>
        <w:pStyle w:val="4"/>
        <w:keepNext w:val="0"/>
        <w:keepLines w:val="0"/>
        <w:widowControl/>
        <w:suppressLineNumbers w:val="0"/>
      </w:pPr>
      <w:r>
        <w:rPr>
          <w:rStyle w:val="36"/>
          <w:b/>
          <w:bCs/>
        </w:rPr>
        <w:t>UX Guidelines &amp; Implementation Table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3"/>
        <w:gridCol w:w="2897"/>
        <w:gridCol w:w="3800"/>
      </w:tblGrid>
      <w:tr w14:paraId="6FFD5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D94BDD4">
            <w:pPr>
              <w:keepNext w:val="0"/>
              <w:keepLines w:val="0"/>
              <w:widowControl/>
              <w:suppressLineNumbers w:val="0"/>
              <w:jc w:val="center"/>
              <w:rPr>
                <w:b/>
                <w:bCs/>
              </w:rPr>
            </w:pPr>
            <w:r>
              <w:rPr>
                <w:rStyle w:val="36"/>
                <w:rFonts w:ascii="SimSun" w:hAnsi="SimSun" w:eastAsia="SimSun" w:cs="SimSun"/>
                <w:kern w:val="0"/>
                <w:sz w:val="24"/>
                <w:szCs w:val="24"/>
                <w:lang w:val="en-US" w:eastAsia="zh-CN" w:bidi="ar"/>
              </w:rPr>
              <w:t>UX Guideline</w:t>
            </w:r>
          </w:p>
        </w:tc>
        <w:tc>
          <w:tcPr>
            <w:tcW w:w="0" w:type="auto"/>
            <w:shd w:val="clear" w:color="auto" w:fill="auto"/>
            <w:vAlign w:val="center"/>
          </w:tcPr>
          <w:p w14:paraId="11E4BF14">
            <w:pPr>
              <w:keepNext w:val="0"/>
              <w:keepLines w:val="0"/>
              <w:widowControl/>
              <w:suppressLineNumbers w:val="0"/>
              <w:jc w:val="center"/>
              <w:rPr>
                <w:b/>
                <w:bCs/>
              </w:rPr>
            </w:pPr>
            <w:r>
              <w:rPr>
                <w:rStyle w:val="36"/>
                <w:rFonts w:ascii="SimSun" w:hAnsi="SimSun" w:eastAsia="SimSun" w:cs="SimSun"/>
                <w:kern w:val="0"/>
                <w:sz w:val="24"/>
                <w:szCs w:val="24"/>
                <w:lang w:val="en-US" w:eastAsia="zh-CN" w:bidi="ar"/>
              </w:rPr>
              <w:t>Description</w:t>
            </w:r>
          </w:p>
        </w:tc>
        <w:tc>
          <w:tcPr>
            <w:tcW w:w="0" w:type="auto"/>
            <w:shd w:val="clear" w:color="auto" w:fill="auto"/>
            <w:vAlign w:val="center"/>
          </w:tcPr>
          <w:p w14:paraId="457A8E09">
            <w:pPr>
              <w:keepNext w:val="0"/>
              <w:keepLines w:val="0"/>
              <w:widowControl/>
              <w:suppressLineNumbers w:val="0"/>
              <w:jc w:val="center"/>
              <w:rPr>
                <w:b/>
                <w:bCs/>
              </w:rPr>
            </w:pPr>
            <w:r>
              <w:rPr>
                <w:rStyle w:val="36"/>
                <w:rFonts w:ascii="SimSun" w:hAnsi="SimSun" w:eastAsia="SimSun" w:cs="SimSun"/>
                <w:kern w:val="0"/>
                <w:sz w:val="24"/>
                <w:szCs w:val="24"/>
                <w:lang w:val="en-US" w:eastAsia="zh-CN" w:bidi="ar"/>
              </w:rPr>
              <w:t>Implementation in Bank of APIs</w:t>
            </w:r>
          </w:p>
        </w:tc>
      </w:tr>
      <w:tr w14:paraId="483EC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791B4C">
            <w:pPr>
              <w:keepNext w:val="0"/>
              <w:keepLines w:val="0"/>
              <w:widowControl/>
              <w:suppressLineNumbers w:val="0"/>
              <w:jc w:val="left"/>
            </w:pPr>
            <w:r>
              <w:rPr>
                <w:rStyle w:val="36"/>
                <w:rFonts w:ascii="SimSun" w:hAnsi="SimSun" w:eastAsia="SimSun" w:cs="SimSun"/>
                <w:kern w:val="0"/>
                <w:sz w:val="24"/>
                <w:szCs w:val="24"/>
                <w:lang w:val="en-US" w:eastAsia="zh-CN" w:bidi="ar"/>
              </w:rPr>
              <w:t>Responsive Design</w:t>
            </w:r>
          </w:p>
        </w:tc>
        <w:tc>
          <w:tcPr>
            <w:tcW w:w="0" w:type="auto"/>
            <w:shd w:val="clear" w:color="auto" w:fill="auto"/>
            <w:vAlign w:val="center"/>
          </w:tcPr>
          <w:p w14:paraId="1B417B44">
            <w:pPr>
              <w:keepNext w:val="0"/>
              <w:keepLines w:val="0"/>
              <w:widowControl/>
              <w:suppressLineNumbers w:val="0"/>
              <w:jc w:val="left"/>
            </w:pPr>
            <w:r>
              <w:rPr>
                <w:rFonts w:ascii="SimSun" w:hAnsi="SimSun" w:eastAsia="SimSun" w:cs="SimSun"/>
                <w:kern w:val="0"/>
                <w:sz w:val="24"/>
                <w:szCs w:val="24"/>
                <w:lang w:val="en-US" w:eastAsia="zh-CN" w:bidi="ar"/>
              </w:rPr>
              <w:t>Ensure the application works seamlessly across all devices and screen sizes.</w:t>
            </w:r>
          </w:p>
        </w:tc>
        <w:tc>
          <w:tcPr>
            <w:tcW w:w="0" w:type="auto"/>
            <w:shd w:val="clear" w:color="auto" w:fill="auto"/>
            <w:vAlign w:val="center"/>
          </w:tcPr>
          <w:p w14:paraId="665ED6AF">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36"/>
                <w:rFonts w:ascii="SimSun" w:hAnsi="SimSun" w:eastAsia="SimSun" w:cs="SimSun"/>
                <w:kern w:val="0"/>
                <w:sz w:val="24"/>
                <w:szCs w:val="24"/>
                <w:lang w:val="en-US" w:eastAsia="zh-CN" w:bidi="ar"/>
              </w:rPr>
              <w:t>Angular Flex Layout</w:t>
            </w:r>
            <w:r>
              <w:rPr>
                <w:rFonts w:ascii="SimSun" w:hAnsi="SimSun" w:eastAsia="SimSun" w:cs="SimSun"/>
                <w:kern w:val="0"/>
                <w:sz w:val="24"/>
                <w:szCs w:val="24"/>
                <w:lang w:val="en-US" w:eastAsia="zh-CN" w:bidi="ar"/>
              </w:rPr>
              <w:t xml:space="preserve"> or </w:t>
            </w:r>
            <w:r>
              <w:rPr>
                <w:rStyle w:val="36"/>
                <w:rFonts w:ascii="SimSun" w:hAnsi="SimSun" w:eastAsia="SimSun" w:cs="SimSun"/>
                <w:kern w:val="0"/>
                <w:sz w:val="24"/>
                <w:szCs w:val="24"/>
                <w:lang w:val="en-US" w:eastAsia="zh-CN" w:bidi="ar"/>
              </w:rPr>
              <w:t>CSS Grid/Flexbox</w:t>
            </w:r>
            <w:r>
              <w:rPr>
                <w:rFonts w:ascii="SimSun" w:hAnsi="SimSun" w:eastAsia="SimSun" w:cs="SimSun"/>
                <w:kern w:val="0"/>
                <w:sz w:val="24"/>
                <w:szCs w:val="24"/>
                <w:lang w:val="en-US" w:eastAsia="zh-CN" w:bidi="ar"/>
              </w:rPr>
              <w:t xml:space="preserve"> to create adaptive dashboards for mobile, tablet, and desktop.</w:t>
            </w:r>
          </w:p>
        </w:tc>
      </w:tr>
      <w:tr w14:paraId="66391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59D28C">
            <w:pPr>
              <w:keepNext w:val="0"/>
              <w:keepLines w:val="0"/>
              <w:widowControl/>
              <w:suppressLineNumbers w:val="0"/>
              <w:jc w:val="left"/>
            </w:pPr>
            <w:r>
              <w:rPr>
                <w:rStyle w:val="36"/>
                <w:rFonts w:ascii="SimSun" w:hAnsi="SimSun" w:eastAsia="SimSun" w:cs="SimSun"/>
                <w:kern w:val="0"/>
                <w:sz w:val="24"/>
                <w:szCs w:val="24"/>
                <w:lang w:val="en-US" w:eastAsia="zh-CN" w:bidi="ar"/>
              </w:rPr>
              <w:t>Intuitive Navigation</w:t>
            </w:r>
          </w:p>
        </w:tc>
        <w:tc>
          <w:tcPr>
            <w:tcW w:w="0" w:type="auto"/>
            <w:shd w:val="clear" w:color="auto" w:fill="auto"/>
            <w:vAlign w:val="center"/>
          </w:tcPr>
          <w:p w14:paraId="0BB1F370">
            <w:pPr>
              <w:keepNext w:val="0"/>
              <w:keepLines w:val="0"/>
              <w:widowControl/>
              <w:suppressLineNumbers w:val="0"/>
              <w:jc w:val="left"/>
            </w:pPr>
            <w:r>
              <w:rPr>
                <w:rFonts w:ascii="SimSun" w:hAnsi="SimSun" w:eastAsia="SimSun" w:cs="SimSun"/>
                <w:kern w:val="0"/>
                <w:sz w:val="24"/>
                <w:szCs w:val="24"/>
                <w:lang w:val="en-US" w:eastAsia="zh-CN" w:bidi="ar"/>
              </w:rPr>
              <w:t>Provide a clear and simple navigation structure for easy access to features.</w:t>
            </w:r>
          </w:p>
        </w:tc>
        <w:tc>
          <w:tcPr>
            <w:tcW w:w="0" w:type="auto"/>
            <w:shd w:val="clear" w:color="auto" w:fill="auto"/>
            <w:vAlign w:val="center"/>
          </w:tcPr>
          <w:p w14:paraId="56B28E1E">
            <w:pPr>
              <w:keepNext w:val="0"/>
              <w:keepLines w:val="0"/>
              <w:widowControl/>
              <w:suppressLineNumbers w:val="0"/>
              <w:jc w:val="left"/>
            </w:pPr>
            <w:r>
              <w:rPr>
                <w:rFonts w:ascii="SimSun" w:hAnsi="SimSun" w:eastAsia="SimSun" w:cs="SimSun"/>
                <w:kern w:val="0"/>
                <w:sz w:val="24"/>
                <w:szCs w:val="24"/>
                <w:lang w:val="en-US" w:eastAsia="zh-CN" w:bidi="ar"/>
              </w:rPr>
              <w:t xml:space="preserve">Implement a </w:t>
            </w:r>
            <w:r>
              <w:rPr>
                <w:rStyle w:val="36"/>
                <w:rFonts w:ascii="SimSun" w:hAnsi="SimSun" w:eastAsia="SimSun" w:cs="SimSun"/>
                <w:kern w:val="0"/>
                <w:sz w:val="24"/>
                <w:szCs w:val="24"/>
                <w:lang w:val="en-US" w:eastAsia="zh-CN" w:bidi="ar"/>
              </w:rPr>
              <w:t>side navigation menu</w:t>
            </w:r>
            <w:r>
              <w:rPr>
                <w:rFonts w:ascii="SimSun" w:hAnsi="SimSun" w:eastAsia="SimSun" w:cs="SimSun"/>
                <w:kern w:val="0"/>
                <w:sz w:val="24"/>
                <w:szCs w:val="24"/>
                <w:lang w:val="en-US" w:eastAsia="zh-CN" w:bidi="ar"/>
              </w:rPr>
              <w:t xml:space="preserve"> with clear sections like </w:t>
            </w:r>
            <w:r>
              <w:rPr>
                <w:rStyle w:val="17"/>
                <w:rFonts w:ascii="SimSun" w:hAnsi="SimSun" w:eastAsia="SimSun" w:cs="SimSun"/>
                <w:kern w:val="0"/>
                <w:sz w:val="24"/>
                <w:szCs w:val="24"/>
                <w:lang w:val="en-US" w:eastAsia="zh-CN" w:bidi="ar"/>
              </w:rPr>
              <w:t>Accounts</w:t>
            </w:r>
            <w:r>
              <w:rPr>
                <w:rFonts w:ascii="SimSun" w:hAnsi="SimSun" w:eastAsia="SimSun" w:cs="SimSun"/>
                <w:kern w:val="0"/>
                <w:sz w:val="24"/>
                <w:szCs w:val="24"/>
                <w:lang w:val="en-US" w:eastAsia="zh-CN" w:bidi="ar"/>
              </w:rPr>
              <w:t xml:space="preserve">, </w:t>
            </w:r>
            <w:r>
              <w:rPr>
                <w:rStyle w:val="17"/>
                <w:rFonts w:ascii="SimSun" w:hAnsi="SimSun" w:eastAsia="SimSun" w:cs="SimSun"/>
                <w:kern w:val="0"/>
                <w:sz w:val="24"/>
                <w:szCs w:val="24"/>
                <w:lang w:val="en-US" w:eastAsia="zh-CN" w:bidi="ar"/>
              </w:rPr>
              <w:t>Transfers</w:t>
            </w:r>
            <w:r>
              <w:rPr>
                <w:rFonts w:ascii="SimSun" w:hAnsi="SimSun" w:eastAsia="SimSun" w:cs="SimSun"/>
                <w:kern w:val="0"/>
                <w:sz w:val="24"/>
                <w:szCs w:val="24"/>
                <w:lang w:val="en-US" w:eastAsia="zh-CN" w:bidi="ar"/>
              </w:rPr>
              <w:t xml:space="preserve">, </w:t>
            </w:r>
            <w:r>
              <w:rPr>
                <w:rStyle w:val="17"/>
                <w:rFonts w:ascii="SimSun" w:hAnsi="SimSun" w:eastAsia="SimSun" w:cs="SimSun"/>
                <w:kern w:val="0"/>
                <w:sz w:val="24"/>
                <w:szCs w:val="24"/>
                <w:lang w:val="en-US" w:eastAsia="zh-CN" w:bidi="ar"/>
              </w:rPr>
              <w:t>Credit Cards</w:t>
            </w:r>
            <w:r>
              <w:rPr>
                <w:rFonts w:ascii="SimSun" w:hAnsi="SimSun" w:eastAsia="SimSun" w:cs="SimSun"/>
                <w:kern w:val="0"/>
                <w:sz w:val="24"/>
                <w:szCs w:val="24"/>
                <w:lang w:val="en-US" w:eastAsia="zh-CN" w:bidi="ar"/>
              </w:rPr>
              <w:t>.</w:t>
            </w:r>
          </w:p>
        </w:tc>
      </w:tr>
      <w:tr w14:paraId="1699A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837636">
            <w:pPr>
              <w:keepNext w:val="0"/>
              <w:keepLines w:val="0"/>
              <w:widowControl/>
              <w:suppressLineNumbers w:val="0"/>
              <w:jc w:val="left"/>
            </w:pPr>
            <w:r>
              <w:rPr>
                <w:rStyle w:val="36"/>
                <w:rFonts w:ascii="SimSun" w:hAnsi="SimSun" w:eastAsia="SimSun" w:cs="SimSun"/>
                <w:kern w:val="0"/>
                <w:sz w:val="24"/>
                <w:szCs w:val="24"/>
                <w:lang w:val="en-US" w:eastAsia="zh-CN" w:bidi="ar"/>
              </w:rPr>
              <w:t>Consistency in UI</w:t>
            </w:r>
          </w:p>
        </w:tc>
        <w:tc>
          <w:tcPr>
            <w:tcW w:w="0" w:type="auto"/>
            <w:shd w:val="clear" w:color="auto" w:fill="auto"/>
            <w:vAlign w:val="center"/>
          </w:tcPr>
          <w:p w14:paraId="2B9F2522">
            <w:pPr>
              <w:keepNext w:val="0"/>
              <w:keepLines w:val="0"/>
              <w:widowControl/>
              <w:suppressLineNumbers w:val="0"/>
              <w:jc w:val="left"/>
            </w:pPr>
            <w:r>
              <w:rPr>
                <w:rFonts w:ascii="SimSun" w:hAnsi="SimSun" w:eastAsia="SimSun" w:cs="SimSun"/>
                <w:kern w:val="0"/>
                <w:sz w:val="24"/>
                <w:szCs w:val="24"/>
                <w:lang w:val="en-US" w:eastAsia="zh-CN" w:bidi="ar"/>
              </w:rPr>
              <w:t>Maintain uniform styling, color schemes, and component behavior.</w:t>
            </w:r>
          </w:p>
        </w:tc>
        <w:tc>
          <w:tcPr>
            <w:tcW w:w="0" w:type="auto"/>
            <w:shd w:val="clear" w:color="auto" w:fill="auto"/>
            <w:vAlign w:val="center"/>
          </w:tcPr>
          <w:p w14:paraId="77D6E7DC">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36"/>
                <w:rFonts w:ascii="SimSun" w:hAnsi="SimSun" w:eastAsia="SimSun" w:cs="SimSun"/>
                <w:kern w:val="0"/>
                <w:sz w:val="24"/>
                <w:szCs w:val="24"/>
                <w:lang w:val="en-US" w:eastAsia="zh-CN" w:bidi="ar"/>
              </w:rPr>
              <w:t>Angular Material</w:t>
            </w:r>
            <w:r>
              <w:rPr>
                <w:rFonts w:ascii="SimSun" w:hAnsi="SimSun" w:eastAsia="SimSun" w:cs="SimSun"/>
                <w:kern w:val="0"/>
                <w:sz w:val="24"/>
                <w:szCs w:val="24"/>
                <w:lang w:val="en-US" w:eastAsia="zh-CN" w:bidi="ar"/>
              </w:rPr>
              <w:t xml:space="preserve"> for consistent design patterns (buttons, dialogs, forms).</w:t>
            </w:r>
          </w:p>
        </w:tc>
      </w:tr>
      <w:tr w14:paraId="72818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8266E1">
            <w:pPr>
              <w:keepNext w:val="0"/>
              <w:keepLines w:val="0"/>
              <w:widowControl/>
              <w:suppressLineNumbers w:val="0"/>
              <w:jc w:val="left"/>
            </w:pPr>
            <w:r>
              <w:rPr>
                <w:rStyle w:val="36"/>
                <w:rFonts w:ascii="SimSun" w:hAnsi="SimSun" w:eastAsia="SimSun" w:cs="SimSun"/>
                <w:kern w:val="0"/>
                <w:sz w:val="24"/>
                <w:szCs w:val="24"/>
                <w:lang w:val="en-US" w:eastAsia="zh-CN" w:bidi="ar"/>
              </w:rPr>
              <w:t>Accessibility (WCAG)</w:t>
            </w:r>
          </w:p>
        </w:tc>
        <w:tc>
          <w:tcPr>
            <w:tcW w:w="0" w:type="auto"/>
            <w:shd w:val="clear" w:color="auto" w:fill="auto"/>
            <w:vAlign w:val="center"/>
          </w:tcPr>
          <w:p w14:paraId="0FEB2462">
            <w:pPr>
              <w:keepNext w:val="0"/>
              <w:keepLines w:val="0"/>
              <w:widowControl/>
              <w:suppressLineNumbers w:val="0"/>
              <w:jc w:val="left"/>
            </w:pPr>
            <w:r>
              <w:rPr>
                <w:rFonts w:ascii="SimSun" w:hAnsi="SimSun" w:eastAsia="SimSun" w:cs="SimSun"/>
                <w:kern w:val="0"/>
                <w:sz w:val="24"/>
                <w:szCs w:val="24"/>
                <w:lang w:val="en-US" w:eastAsia="zh-CN" w:bidi="ar"/>
              </w:rPr>
              <w:t>Ensure the platform is accessible to users with disabilities.</w:t>
            </w:r>
          </w:p>
        </w:tc>
        <w:tc>
          <w:tcPr>
            <w:tcW w:w="0" w:type="auto"/>
            <w:shd w:val="clear" w:color="auto" w:fill="auto"/>
            <w:vAlign w:val="center"/>
          </w:tcPr>
          <w:p w14:paraId="4B9F4A70">
            <w:pPr>
              <w:keepNext w:val="0"/>
              <w:keepLines w:val="0"/>
              <w:widowControl/>
              <w:suppressLineNumbers w:val="0"/>
              <w:jc w:val="left"/>
            </w:pPr>
            <w:r>
              <w:rPr>
                <w:rFonts w:ascii="SimSun" w:hAnsi="SimSun" w:eastAsia="SimSun" w:cs="SimSun"/>
                <w:kern w:val="0"/>
                <w:sz w:val="24"/>
                <w:szCs w:val="24"/>
                <w:lang w:val="en-US" w:eastAsia="zh-CN" w:bidi="ar"/>
              </w:rPr>
              <w:t xml:space="preserve">Add </w:t>
            </w:r>
            <w:r>
              <w:rPr>
                <w:rStyle w:val="36"/>
                <w:rFonts w:ascii="SimSun" w:hAnsi="SimSun" w:eastAsia="SimSun" w:cs="SimSun"/>
                <w:kern w:val="0"/>
                <w:sz w:val="24"/>
                <w:szCs w:val="24"/>
                <w:lang w:val="en-US" w:eastAsia="zh-CN" w:bidi="ar"/>
              </w:rPr>
              <w:t>ARIA labels</w:t>
            </w:r>
            <w:r>
              <w:rPr>
                <w:rFonts w:ascii="SimSun" w:hAnsi="SimSun" w:eastAsia="SimSun" w:cs="SimSun"/>
                <w:kern w:val="0"/>
                <w:sz w:val="24"/>
                <w:szCs w:val="24"/>
                <w:lang w:val="en-US" w:eastAsia="zh-CN" w:bidi="ar"/>
              </w:rPr>
              <w:t>, keyboard navigation support, and color contrast compliance.</w:t>
            </w:r>
          </w:p>
        </w:tc>
      </w:tr>
      <w:tr w14:paraId="0E47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038993">
            <w:pPr>
              <w:keepNext w:val="0"/>
              <w:keepLines w:val="0"/>
              <w:widowControl/>
              <w:suppressLineNumbers w:val="0"/>
              <w:jc w:val="left"/>
            </w:pPr>
            <w:r>
              <w:rPr>
                <w:rStyle w:val="36"/>
                <w:rFonts w:ascii="SimSun" w:hAnsi="SimSun" w:eastAsia="SimSun" w:cs="SimSun"/>
                <w:kern w:val="0"/>
                <w:sz w:val="24"/>
                <w:szCs w:val="24"/>
                <w:lang w:val="en-US" w:eastAsia="zh-CN" w:bidi="ar"/>
              </w:rPr>
              <w:t>User Feedback &amp; Alerts</w:t>
            </w:r>
          </w:p>
        </w:tc>
        <w:tc>
          <w:tcPr>
            <w:tcW w:w="0" w:type="auto"/>
            <w:shd w:val="clear" w:color="auto" w:fill="auto"/>
            <w:vAlign w:val="center"/>
          </w:tcPr>
          <w:p w14:paraId="4A38C880">
            <w:pPr>
              <w:keepNext w:val="0"/>
              <w:keepLines w:val="0"/>
              <w:widowControl/>
              <w:suppressLineNumbers w:val="0"/>
              <w:jc w:val="left"/>
            </w:pPr>
            <w:r>
              <w:rPr>
                <w:rFonts w:ascii="SimSun" w:hAnsi="SimSun" w:eastAsia="SimSun" w:cs="SimSun"/>
                <w:kern w:val="0"/>
                <w:sz w:val="24"/>
                <w:szCs w:val="24"/>
                <w:lang w:val="en-US" w:eastAsia="zh-CN" w:bidi="ar"/>
              </w:rPr>
              <w:t>Provide immediate feedback for actions (success, error, loading).</w:t>
            </w:r>
          </w:p>
        </w:tc>
        <w:tc>
          <w:tcPr>
            <w:tcW w:w="0" w:type="auto"/>
            <w:shd w:val="clear" w:color="auto" w:fill="auto"/>
            <w:vAlign w:val="center"/>
          </w:tcPr>
          <w:p w14:paraId="0E478DC6">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36"/>
                <w:rFonts w:ascii="SimSun" w:hAnsi="SimSun" w:eastAsia="SimSun" w:cs="SimSun"/>
                <w:kern w:val="0"/>
                <w:sz w:val="24"/>
                <w:szCs w:val="24"/>
                <w:lang w:val="en-US" w:eastAsia="zh-CN" w:bidi="ar"/>
              </w:rPr>
              <w:t>Snackbars, Toasts, and Loading Spinners</w:t>
            </w:r>
            <w:r>
              <w:rPr>
                <w:rFonts w:ascii="SimSun" w:hAnsi="SimSun" w:eastAsia="SimSun" w:cs="SimSun"/>
                <w:kern w:val="0"/>
                <w:sz w:val="24"/>
                <w:szCs w:val="24"/>
                <w:lang w:val="en-US" w:eastAsia="zh-CN" w:bidi="ar"/>
              </w:rPr>
              <w:t xml:space="preserve"> in Angular Material for feedback on actions like transfers or updates.</w:t>
            </w:r>
          </w:p>
        </w:tc>
      </w:tr>
      <w:tr w14:paraId="11B5A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217F23">
            <w:pPr>
              <w:keepNext w:val="0"/>
              <w:keepLines w:val="0"/>
              <w:widowControl/>
              <w:suppressLineNumbers w:val="0"/>
              <w:jc w:val="left"/>
            </w:pPr>
            <w:r>
              <w:rPr>
                <w:rStyle w:val="36"/>
                <w:rFonts w:ascii="SimSun" w:hAnsi="SimSun" w:eastAsia="SimSun" w:cs="SimSun"/>
                <w:kern w:val="0"/>
                <w:sz w:val="24"/>
                <w:szCs w:val="24"/>
                <w:lang w:val="en-US" w:eastAsia="zh-CN" w:bidi="ar"/>
              </w:rPr>
              <w:t>Security Indicators</w:t>
            </w:r>
          </w:p>
        </w:tc>
        <w:tc>
          <w:tcPr>
            <w:tcW w:w="0" w:type="auto"/>
            <w:shd w:val="clear" w:color="auto" w:fill="auto"/>
            <w:vAlign w:val="center"/>
          </w:tcPr>
          <w:p w14:paraId="66B15A75">
            <w:pPr>
              <w:keepNext w:val="0"/>
              <w:keepLines w:val="0"/>
              <w:widowControl/>
              <w:suppressLineNumbers w:val="0"/>
              <w:jc w:val="left"/>
            </w:pPr>
            <w:r>
              <w:rPr>
                <w:rFonts w:ascii="SimSun" w:hAnsi="SimSun" w:eastAsia="SimSun" w:cs="SimSun"/>
                <w:kern w:val="0"/>
                <w:sz w:val="24"/>
                <w:szCs w:val="24"/>
                <w:lang w:val="en-US" w:eastAsia="zh-CN" w:bidi="ar"/>
              </w:rPr>
              <w:t>Give users confidence that their data and transactions are secure.</w:t>
            </w:r>
          </w:p>
        </w:tc>
        <w:tc>
          <w:tcPr>
            <w:tcW w:w="0" w:type="auto"/>
            <w:shd w:val="clear" w:color="auto" w:fill="auto"/>
            <w:vAlign w:val="center"/>
          </w:tcPr>
          <w:p w14:paraId="43B4719E">
            <w:pPr>
              <w:keepNext w:val="0"/>
              <w:keepLines w:val="0"/>
              <w:widowControl/>
              <w:suppressLineNumbers w:val="0"/>
              <w:jc w:val="left"/>
            </w:pPr>
            <w:r>
              <w:rPr>
                <w:rFonts w:ascii="SimSun" w:hAnsi="SimSun" w:eastAsia="SimSun" w:cs="SimSun"/>
                <w:kern w:val="0"/>
                <w:sz w:val="24"/>
                <w:szCs w:val="24"/>
                <w:lang w:val="en-US" w:eastAsia="zh-CN" w:bidi="ar"/>
              </w:rPr>
              <w:t xml:space="preserve">Display </w:t>
            </w:r>
            <w:r>
              <w:rPr>
                <w:rStyle w:val="36"/>
                <w:rFonts w:ascii="SimSun" w:hAnsi="SimSun" w:eastAsia="SimSun" w:cs="SimSun"/>
                <w:kern w:val="0"/>
                <w:sz w:val="24"/>
                <w:szCs w:val="24"/>
                <w:lang w:val="en-US" w:eastAsia="zh-CN" w:bidi="ar"/>
              </w:rPr>
              <w:t>SSL lock icons</w:t>
            </w:r>
            <w:r>
              <w:rPr>
                <w:rFonts w:ascii="SimSun" w:hAnsi="SimSun" w:eastAsia="SimSun" w:cs="SimSun"/>
                <w:kern w:val="0"/>
                <w:sz w:val="24"/>
                <w:szCs w:val="24"/>
                <w:lang w:val="en-US" w:eastAsia="zh-CN" w:bidi="ar"/>
              </w:rPr>
              <w:t xml:space="preserve">, show </w:t>
            </w:r>
            <w:r>
              <w:rPr>
                <w:rStyle w:val="36"/>
                <w:rFonts w:ascii="SimSun" w:hAnsi="SimSun" w:eastAsia="SimSun" w:cs="SimSun"/>
                <w:kern w:val="0"/>
                <w:sz w:val="24"/>
                <w:szCs w:val="24"/>
                <w:lang w:val="en-US" w:eastAsia="zh-CN" w:bidi="ar"/>
              </w:rPr>
              <w:t>session timeout warnings</w:t>
            </w:r>
            <w:r>
              <w:rPr>
                <w:rFonts w:ascii="SimSun" w:hAnsi="SimSun" w:eastAsia="SimSun" w:cs="SimSun"/>
                <w:kern w:val="0"/>
                <w:sz w:val="24"/>
                <w:szCs w:val="24"/>
                <w:lang w:val="en-US" w:eastAsia="zh-CN" w:bidi="ar"/>
              </w:rPr>
              <w:t xml:space="preserve">, and use </w:t>
            </w:r>
            <w:r>
              <w:rPr>
                <w:rStyle w:val="36"/>
                <w:rFonts w:ascii="SimSun" w:hAnsi="SimSun" w:eastAsia="SimSun" w:cs="SimSun"/>
                <w:kern w:val="0"/>
                <w:sz w:val="24"/>
                <w:szCs w:val="24"/>
                <w:lang w:val="en-US" w:eastAsia="zh-CN" w:bidi="ar"/>
              </w:rPr>
              <w:t>masked account numbers</w:t>
            </w:r>
            <w:r>
              <w:rPr>
                <w:rFonts w:ascii="SimSun" w:hAnsi="SimSun" w:eastAsia="SimSun" w:cs="SimSun"/>
                <w:kern w:val="0"/>
                <w:sz w:val="24"/>
                <w:szCs w:val="24"/>
                <w:lang w:val="en-US" w:eastAsia="zh-CN" w:bidi="ar"/>
              </w:rPr>
              <w:t>.</w:t>
            </w:r>
          </w:p>
        </w:tc>
      </w:tr>
      <w:tr w14:paraId="5E14B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92DD00">
            <w:pPr>
              <w:keepNext w:val="0"/>
              <w:keepLines w:val="0"/>
              <w:widowControl/>
              <w:suppressLineNumbers w:val="0"/>
              <w:jc w:val="left"/>
            </w:pPr>
            <w:r>
              <w:rPr>
                <w:rStyle w:val="36"/>
                <w:rFonts w:ascii="SimSun" w:hAnsi="SimSun" w:eastAsia="SimSun" w:cs="SimSun"/>
                <w:kern w:val="0"/>
                <w:sz w:val="24"/>
                <w:szCs w:val="24"/>
                <w:lang w:val="en-US" w:eastAsia="zh-CN" w:bidi="ar"/>
              </w:rPr>
              <w:t>Minimal Cognitive Load</w:t>
            </w:r>
          </w:p>
        </w:tc>
        <w:tc>
          <w:tcPr>
            <w:tcW w:w="0" w:type="auto"/>
            <w:shd w:val="clear" w:color="auto" w:fill="auto"/>
            <w:vAlign w:val="center"/>
          </w:tcPr>
          <w:p w14:paraId="6BF6AF90">
            <w:pPr>
              <w:keepNext w:val="0"/>
              <w:keepLines w:val="0"/>
              <w:widowControl/>
              <w:suppressLineNumbers w:val="0"/>
              <w:jc w:val="left"/>
            </w:pPr>
            <w:r>
              <w:rPr>
                <w:rFonts w:ascii="SimSun" w:hAnsi="SimSun" w:eastAsia="SimSun" w:cs="SimSun"/>
                <w:kern w:val="0"/>
                <w:sz w:val="24"/>
                <w:szCs w:val="24"/>
                <w:lang w:val="en-US" w:eastAsia="zh-CN" w:bidi="ar"/>
              </w:rPr>
              <w:t>Avoid overwhelming users with too much data on one screen.</w:t>
            </w:r>
          </w:p>
        </w:tc>
        <w:tc>
          <w:tcPr>
            <w:tcW w:w="0" w:type="auto"/>
            <w:shd w:val="clear" w:color="auto" w:fill="auto"/>
            <w:vAlign w:val="center"/>
          </w:tcPr>
          <w:p w14:paraId="7B6B98B3">
            <w:pPr>
              <w:keepNext w:val="0"/>
              <w:keepLines w:val="0"/>
              <w:widowControl/>
              <w:suppressLineNumbers w:val="0"/>
              <w:jc w:val="left"/>
            </w:pPr>
            <w:r>
              <w:rPr>
                <w:rFonts w:ascii="SimSun" w:hAnsi="SimSun" w:eastAsia="SimSun" w:cs="SimSun"/>
                <w:kern w:val="0"/>
                <w:sz w:val="24"/>
                <w:szCs w:val="24"/>
                <w:lang w:val="en-US" w:eastAsia="zh-CN" w:bidi="ar"/>
              </w:rPr>
              <w:t xml:space="preserve">Use </w:t>
            </w:r>
            <w:r>
              <w:rPr>
                <w:rStyle w:val="36"/>
                <w:rFonts w:ascii="SimSun" w:hAnsi="SimSun" w:eastAsia="SimSun" w:cs="SimSun"/>
                <w:kern w:val="0"/>
                <w:sz w:val="24"/>
                <w:szCs w:val="24"/>
                <w:lang w:val="en-US" w:eastAsia="zh-CN" w:bidi="ar"/>
              </w:rPr>
              <w:t>tabs and collapsible panels</w:t>
            </w:r>
            <w:r>
              <w:rPr>
                <w:rFonts w:ascii="SimSun" w:hAnsi="SimSun" w:eastAsia="SimSun" w:cs="SimSun"/>
                <w:kern w:val="0"/>
                <w:sz w:val="24"/>
                <w:szCs w:val="24"/>
                <w:lang w:val="en-US" w:eastAsia="zh-CN" w:bidi="ar"/>
              </w:rPr>
              <w:t xml:space="preserve"> for account details and transaction history.</w:t>
            </w:r>
          </w:p>
        </w:tc>
      </w:tr>
      <w:tr w14:paraId="00A69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C74DB0">
            <w:pPr>
              <w:keepNext w:val="0"/>
              <w:keepLines w:val="0"/>
              <w:widowControl/>
              <w:suppressLineNumbers w:val="0"/>
              <w:jc w:val="left"/>
            </w:pPr>
            <w:r>
              <w:rPr>
                <w:rStyle w:val="36"/>
                <w:rFonts w:ascii="SimSun" w:hAnsi="SimSun" w:eastAsia="SimSun" w:cs="SimSun"/>
                <w:kern w:val="0"/>
                <w:sz w:val="24"/>
                <w:szCs w:val="24"/>
                <w:lang w:val="en-US" w:eastAsia="zh-CN" w:bidi="ar"/>
              </w:rPr>
              <w:t>Error Prevention</w:t>
            </w:r>
          </w:p>
        </w:tc>
        <w:tc>
          <w:tcPr>
            <w:tcW w:w="0" w:type="auto"/>
            <w:shd w:val="clear" w:color="auto" w:fill="auto"/>
            <w:vAlign w:val="center"/>
          </w:tcPr>
          <w:p w14:paraId="3FE7E818">
            <w:pPr>
              <w:keepNext w:val="0"/>
              <w:keepLines w:val="0"/>
              <w:widowControl/>
              <w:suppressLineNumbers w:val="0"/>
              <w:jc w:val="left"/>
            </w:pPr>
            <w:r>
              <w:rPr>
                <w:rFonts w:ascii="SimSun" w:hAnsi="SimSun" w:eastAsia="SimSun" w:cs="SimSun"/>
                <w:kern w:val="0"/>
                <w:sz w:val="24"/>
                <w:szCs w:val="24"/>
                <w:lang w:val="en-US" w:eastAsia="zh-CN" w:bidi="ar"/>
              </w:rPr>
              <w:t>Minimize errors and guide users when they occur.</w:t>
            </w:r>
          </w:p>
        </w:tc>
        <w:tc>
          <w:tcPr>
            <w:tcW w:w="0" w:type="auto"/>
            <w:shd w:val="clear" w:color="auto" w:fill="auto"/>
            <w:vAlign w:val="center"/>
          </w:tcPr>
          <w:p w14:paraId="553A2CA9">
            <w:pPr>
              <w:keepNext w:val="0"/>
              <w:keepLines w:val="0"/>
              <w:widowControl/>
              <w:suppressLineNumbers w:val="0"/>
              <w:jc w:val="left"/>
            </w:pPr>
            <w:r>
              <w:rPr>
                <w:rFonts w:ascii="SimSun" w:hAnsi="SimSun" w:eastAsia="SimSun" w:cs="SimSun"/>
                <w:kern w:val="0"/>
                <w:sz w:val="24"/>
                <w:szCs w:val="24"/>
                <w:lang w:val="en-US" w:eastAsia="zh-CN" w:bidi="ar"/>
              </w:rPr>
              <w:t xml:space="preserve">Provide </w:t>
            </w:r>
            <w:r>
              <w:rPr>
                <w:rStyle w:val="36"/>
                <w:rFonts w:ascii="SimSun" w:hAnsi="SimSun" w:eastAsia="SimSun" w:cs="SimSun"/>
                <w:kern w:val="0"/>
                <w:sz w:val="24"/>
                <w:szCs w:val="24"/>
                <w:lang w:val="en-US" w:eastAsia="zh-CN" w:bidi="ar"/>
              </w:rPr>
              <w:t>form validations, pre-filled fields, inline error messages</w:t>
            </w:r>
            <w:r>
              <w:rPr>
                <w:rFonts w:ascii="SimSun" w:hAnsi="SimSun" w:eastAsia="SimSun" w:cs="SimSun"/>
                <w:kern w:val="0"/>
                <w:sz w:val="24"/>
                <w:szCs w:val="24"/>
                <w:lang w:val="en-US" w:eastAsia="zh-CN" w:bidi="ar"/>
              </w:rPr>
              <w:t>, and confirmation dialogs before transactions.</w:t>
            </w:r>
          </w:p>
        </w:tc>
      </w:tr>
      <w:tr w14:paraId="4E625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7621DC">
            <w:pPr>
              <w:keepNext w:val="0"/>
              <w:keepLines w:val="0"/>
              <w:widowControl/>
              <w:suppressLineNumbers w:val="0"/>
              <w:jc w:val="left"/>
            </w:pPr>
            <w:r>
              <w:rPr>
                <w:rStyle w:val="36"/>
                <w:rFonts w:ascii="SimSun" w:hAnsi="SimSun" w:eastAsia="SimSun" w:cs="SimSun"/>
                <w:kern w:val="0"/>
                <w:sz w:val="24"/>
                <w:szCs w:val="24"/>
                <w:lang w:val="en-US" w:eastAsia="zh-CN" w:bidi="ar"/>
              </w:rPr>
              <w:t>Personalization</w:t>
            </w:r>
          </w:p>
        </w:tc>
        <w:tc>
          <w:tcPr>
            <w:tcW w:w="0" w:type="auto"/>
            <w:shd w:val="clear" w:color="auto" w:fill="auto"/>
            <w:vAlign w:val="center"/>
          </w:tcPr>
          <w:p w14:paraId="4058A915">
            <w:pPr>
              <w:keepNext w:val="0"/>
              <w:keepLines w:val="0"/>
              <w:widowControl/>
              <w:suppressLineNumbers w:val="0"/>
              <w:jc w:val="left"/>
            </w:pPr>
            <w:r>
              <w:rPr>
                <w:rFonts w:ascii="SimSun" w:hAnsi="SimSun" w:eastAsia="SimSun" w:cs="SimSun"/>
                <w:kern w:val="0"/>
                <w:sz w:val="24"/>
                <w:szCs w:val="24"/>
                <w:lang w:val="en-US" w:eastAsia="zh-CN" w:bidi="ar"/>
              </w:rPr>
              <w:t>Tailor user experience based on preferences and usage patterns.</w:t>
            </w:r>
          </w:p>
        </w:tc>
        <w:tc>
          <w:tcPr>
            <w:tcW w:w="0" w:type="auto"/>
            <w:shd w:val="clear" w:color="auto" w:fill="auto"/>
            <w:vAlign w:val="center"/>
          </w:tcPr>
          <w:p w14:paraId="065A17B2">
            <w:pPr>
              <w:keepNext w:val="0"/>
              <w:keepLines w:val="0"/>
              <w:widowControl/>
              <w:suppressLineNumbers w:val="0"/>
              <w:jc w:val="left"/>
            </w:pPr>
            <w:r>
              <w:rPr>
                <w:rFonts w:ascii="SimSun" w:hAnsi="SimSun" w:eastAsia="SimSun" w:cs="SimSun"/>
                <w:kern w:val="0"/>
                <w:sz w:val="24"/>
                <w:szCs w:val="24"/>
                <w:lang w:val="en-US" w:eastAsia="zh-CN" w:bidi="ar"/>
              </w:rPr>
              <w:t xml:space="preserve">Show </w:t>
            </w:r>
            <w:r>
              <w:rPr>
                <w:rStyle w:val="36"/>
                <w:rFonts w:ascii="SimSun" w:hAnsi="SimSun" w:eastAsia="SimSun" w:cs="SimSun"/>
                <w:kern w:val="0"/>
                <w:sz w:val="24"/>
                <w:szCs w:val="24"/>
                <w:lang w:val="en-US" w:eastAsia="zh-CN" w:bidi="ar"/>
              </w:rPr>
              <w:t>personalized dashboards</w:t>
            </w:r>
            <w:r>
              <w:rPr>
                <w:rFonts w:ascii="SimSun" w:hAnsi="SimSun" w:eastAsia="SimSun" w:cs="SimSun"/>
                <w:kern w:val="0"/>
                <w:sz w:val="24"/>
                <w:szCs w:val="24"/>
                <w:lang w:val="en-US" w:eastAsia="zh-CN" w:bidi="ar"/>
              </w:rPr>
              <w:t xml:space="preserve"> (frequent accounts, last transactions) and allow </w:t>
            </w:r>
            <w:r>
              <w:rPr>
                <w:rStyle w:val="36"/>
                <w:rFonts w:ascii="SimSun" w:hAnsi="SimSun" w:eastAsia="SimSun" w:cs="SimSun"/>
                <w:kern w:val="0"/>
                <w:sz w:val="24"/>
                <w:szCs w:val="24"/>
                <w:lang w:val="en-US" w:eastAsia="zh-CN" w:bidi="ar"/>
              </w:rPr>
              <w:t>custom settings</w:t>
            </w:r>
            <w:r>
              <w:rPr>
                <w:rFonts w:ascii="SimSun" w:hAnsi="SimSun" w:eastAsia="SimSun" w:cs="SimSun"/>
                <w:kern w:val="0"/>
                <w:sz w:val="24"/>
                <w:szCs w:val="24"/>
                <w:lang w:val="en-US" w:eastAsia="zh-CN" w:bidi="ar"/>
              </w:rPr>
              <w:t>.</w:t>
            </w:r>
          </w:p>
        </w:tc>
      </w:tr>
    </w:tbl>
    <w:p w14:paraId="766BDC3F">
      <w:pPr>
        <w:pStyle w:val="25"/>
        <w:numPr>
          <w:ilvl w:val="0"/>
          <w:numId w:val="0"/>
        </w:numPr>
        <w:ind w:leftChars="0"/>
      </w:pPr>
    </w:p>
    <w:p w14:paraId="6BE946B2">
      <w:pPr>
        <w:pStyle w:val="2"/>
        <w:rPr>
          <w:rFonts w:hint="default"/>
          <w:lang w:val="en-IN"/>
        </w:rPr>
      </w:pPr>
      <w:r>
        <w:rPr>
          <w:rFonts w:hint="default"/>
          <w:lang w:val="en-IN"/>
        </w:rPr>
        <w:t>General Guidelines</w:t>
      </w:r>
      <w:r>
        <w:rPr>
          <w:rFonts w:hint="default"/>
          <w:lang w:val="en-IN" w:eastAsia="zh-CN"/>
        </w:rPr>
        <w:t xml:space="preserve"> </w:t>
      </w:r>
    </w:p>
    <w:p w14:paraId="32E3373F">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rPr>
      </w:pPr>
      <w:r>
        <w:rPr>
          <w:rFonts w:hint="default"/>
          <w:lang w:val="en-IN" w:eastAsia="zh-CN"/>
        </w:rPr>
        <w:t xml:space="preserve">Project Structure </w:t>
      </w:r>
    </w:p>
    <w:p w14:paraId="0D79BB5F">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rPr>
      </w:pPr>
      <w:r>
        <w:rPr>
          <w:rFonts w:hint="default"/>
          <w:lang w:val="en-IN" w:eastAsia="zh-CN"/>
        </w:rPr>
        <w:t xml:space="preserve">◦ Maintain a consistent folder structure for frontend, backend, and documentation. </w:t>
      </w:r>
    </w:p>
    <w:p w14:paraId="22BFC56E">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rPr>
      </w:pPr>
      <w:r>
        <w:rPr>
          <w:rFonts w:hint="default"/>
          <w:lang w:val="en-IN" w:eastAsia="zh-CN"/>
        </w:rPr>
        <w:t xml:space="preserve">◦ Separate configuration files, source code, and assets for clarity. </w:t>
      </w:r>
    </w:p>
    <w:p w14:paraId="2C6AACBD">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rPr>
      </w:pPr>
      <w:r>
        <w:rPr>
          <w:rFonts w:hint="default"/>
          <w:lang w:val="en-IN" w:eastAsia="zh-CN"/>
        </w:rPr>
        <w:t xml:space="preserve">Coding Standards </w:t>
      </w:r>
    </w:p>
    <w:p w14:paraId="5D0BC643">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rPr>
      </w:pPr>
      <w:r>
        <w:rPr>
          <w:rFonts w:hint="default"/>
          <w:lang w:val="en-IN" w:eastAsia="zh-CN"/>
        </w:rPr>
        <w:t xml:space="preserve">◦Use meaningful variable, function, and class names. </w:t>
      </w:r>
    </w:p>
    <w:p w14:paraId="299D4602">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rPr>
      </w:pPr>
      <w:r>
        <w:rPr>
          <w:rFonts w:hint="default"/>
          <w:lang w:val="en-IN" w:eastAsia="zh-CN"/>
        </w:rPr>
        <w:t xml:space="preserve">◦Maintain consistent indentation, spacing, and commenting. </w:t>
      </w:r>
    </w:p>
    <w:p w14:paraId="44E2C846">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rPr>
      </w:pPr>
      <w:r>
        <w:rPr>
          <w:rFonts w:hint="default"/>
          <w:lang w:val="en-IN" w:eastAsia="zh-CN"/>
        </w:rPr>
        <w:t xml:space="preserve">Version Control with Git </w:t>
      </w:r>
    </w:p>
    <w:p w14:paraId="22EAD3F3">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eastAsia="zh-CN"/>
        </w:rPr>
      </w:pPr>
      <w:r>
        <w:rPr>
          <w:rFonts w:hint="default"/>
          <w:lang w:val="en-IN" w:eastAsia="zh-CN"/>
        </w:rPr>
        <w:t>◦Repository Setup: Initialize a Git repository at the project root (git init).</w:t>
      </w:r>
    </w:p>
    <w:p w14:paraId="4416E930">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eastAsia="zh-CN"/>
        </w:rPr>
      </w:pPr>
      <w:r>
        <w:rPr>
          <w:rFonts w:hint="default"/>
          <w:lang w:val="en-IN" w:eastAsia="zh-CN"/>
        </w:rPr>
        <w:t xml:space="preserve">Branching Strategy: </w:t>
      </w:r>
    </w:p>
    <w:p w14:paraId="0205A82A">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eastAsia="zh-CN"/>
        </w:rPr>
      </w:pPr>
      <w:r>
        <w:rPr>
          <w:rFonts w:hint="default"/>
          <w:lang w:val="en-IN" w:eastAsia="zh-CN"/>
        </w:rPr>
        <w:t xml:space="preserve">▪ Use main (or master) for production-ready code. </w:t>
      </w:r>
    </w:p>
    <w:p w14:paraId="6EFEB33B">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eastAsia="zh-CN"/>
        </w:rPr>
      </w:pPr>
      <w:r>
        <w:rPr>
          <w:rFonts w:hint="default"/>
          <w:lang w:val="en-IN" w:eastAsia="zh-CN"/>
        </w:rPr>
        <w:t xml:space="preserve">▪ Create feature branches (feature/&lt;feature-name&gt;) for new features. </w:t>
      </w:r>
    </w:p>
    <w:p w14:paraId="3EE100F8">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eastAsia="zh-CN"/>
        </w:rPr>
      </w:pPr>
      <w:r>
        <w:rPr>
          <w:rFonts w:hint="default"/>
          <w:lang w:val="en-IN" w:eastAsia="zh-CN"/>
        </w:rPr>
        <w:t xml:space="preserve">Documentation </w:t>
      </w:r>
    </w:p>
    <w:p w14:paraId="3FA0944E">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eastAsia="zh-CN"/>
        </w:rPr>
      </w:pPr>
      <w:r>
        <w:rPr>
          <w:rFonts w:hint="default"/>
          <w:lang w:val="en-IN" w:eastAsia="zh-CN"/>
        </w:rPr>
        <w:t xml:space="preserve">◦Keep API specs, UI/UX guidelines, and system diagrams updated. </w:t>
      </w:r>
    </w:p>
    <w:p w14:paraId="7B3657C9">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eastAsia="zh-CN"/>
        </w:rPr>
      </w:pPr>
      <w:r>
        <w:rPr>
          <w:rFonts w:hint="default"/>
          <w:lang w:val="en-IN" w:eastAsia="zh-CN"/>
        </w:rPr>
        <w:t xml:space="preserve">◦Include README with project setup, dependencies, and instructions. </w:t>
      </w:r>
    </w:p>
    <w:p w14:paraId="45FB1AAC">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eastAsia="zh-CN"/>
        </w:rPr>
      </w:pPr>
      <w:r>
        <w:rPr>
          <w:rFonts w:hint="default"/>
          <w:lang w:val="en-IN" w:eastAsia="zh-CN"/>
        </w:rPr>
        <w:t xml:space="preserve">Testing &amp; Validation </w:t>
      </w:r>
    </w:p>
    <w:p w14:paraId="339AEA3B">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eastAsia="zh-CN"/>
        </w:rPr>
      </w:pPr>
      <w:r>
        <w:rPr>
          <w:rFonts w:hint="default"/>
          <w:lang w:val="en-IN" w:eastAsia="zh-CN"/>
        </w:rPr>
        <w:t xml:space="preserve">◦Test features before committing. </w:t>
      </w:r>
    </w:p>
    <w:p w14:paraId="1C9D1F63">
      <w:pPr>
        <w:pStyle w:val="35"/>
        <w:keepNext w:val="0"/>
        <w:keepLines w:val="0"/>
        <w:widowControl/>
        <w:numPr>
          <w:ilvl w:val="0"/>
          <w:numId w:val="0"/>
        </w:numPr>
        <w:suppressLineNumbers w:val="0"/>
        <w:spacing w:before="0" w:beforeAutospacing="1" w:after="0" w:afterAutospacing="1"/>
        <w:ind w:right="0" w:rightChars="0"/>
        <w:jc w:val="left"/>
        <w:rPr>
          <w:rFonts w:hint="default"/>
          <w:lang w:val="en-IN" w:eastAsia="zh-CN"/>
        </w:rPr>
      </w:pPr>
      <w:r>
        <w:rPr>
          <w:rFonts w:hint="default"/>
          <w:lang w:val="en-IN" w:eastAsia="zh-CN"/>
        </w:rPr>
        <w:t>◦Document test cases and outcomes for major modules.</w:t>
      </w:r>
    </w:p>
    <w:p w14:paraId="493C7B9F">
      <w:pPr>
        <w:pStyle w:val="25"/>
        <w:numPr>
          <w:ilvl w:val="0"/>
          <w:numId w:val="0"/>
        </w:numPr>
        <w:ind w:leftChars="0"/>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8FE7C"/>
    <w:multiLevelType w:val="singleLevel"/>
    <w:tmpl w:val="9858FE7C"/>
    <w:lvl w:ilvl="0" w:tentative="0">
      <w:start w:val="4"/>
      <w:numFmt w:val="decimal"/>
      <w:suff w:val="space"/>
      <w:lvlText w:val="%1."/>
      <w:lvlJc w:val="left"/>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7">
    <w:nsid w:val="5B68F6A0"/>
    <w:multiLevelType w:val="singleLevel"/>
    <w:tmpl w:val="5B68F6A0"/>
    <w:lvl w:ilvl="0" w:tentative="0">
      <w:start w:val="2"/>
      <w:numFmt w:val="decimal"/>
      <w:suff w:val="space"/>
      <w:lvlText w:val="%1."/>
      <w:lvlJc w:val="left"/>
    </w:lvl>
  </w:abstractNum>
  <w:abstractNum w:abstractNumId="8">
    <w:nsid w:val="77E15186"/>
    <w:multiLevelType w:val="singleLevel"/>
    <w:tmpl w:val="77E15186"/>
    <w:lvl w:ilvl="0" w:tentative="0">
      <w:start w:val="5"/>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0C7160"/>
    <w:rsid w:val="15560980"/>
    <w:rsid w:val="188E61A5"/>
    <w:rsid w:val="1DF63965"/>
    <w:rsid w:val="1EEE3F6B"/>
    <w:rsid w:val="29E50088"/>
    <w:rsid w:val="2AB3537F"/>
    <w:rsid w:val="2CC13CC3"/>
    <w:rsid w:val="2D5B77A1"/>
    <w:rsid w:val="2FC94E71"/>
    <w:rsid w:val="5B392037"/>
    <w:rsid w:val="5F7C6AD1"/>
    <w:rsid w:val="66C642AD"/>
    <w:rsid w:val="7CE73E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qFormat/>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Saratha Poovalingam</cp:lastModifiedBy>
  <dcterms:modified xsi:type="dcterms:W3CDTF">2025-08-25T17:02:09Z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C5EB2216AEFA4D0E9CC4A84DA26C5CE7_13</vt:lpwstr>
  </property>
</Properties>
</file>