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C3C70">
      <w:pPr>
        <w:jc w:val="center"/>
      </w:pPr>
      <w:r>
        <w:rPr>
          <w:b/>
          <w:bCs/>
        </w:rPr>
        <w:t>User Story 7:</w:t>
      </w:r>
      <w:r>
        <w:t xml:space="preserve"> As a developer, I want to create an efficient and responsive app that adapts to various devices and screen sizes</w:t>
      </w:r>
    </w:p>
    <w:p w14:paraId="2E01B614">
      <w:r>
        <w:t xml:space="preserve">To create an </w:t>
      </w:r>
      <w:r>
        <w:rPr>
          <w:b/>
          <w:bCs/>
        </w:rPr>
        <w:t>efficient and responsive app</w:t>
      </w:r>
      <w:r>
        <w:t xml:space="preserve"> in Android that adapts to various devices and screen sizes, you'll want to follow some best practices related to </w:t>
      </w:r>
      <w:r>
        <w:rPr>
          <w:b/>
          <w:bCs/>
        </w:rPr>
        <w:t>layouts, resources, and configurations</w:t>
      </w:r>
      <w:r>
        <w:t>. Here's a simple guide:</w:t>
      </w:r>
    </w:p>
    <w:p w14:paraId="1B5693AF">
      <w:pPr>
        <w:rPr>
          <w:b/>
          <w:bCs/>
        </w:rPr>
      </w:pPr>
      <w:r>
        <w:rPr>
          <w:b/>
          <w:bCs/>
        </w:rPr>
        <w:t>1. Use ConstraintLayout for Flexible Layouts</w:t>
      </w:r>
    </w:p>
    <w:p w14:paraId="22730E5F">
      <w:r>
        <w:t>ConstraintLayout is the most versatile layout manager in Android, allowing you to build complex UIs that adapt to different screen sizes.</w:t>
      </w:r>
    </w:p>
    <w:p w14:paraId="50817186">
      <w:r>
        <w:t>In this layout:</w:t>
      </w:r>
    </w:p>
    <w:p w14:paraId="26738193">
      <w:pPr>
        <w:numPr>
          <w:ilvl w:val="0"/>
          <w:numId w:val="1"/>
        </w:numPr>
      </w:pPr>
      <w:r>
        <w:t>The EditText for the note title and content is placed within a ConstraintLayout and constrained to the parent container.</w:t>
      </w:r>
    </w:p>
    <w:p w14:paraId="428117C1">
      <w:pPr>
        <w:numPr>
          <w:ilvl w:val="0"/>
          <w:numId w:val="1"/>
        </w:numPr>
      </w:pPr>
      <w:r>
        <w:t>The use of 0dp width (match constraints) allows the layout to adapt to different screen sizes.</w:t>
      </w:r>
    </w:p>
    <w:p w14:paraId="0CE42974">
      <w:pPr>
        <w:rPr>
          <w:b/>
          <w:bCs/>
        </w:rPr>
      </w:pPr>
      <w:r>
        <w:rPr>
          <w:b/>
          <w:bCs/>
        </w:rPr>
        <w:t>2. Use Density-Independent Pixels (dp) and Scalable Pixels (sp)</w:t>
      </w:r>
    </w:p>
    <w:p w14:paraId="78FAE6A1">
      <w:r>
        <w:t xml:space="preserve">Avoid hard-coding pixel values. Instead, use </w:t>
      </w:r>
      <w:r>
        <w:rPr>
          <w:b/>
          <w:bCs/>
        </w:rPr>
        <w:t>dp</w:t>
      </w:r>
      <w:r>
        <w:t xml:space="preserve"> for dimensions and </w:t>
      </w:r>
      <w:r>
        <w:rPr>
          <w:b/>
          <w:bCs/>
        </w:rPr>
        <w:t>sp</w:t>
      </w:r>
      <w:r>
        <w:t xml:space="preserve"> for font sizes to ensure that your app looks good on various screen densities.</w:t>
      </w:r>
    </w:p>
    <w:p w14:paraId="5BD4FA25">
      <w:pPr>
        <w:numPr>
          <w:ilvl w:val="0"/>
          <w:numId w:val="2"/>
        </w:numPr>
      </w:pPr>
      <w:r>
        <w:rPr>
          <w:b/>
          <w:bCs/>
        </w:rPr>
        <w:t>dp (density-independent pixels)</w:t>
      </w:r>
      <w:r>
        <w:t>: Used for dimensions to ensure consistent layout across devices.</w:t>
      </w:r>
    </w:p>
    <w:p w14:paraId="25493899">
      <w:pPr>
        <w:numPr>
          <w:ilvl w:val="0"/>
          <w:numId w:val="2"/>
        </w:numPr>
      </w:pPr>
      <w:r>
        <w:rPr>
          <w:b/>
          <w:bCs/>
        </w:rPr>
        <w:t>sp (scale-independent pixels)</w:t>
      </w:r>
      <w:r>
        <w:t>: Used for text size to allow user preferences for font size to be respected.</w:t>
      </w:r>
    </w:p>
    <w:p w14:paraId="74101077">
      <w:r>
        <w:t>Android will automatically use the appropriate layout based on the device’s screen size.</w:t>
      </w:r>
    </w:p>
    <w:p w14:paraId="6CEAC1D8">
      <w:pPr>
        <w:rPr>
          <w:b/>
          <w:bCs/>
        </w:rPr>
      </w:pPr>
      <w:r>
        <w:rPr>
          <w:rFonts w:hint="default"/>
          <w:b/>
          <w:bCs/>
          <w:lang w:val="en-IN"/>
        </w:rPr>
        <w:t>3</w:t>
      </w:r>
      <w:r>
        <w:rPr>
          <w:b/>
          <w:bCs/>
        </w:rPr>
        <w:t>. Use Wrap Content and Match Parent Wisely</w:t>
      </w:r>
    </w:p>
    <w:p w14:paraId="4C5C7FA3">
      <w:pPr>
        <w:numPr>
          <w:ilvl w:val="0"/>
          <w:numId w:val="3"/>
        </w:numPr>
      </w:pPr>
      <w:r>
        <w:t>Use wrap_content for the height and width of views that should adapt based on content (e.g., a text box).</w:t>
      </w:r>
    </w:p>
    <w:p w14:paraId="072FAEE6">
      <w:pPr>
        <w:numPr>
          <w:ilvl w:val="0"/>
          <w:numId w:val="3"/>
        </w:numPr>
      </w:pPr>
      <w:r>
        <w:t>Use match_parent for views that should take up available space, like RecyclerView</w:t>
      </w:r>
      <w:r>
        <w:rPr>
          <w:rFonts w:hint="default"/>
          <w:lang w:val="en-IN"/>
        </w:rPr>
        <w:t>,Fragments</w:t>
      </w:r>
      <w:r>
        <w:t xml:space="preserve"> or buttons.</w:t>
      </w:r>
    </w:p>
    <w:p w14:paraId="6FE16968">
      <w:pPr>
        <w:rPr>
          <w:b/>
          <w:bCs/>
        </w:rPr>
      </w:pPr>
      <w:r>
        <w:rPr>
          <w:rFonts w:hint="default"/>
          <w:b/>
          <w:bCs/>
          <w:lang w:val="en-IN"/>
        </w:rPr>
        <w:t>4</w:t>
      </w:r>
      <w:r>
        <w:rPr>
          <w:b/>
          <w:bCs/>
        </w:rPr>
        <w:t>. Test on Different Screen Sizes Using the Emulator</w:t>
      </w:r>
    </w:p>
    <w:p w14:paraId="0E4016CB">
      <w:r>
        <w:t>You can test your app’s responsiveness using the Android Emulator and select different device profiles, orientations, and screen sizes.</w:t>
      </w:r>
    </w:p>
    <w:p w14:paraId="60F32A15">
      <w:pPr>
        <w:numPr>
          <w:ilvl w:val="0"/>
          <w:numId w:val="4"/>
        </w:numPr>
      </w:pPr>
      <w:r>
        <w:rPr>
          <w:b/>
          <w:bCs/>
        </w:rPr>
        <w:t>Use Layout Inspector</w:t>
      </w:r>
      <w:r>
        <w:t xml:space="preserve"> to visually inspect how your layout looks on various screen sizes.</w:t>
      </w:r>
    </w:p>
    <w:p w14:paraId="01038DDC">
      <w:pPr>
        <w:rPr>
          <w:b/>
          <w:bCs/>
        </w:rPr>
      </w:pPr>
      <w:r>
        <w:rPr>
          <w:rFonts w:hint="default"/>
          <w:b/>
          <w:bCs/>
          <w:lang w:val="en-IN"/>
        </w:rPr>
        <w:t>5</w:t>
      </w:r>
      <w:r>
        <w:rPr>
          <w:b/>
          <w:bCs/>
        </w:rPr>
        <w:t>. Handle Different Screen Densities with Drawable Resources</w:t>
      </w:r>
    </w:p>
    <w:p w14:paraId="73BDDF7E">
      <w:r>
        <w:t>Provide different drawable resources for various screen densities (e.g., mdpi, hdpi, xhdpi, xxhdpi).</w:t>
      </w:r>
    </w:p>
    <w:p w14:paraId="754690C9">
      <w:pPr>
        <w:rPr>
          <w:b/>
          <w:bCs/>
        </w:rPr>
      </w:pPr>
      <w:r>
        <w:rPr>
          <w:b/>
          <w:bCs/>
        </w:rPr>
        <w:t>Example Folder Structure for Drawables:</w:t>
      </w:r>
    </w:p>
    <w:p w14:paraId="21E497A8">
      <w:r>
        <w:t>rust</w:t>
      </w:r>
    </w:p>
    <w:p w14:paraId="4659A457">
      <w:r>
        <w:t>Copy code</w:t>
      </w:r>
    </w:p>
    <w:p w14:paraId="73A4A5C9">
      <w:r>
        <w:t>res/</w:t>
      </w:r>
    </w:p>
    <w:p w14:paraId="0250C58B">
      <w:r>
        <w:t xml:space="preserve">  drawable-mdpi/   (drawable resources for medium-density screens)</w:t>
      </w:r>
    </w:p>
    <w:p w14:paraId="584698B3">
      <w:r>
        <w:t xml:space="preserve">  drawable-hdpi/   (drawable resources for high-density screens)</w:t>
      </w:r>
    </w:p>
    <w:p w14:paraId="4C66BC94">
      <w:r>
        <w:t xml:space="preserve">  drawable-xhdpi/  (drawable resources for extra-high-density screens)</w:t>
      </w:r>
    </w:p>
    <w:p w14:paraId="7D55D228">
      <w:r>
        <w:t>Use vector assets like VectorDrawable for resolution-independent images to support multiple screen densities.</w:t>
      </w:r>
    </w:p>
    <w:p w14:paraId="36C7498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08080A">
      <w:pPr>
        <w:rPr>
          <w:b/>
          <w:bCs/>
        </w:rPr>
      </w:pPr>
      <w:r>
        <w:rPr>
          <w:rFonts w:hint="default"/>
          <w:b/>
          <w:bCs/>
          <w:lang w:val="en-IN"/>
        </w:rPr>
        <w:t>6</w:t>
      </w:r>
      <w:r>
        <w:rPr>
          <w:b/>
          <w:bCs/>
        </w:rPr>
        <w:t>. Make Sure Your App Is Optimized for Performance</w:t>
      </w:r>
    </w:p>
    <w:p w14:paraId="6B430887">
      <w:pPr>
        <w:numPr>
          <w:ilvl w:val="0"/>
          <w:numId w:val="5"/>
        </w:numPr>
      </w:pPr>
      <w:r>
        <w:rPr>
          <w:b/>
          <w:bCs/>
        </w:rPr>
        <w:t>Lazy loading</w:t>
      </w:r>
      <w:r>
        <w:t xml:space="preserve"> for large data sets.</w:t>
      </w:r>
    </w:p>
    <w:p w14:paraId="6DB388A3">
      <w:pPr>
        <w:numPr>
          <w:ilvl w:val="0"/>
          <w:numId w:val="5"/>
        </w:numPr>
      </w:pPr>
      <w:r>
        <w:rPr>
          <w:b/>
          <w:bCs/>
        </w:rPr>
        <w:t>Avoid nesting layouts</w:t>
      </w:r>
      <w:r>
        <w:t>: Flatten the hierarchy to reduce layout passes.</w:t>
      </w:r>
    </w:p>
    <w:p w14:paraId="4A34E38A">
      <w:pPr>
        <w:numPr>
          <w:ilvl w:val="0"/>
          <w:numId w:val="5"/>
        </w:numPr>
      </w:pPr>
      <w:r>
        <w:t xml:space="preserve">Use </w:t>
      </w:r>
      <w:bookmarkStart w:id="0" w:name="_GoBack"/>
      <w:r>
        <w:rPr>
          <w:b/>
          <w:bCs/>
        </w:rPr>
        <w:t>RecyclerView</w:t>
      </w:r>
      <w:r>
        <w:t xml:space="preserve"> </w:t>
      </w:r>
      <w:bookmarkEnd w:id="0"/>
      <w:r>
        <w:t>for handling large lists efficiently.</w:t>
      </w:r>
    </w:p>
    <w:p w14:paraId="740B2144">
      <w:r>
        <w:t>By following these steps, you'll create an app that adjusts to different screen sizes and provides a better experience across devices.</w:t>
      </w:r>
    </w:p>
    <w:p w14:paraId="0D0D5219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31AE1"/>
    <w:multiLevelType w:val="multilevel"/>
    <w:tmpl w:val="17431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3A2CD2"/>
    <w:multiLevelType w:val="multilevel"/>
    <w:tmpl w:val="2A3A2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53D3651"/>
    <w:multiLevelType w:val="multilevel"/>
    <w:tmpl w:val="353D3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8717458"/>
    <w:multiLevelType w:val="multilevel"/>
    <w:tmpl w:val="38717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C6E0C16"/>
    <w:multiLevelType w:val="multilevel"/>
    <w:tmpl w:val="6C6E0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06"/>
    <w:rsid w:val="00396A5A"/>
    <w:rsid w:val="005F18B0"/>
    <w:rsid w:val="00672050"/>
    <w:rsid w:val="00684506"/>
    <w:rsid w:val="0084296F"/>
    <w:rsid w:val="009B2BF1"/>
    <w:rsid w:val="00AA430D"/>
    <w:rsid w:val="00B725ED"/>
    <w:rsid w:val="27C869D0"/>
    <w:rsid w:val="4B2772B4"/>
    <w:rsid w:val="62134189"/>
    <w:rsid w:val="6A662C58"/>
    <w:rsid w:val="6B2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2674</Characters>
  <Lines>22</Lines>
  <Paragraphs>6</Paragraphs>
  <TotalTime>410</TotalTime>
  <ScaleCrop>false</ScaleCrop>
  <LinksUpToDate>false</LinksUpToDate>
  <CharactersWithSpaces>3137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2025-01-05T16:16:00Z</dcterms:created>
  <dc:creator>Pragati Natarajan</dc:creator>
  <cp:lastModifiedBy>Saratha Poovalingam</cp:lastModifiedBy>
  <dcterms:modified xsi:type="dcterms:W3CDTF">2025-01-06T12:29:58Z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04EE81093DCF465091554F2175F2FEDC_13</vt:lpwstr>
  </property>
</Properties>
</file>