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</w:rPr>
      </w:pPr>
      <w:r>
        <w:rPr>
          <w:rStyle w:val="4"/>
          <w:rFonts w:hint="default" w:ascii="Cambria" w:hAnsi="Cambria" w:eastAsia="Helvetica" w:cs="Cambria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Problem: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  <w:shd w:val="clear" w:fill="FFFFFF"/>
        </w:rPr>
        <w:t>Use SciPy to solve a linear algebra problem.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  <w:shd w:val="clear" w:fill="FFFFFF"/>
        </w:rPr>
        <w:t>There is a test with 30 questions worth 150 marks. The test has two types of questions: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  <w:shd w:val="clear" w:fill="FFFFFF"/>
        </w:rPr>
        <w:t>1. True or false – carries 4 marks each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  <w:shd w:val="clear" w:fill="FFFFFF"/>
        </w:rPr>
        <w:t>2. Multiple-choice – carries 9 marks each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mbria" w:hAnsi="Cambria" w:eastAsia="Helvetica" w:cs="Cambria"/>
          <w:i w:val="0"/>
          <w:caps w:val="0"/>
          <w:color w:val="auto"/>
          <w:spacing w:val="0"/>
          <w:sz w:val="24"/>
          <w:szCs w:val="24"/>
          <w:shd w:val="clear" w:fill="FFFFFF"/>
        </w:rPr>
        <w:t>Find the number of true or false and multiple-choice questions.</w:t>
      </w:r>
    </w:p>
    <w:p>
      <w:pPr>
        <w:rPr>
          <w:rFonts w:hint="default" w:ascii="Cambria" w:hAnsi="Cambria" w:cs="Cambria"/>
          <w:color w:val="auto"/>
          <w:sz w:val="24"/>
          <w:szCs w:val="24"/>
        </w:rPr>
      </w:pPr>
      <w:bookmarkStart w:id="0" w:name="_GoBack"/>
      <w:bookmarkEnd w:id="0"/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lang w:val="en-IN"/>
        </w:rPr>
        <w:t>Solution :</w:t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 xml:space="preserve"> </w:t>
      </w:r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  <w:r>
        <w:rPr>
          <w:rFonts w:hint="default" w:ascii="Cambria" w:hAnsi="Cambria" w:cs="Cambria"/>
          <w:color w:val="auto"/>
          <w:sz w:val="24"/>
          <w:szCs w:val="24"/>
          <w:lang w:val="en-IN"/>
        </w:rPr>
        <w:t xml:space="preserve">Let no of true/false question be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lang w:val="en-IN"/>
        </w:rPr>
        <w:t>x</w:t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 xml:space="preserve"> and no of mcq be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lang w:val="en-IN"/>
        </w:rPr>
        <w:t>y</w:t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 xml:space="preserve"> then,</w:t>
      </w:r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  <w:r>
        <w:rPr>
          <w:rFonts w:hint="default" w:ascii="Cambria" w:hAnsi="Cambria" w:cs="Cambria"/>
          <w:color w:val="auto"/>
          <w:sz w:val="24"/>
          <w:szCs w:val="24"/>
          <w:lang w:val="en-IN"/>
        </w:rPr>
        <w:t>x+y = 30</w:t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ab/>
        <w:t/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ab/>
        <w:t>----------------(1)</w:t>
      </w:r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  <w:r>
        <w:rPr>
          <w:rFonts w:hint="default" w:ascii="Cambria" w:hAnsi="Cambria" w:cs="Cambria"/>
          <w:color w:val="auto"/>
          <w:sz w:val="24"/>
          <w:szCs w:val="24"/>
          <w:lang w:val="en-IN"/>
        </w:rPr>
        <w:t>4x + 9y = 150</w:t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ab/>
        <w:t>----------------(2)</w:t>
      </w:r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lang w:val="en-IN"/>
        </w:rPr>
      </w:pPr>
      <w:r>
        <w:rPr>
          <w:rFonts w:hint="default" w:ascii="Cambria" w:hAnsi="Cambria" w:cs="Cambria"/>
          <w:color w:val="auto"/>
          <w:sz w:val="24"/>
          <w:szCs w:val="24"/>
          <w:lang w:val="en-IN"/>
        </w:rPr>
        <w:t xml:space="preserve">To find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lang w:val="en-IN"/>
        </w:rPr>
        <w:t>x</w:t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 xml:space="preserve"> and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lang w:val="en-IN"/>
        </w:rPr>
        <w:t>y</w:t>
      </w:r>
      <w:r>
        <w:rPr>
          <w:rFonts w:hint="default" w:ascii="Cambria" w:hAnsi="Cambria" w:cs="Cambria"/>
          <w:color w:val="auto"/>
          <w:sz w:val="24"/>
          <w:szCs w:val="24"/>
          <w:lang w:val="en-IN"/>
        </w:rPr>
        <w:t xml:space="preserve"> we need to solve the linear equation.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A771C"/>
    <w:rsid w:val="64F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2020-01-02T10:31:00Z</dcterms:created>
  <dc:creator>Sarath C Ani</dc:creator>
  <cp:lastModifiedBy>Sarath C Ani</cp:lastModifiedBy>
  <dcterms:modified xsi:type="dcterms:W3CDTF">2020-01-02T10:35:46Z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