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Time Series Stationarity Analysis</w:t>
      </w:r>
    </w:p>
    <w:p>
      <w:r>
        <w:t>This document presents a program to check the stationarity of a time series dataset using rolling statistics (mean and standard deviation) and the Augmented Dickey-Fuller (ADF) test. A time series is considered stationary if its statistical properties, such as mean and variance, do not change over time.</w:t>
      </w:r>
    </w:p>
    <w:p>
      <w:pPr>
        <w:pStyle w:val="Heading2"/>
      </w:pPr>
      <w:r>
        <w:t>1. Import Libraries</w:t>
      </w:r>
    </w:p>
    <w:p>
      <w:r>
        <w:t>The following Python libraries are used:</w:t>
      </w:r>
    </w:p>
    <w:p>
      <w:r>
        <w:t>- pandas: For handling the dataset.</w:t>
        <w:br/>
        <w:t>- matplotlib.pyplot: For plotting rolling statistics.</w:t>
        <w:br/>
        <w:t>- statsmodels.tsa.stattools.adfuller: For conducting the ADF test.</w:t>
      </w:r>
    </w:p>
    <w:p>
      <w:pPr/>
      <w:r>
        <w:t>import pandas as pd</w:t>
        <w:br/>
        <w:t>import matplotlib.pyplot as plt</w:t>
        <w:br/>
        <w:t>from statsmodels.tsa.stattools import adfuller</w:t>
      </w:r>
    </w:p>
    <w:p>
      <w:pPr>
        <w:pStyle w:val="Heading2"/>
      </w:pPr>
      <w:r>
        <w:t>2. Load the Dataset</w:t>
      </w:r>
    </w:p>
    <w:p>
      <w:r>
        <w:t>The dataset is loaded from a CSV file and set up for analysis:</w:t>
      </w:r>
    </w:p>
    <w:p>
      <w:pPr/>
      <w:r>
        <w:t>df = pd.read_csv('OzoneHole_Data.csv')</w:t>
        <w:br/>
        <w:t>df.set_index('Year', inplace=True)</w:t>
      </w:r>
    </w:p>
    <w:p>
      <w:pPr>
        <w:pStyle w:val="Heading2"/>
      </w:pPr>
      <w:r>
        <w:t>3. Function to Check Stationarity</w:t>
      </w:r>
    </w:p>
    <w:p>
      <w:r>
        <w:t>This function calculates and plots rolling statistics, and applies the ADF test:</w:t>
      </w:r>
    </w:p>
    <w:p>
      <w:pPr/>
      <w:r>
        <w:t>def check_stationarity(timeseries, column_name):</w:t>
        <w:br/>
        <w:t xml:space="preserve">    rolling_mean = timeseries.rolling(window=5).mean()</w:t>
        <w:br/>
        <w:t xml:space="preserve">    rolling_std = timeseries.rolling(window=5).std()</w:t>
        <w:br/>
        <w:t xml:space="preserve">    </w:t>
        <w:br/>
        <w:t xml:space="preserve">    # Plot rolling statistics</w:t>
        <w:br/>
        <w:t xml:space="preserve">    plt.figure(figsize=(10,5))</w:t>
        <w:br/>
        <w:t xml:space="preserve">    plt.plot(timeseries, label='Original Data')</w:t>
        <w:br/>
        <w:t xml:space="preserve">    plt.plot(rolling_mean, label='Rolling Mean', color='red')</w:t>
        <w:br/>
        <w:t xml:space="preserve">    plt.plot(rolling_std, label='Rolling Std Dev', color='black')</w:t>
        <w:br/>
        <w:t xml:space="preserve">    plt.legend()</w:t>
        <w:br/>
        <w:t xml:space="preserve">    plt.title(f'Rolling Statistics for {column_name}')</w:t>
        <w:br/>
        <w:t xml:space="preserve">    plt.show()</w:t>
        <w:br/>
        <w:t xml:space="preserve">    </w:t>
        <w:br/>
        <w:t xml:space="preserve">    # Augmented Dickey-Fuller test</w:t>
        <w:br/>
        <w:t xml:space="preserve">    adf_test = adfuller(timeseries.dropna())</w:t>
        <w:br/>
        <w:t xml:space="preserve">    adf_output = {</w:t>
        <w:br/>
        <w:t xml:space="preserve">        'Test Statistic': adf_test[0],</w:t>
        <w:br/>
        <w:t xml:space="preserve">        'p-value': adf_test[1],</w:t>
        <w:br/>
        <w:t xml:space="preserve">        '# Lags Used': adf_test[2],</w:t>
        <w:br/>
        <w:t xml:space="preserve">        'Number of Observations Used': adf_test[3]</w:t>
        <w:br/>
        <w:t xml:space="preserve">    }</w:t>
        <w:br/>
        <w:t xml:space="preserve">    for key, value in adf_test[4].items():</w:t>
        <w:br/>
        <w:t xml:space="preserve">        adf_output[f'Critical Value ({key})'] = value</w:t>
        <w:br/>
        <w:t xml:space="preserve">    </w:t>
        <w:br/>
        <w:t xml:space="preserve">    return adf_output</w:t>
      </w:r>
    </w:p>
    <w:p>
      <w:pPr>
        <w:pStyle w:val="Heading2"/>
      </w:pPr>
      <w:r>
        <w:t>4. Execute the Stationarity Check</w:t>
      </w:r>
    </w:p>
    <w:p>
      <w:r>
        <w:t>The stationarity check is performed on both 'Hole Area' and 'Minimum Ozone':</w:t>
      </w:r>
    </w:p>
    <w:p>
      <w:pPr/>
      <w:r>
        <w:t>results_hole_area = check_stationarity(df['Hole Area'], 'Hole Area')</w:t>
        <w:br/>
        <w:t>results_min_ozone = check_stationarity(df['Minimum Ozone'], 'Minimum Ozone')</w:t>
      </w:r>
    </w:p>
    <w:p>
      <w:pPr>
        <w:pStyle w:val="Heading2"/>
      </w:pPr>
      <w:r>
        <w:t>5. Results</w:t>
      </w:r>
    </w:p>
    <w:p>
      <w:r>
        <w:t>The following graphs show the rolling statistics for both time series variables:</w:t>
      </w:r>
    </w:p>
    <w:p>
      <w:r>
        <w:drawing>
          <wp:inline xmlns:a="http://schemas.openxmlformats.org/drawingml/2006/main" xmlns:pic="http://schemas.openxmlformats.org/drawingml/2006/picture">
            <wp:extent cx="5029200" cy="2514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ole Area_stationarity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514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Figure 1: Rolling Statistics for Hole Area</w:t>
      </w:r>
    </w:p>
    <w:p>
      <w:r>
        <w:drawing>
          <wp:inline xmlns:a="http://schemas.openxmlformats.org/drawingml/2006/main" xmlns:pic="http://schemas.openxmlformats.org/drawingml/2006/picture">
            <wp:extent cx="5029200" cy="2514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inimum Ozone_stationarity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514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Figure 2: Rolling Statistics for Minimum Ozone</w:t>
      </w:r>
    </w:p>
    <w:p>
      <w:pPr>
        <w:pStyle w:val="Heading2"/>
      </w:pPr>
      <w:r>
        <w:t>6. ADF Test Results</w:t>
      </w:r>
    </w:p>
    <w:p>
      <w:r>
        <w:t>The Augmented Dickey-Fuller test results for both time series variables are as follows:</w:t>
      </w:r>
    </w:p>
    <w:p>
      <w:r>
        <w:t>### Hole Area</w:t>
      </w:r>
    </w:p>
    <w:p>
      <w:r>
        <w:t>Test Statistic: -3.4272088076880025</w:t>
      </w:r>
    </w:p>
    <w:p>
      <w:r>
        <w:t>p-value: 0.010065565551098488</w:t>
      </w:r>
    </w:p>
    <w:p>
      <w:r>
        <w:t># Lags Used: 0</w:t>
      </w:r>
    </w:p>
    <w:p>
      <w:r>
        <w:t>Number of Observations Used: 41</w:t>
      </w:r>
    </w:p>
    <w:p>
      <w:r>
        <w:t>Critical Value (1%): -3.60098336718852</w:t>
      </w:r>
    </w:p>
    <w:p>
      <w:r>
        <w:t>Critical Value (5%): -2.9351348158036012</w:t>
      </w:r>
    </w:p>
    <w:p>
      <w:r>
        <w:t>Critical Value (10%): -2.6059629803688282</w:t>
      </w:r>
    </w:p>
    <w:p>
      <w:r>
        <w:t>### Minimum Ozone</w:t>
      </w:r>
    </w:p>
    <w:p>
      <w:r>
        <w:t>Test Statistic: -3.6781471668075967</w:t>
      </w:r>
    </w:p>
    <w:p>
      <w:r>
        <w:t>p-value: 0.004431247406185966</w:t>
      </w:r>
    </w:p>
    <w:p>
      <w:r>
        <w:t># Lags Used: 0</w:t>
      </w:r>
    </w:p>
    <w:p>
      <w:r>
        <w:t>Number of Observations Used: 41</w:t>
      </w:r>
    </w:p>
    <w:p>
      <w:r>
        <w:t>Critical Value (1%): -3.60098336718852</w:t>
      </w:r>
    </w:p>
    <w:p>
      <w:r>
        <w:t>Critical Value (5%): -2.9351348158036012</w:t>
      </w:r>
    </w:p>
    <w:p>
      <w:r>
        <w:t>Critical Value (10%): -2.6059629803688282</w:t>
      </w:r>
    </w:p>
    <w:p>
      <w:pPr>
        <w:pStyle w:val="Heading2"/>
      </w:pPr>
      <w:r>
        <w:t>7. Conclusion</w:t>
      </w:r>
    </w:p>
    <w:p>
      <w:r>
        <w:t>The rolling mean and standard deviation help visually assess stationarity, while the Augmented Dickey-Fuller test provides statistical confirmation. Since both series have p-values below 0.05, we conclude that they are stationary.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