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Cambria" w:hAnsi="Cambria"/>
        </w:rPr>
      </w:pPr>
      <w:r>
        <w:rPr>
          <w:rFonts w:ascii="Cambria" w:hAnsi="Cambria"/>
          <w:b/>
          <w:sz w:val="32"/>
        </w:rPr>
        <w:t>Saravana L</w:t>
      </w:r>
    </w:p>
    <w:p>
      <w:pPr>
        <w:pStyle w:val="Normal"/>
        <w:spacing w:lineRule="auto" w:line="240"/>
        <w:jc w:val="left"/>
        <w:rPr>
          <w:b/>
          <w:bCs/>
          <w:color w:val="355269"/>
        </w:rPr>
      </w:pPr>
      <w:r>
        <w:rPr>
          <w:rFonts w:ascii="Cambria" w:hAnsi="Cambria"/>
          <w:b/>
          <w:bCs/>
          <w:color w:val="355269"/>
          <w:sz w:val="22"/>
        </w:rPr>
        <w:t>DevOps &amp; Cloud Engineer  | CI/CD Automation  |  Infrastructure as Code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0"/>
        </w:rPr>
        <w:t xml:space="preserve">📞 </w:t>
      </w:r>
      <w:r>
        <w:rPr>
          <w:rFonts w:ascii="Cambria" w:hAnsi="Cambria"/>
          <w:sz w:val="20"/>
        </w:rPr>
        <w:t xml:space="preserve">Phone: +91 9390441805 </w:t>
      </w:r>
      <w:r>
        <w:rPr>
          <w:rFonts w:ascii="Cambria" w:hAnsi="Cambria"/>
          <w:sz w:val="20"/>
        </w:rPr>
        <w:t>|✉</w:t>
      </w:r>
      <w:r>
        <w:rPr>
          <w:rFonts w:ascii="Cambria" w:hAnsi="Cambria"/>
          <w:sz w:val="20"/>
        </w:rPr>
        <w:t>Email: saravana09052002aws@gmail.com</w:t>
        <w:br/>
        <w:t>💼 LinkedIn: www.linkedin.com/in/saravanal  |  Location: Chittoor, Andhra Pradesh</w:t>
      </w:r>
    </w:p>
    <w:p>
      <w:pPr>
        <w:pStyle w:val="Normal"/>
        <w:pBdr>
          <w:bottom w:val="single" w:sz="6" w:space="1" w:color="A6A6A6"/>
        </w:pBdr>
        <w:spacing w:lineRule="auto" w:line="2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Professional Summary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  <w:sz w:val="22"/>
        </w:rPr>
        <w:t xml:space="preserve">DevOps &amp; Cloud Engineer skilled in automating infrastructure provisioning, configuration management, and deployment pipelines. Currently working at Adaequare Info Pvt Ltd (Feb 2024 – </w:t>
      </w:r>
      <w:r>
        <w:rPr>
          <w:rFonts w:ascii="Cambria" w:hAnsi="Cambria"/>
          <w:sz w:val="22"/>
        </w:rPr>
        <w:t>Present</w:t>
      </w:r>
      <w:r>
        <w:rPr>
          <w:rFonts w:ascii="Cambria" w:hAnsi="Cambria"/>
          <w:sz w:val="22"/>
        </w:rPr>
        <w:t>), supported Kubernetes-based deployments on AWS-</w:t>
      </w:r>
      <w:r>
        <w:rPr>
          <w:rFonts w:ascii="Cambria" w:hAnsi="Cambria"/>
          <w:sz w:val="22"/>
        </w:rPr>
        <w:t>EKS</w:t>
      </w:r>
      <w:r>
        <w:rPr>
          <w:rFonts w:ascii="Cambria" w:hAnsi="Cambria"/>
          <w:sz w:val="22"/>
        </w:rPr>
        <w:t xml:space="preserve"> with a focus on Ingress, TLS, and observability (Prometheus, Grafana, Loki). Previously delivered infrastructure automation on GCP using Terraform, Jenkins, and Ansible with reusable modules and environment provisioning.</w:t>
      </w:r>
    </w:p>
    <w:p>
      <w:pPr>
        <w:pStyle w:val="Normal"/>
        <w:pBdr>
          <w:bottom w:val="single" w:sz="6" w:space="1" w:color="A6A6A6"/>
        </w:pBdr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Technical Skills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Cloud Platforms: AWS, GCP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IaC &amp; Automation: Terraform, Ansible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CI/CD Tools: Jenkins, GitHub Actions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Containerization: Docker, Kubernetes (EKS)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Monitoring &amp; Logging: Prometheus, Grafana, Loki, Promtail, cAdvisor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Scripting: Python, Shell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Version Control: Git, GitHub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 xml:space="preserve">Artifact Management: Nexus, DockerHub, </w:t>
      </w:r>
      <w:r>
        <w:rPr>
          <w:rFonts w:ascii="Cambria" w:hAnsi="Cambria"/>
          <w:sz w:val="22"/>
        </w:rPr>
        <w:t>G</w:t>
      </w:r>
      <w:r>
        <w:rPr>
          <w:rFonts w:ascii="Cambria" w:hAnsi="Cambria"/>
          <w:sz w:val="22"/>
        </w:rPr>
        <w:t>oogle Artifact Registry.</w:t>
      </w:r>
    </w:p>
    <w:p>
      <w:pPr>
        <w:pStyle w:val="Normal"/>
        <w:spacing w:lineRule="auto" w:line="240"/>
        <w:jc w:val="left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Operating Systems: Linux (Ubuntu), Windows Server</w:t>
      </w:r>
    </w:p>
    <w:p>
      <w:pPr>
        <w:pStyle w:val="Normal"/>
        <w:pBdr>
          <w:bottom w:val="single" w:sz="6" w:space="1" w:color="A6A6A6"/>
        </w:pBdr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sz w:val="22"/>
        </w:rPr>
        <w:t>Adaequare Info Pvt Ltd – Cloud &amp; DevOps Engineer</w:t>
      </w:r>
    </w:p>
    <w:p>
      <w:pPr>
        <w:pStyle w:val="Normal"/>
        <w:rPr>
          <w:rFonts w:ascii="Cambria" w:hAnsi="Cambria"/>
          <w:i/>
          <w:i/>
          <w:iCs/>
        </w:rPr>
      </w:pPr>
      <w:r>
        <w:rPr>
          <w:rFonts w:ascii="Cambria" w:hAnsi="Cambria"/>
          <w:i/>
          <w:iCs/>
          <w:sz w:val="20"/>
        </w:rPr>
        <w:t xml:space="preserve">Feb 2024 – </w:t>
      </w:r>
      <w:r>
        <w:rPr>
          <w:rFonts w:ascii="Cambria" w:hAnsi="Cambria"/>
          <w:i/>
          <w:iCs/>
          <w:sz w:val="20"/>
        </w:rPr>
        <w:t>Present</w:t>
      </w:r>
      <w:r>
        <w:rPr>
          <w:rFonts w:ascii="Cambria" w:hAnsi="Cambria"/>
          <w:i/>
          <w:iCs/>
          <w:sz w:val="20"/>
        </w:rPr>
        <w:t xml:space="preserve"> | Hyderabad, TG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 xml:space="preserve">Automated multi-environment GCP infrastructure provisioning using Terraform </w:t>
      </w:r>
      <w:r>
        <w:rPr>
          <w:rFonts w:ascii="Cambria" w:hAnsi="Cambria"/>
          <w:sz w:val="22"/>
        </w:rPr>
        <w:t>(IaC)</w:t>
      </w:r>
      <w:r>
        <w:rPr>
          <w:rFonts w:ascii="Cambria" w:hAnsi="Cambria"/>
          <w:sz w:val="22"/>
        </w:rPr>
        <w:t>, developing reusable modules to deploy VPCs, subnets, compute instances, and IAM configurations with state management and environment isolation for dev, stage, and prod.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Implemented centralized CI/CD pipelines in Jenkins to orchestrate infrastructure provisioning and configuration management across multiple GCP projects, integrating Terraform and Ansible workflows for end-to-end automation and consistency.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Built custom Docker images for Jenkins agents preloaded with Terraform, Ansible, and Google Cloud SDKs to enhance pipeline efficiency, and developed dynamic Ansible playbooks that auto-fetch GCP VM inventory via host tags for automated software deployment and configuration updates.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Created Jenkins CI/CD pipelines for Java applications to automate build, test, and deployment stages, and integrated with Nexus for artifact storage. Learned to integrate basic code quality checks using SonarQube.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Kubernetes (</w:t>
      </w:r>
      <w:r>
        <w:rPr>
          <w:rFonts w:ascii="Cambria" w:hAnsi="Cambria"/>
          <w:sz w:val="22"/>
        </w:rPr>
        <w:t>EKS</w:t>
      </w:r>
      <w:r>
        <w:rPr>
          <w:rFonts w:ascii="Cambria" w:hAnsi="Cambria"/>
          <w:sz w:val="22"/>
        </w:rPr>
        <w:t>): Supported secure application deployments with NGINX Ingress, Vault-based secret management, SSL/TLS, and observability stack (Prometheus, Grafana, Loki).</w:t>
      </w:r>
    </w:p>
    <w:p>
      <w:pPr>
        <w:pStyle w:val="Heading3"/>
        <w:spacing w:lineRule="auto" w:line="276"/>
        <w:rPr>
          <w:rFonts w:ascii="Cambria" w:hAnsi="Cambria"/>
        </w:rPr>
      </w:pPr>
      <w:r>
        <w:rPr>
          <w:rFonts w:ascii="Cambria" w:hAnsi="Cambria"/>
        </w:rPr>
        <w:t>Contributions</w:t>
      </w:r>
    </w:p>
    <w:p>
      <w:pPr>
        <w:pStyle w:val="Normal"/>
        <w:spacing w:lineRule="auto" w:line="276"/>
        <w:rPr/>
      </w:pPr>
      <w:hyperlink r:id="rId2">
        <w:r>
          <w:rPr>
            <w:rStyle w:val="Hyperlink"/>
            <w:rFonts w:ascii="Cambria" w:hAnsi="Cambria"/>
          </w:rPr>
          <w:t xml:space="preserve">• </w:t>
        </w:r>
        <w:r>
          <w:rPr>
            <w:rStyle w:val="Hyperlink"/>
            <w:rFonts w:ascii="Cambria" w:hAnsi="Cambria"/>
          </w:rPr>
          <w:t xml:space="preserve">AWS EKS Stack Monitoring </w:t>
        </w:r>
      </w:hyperlink>
    </w:p>
    <w:p>
      <w:pPr>
        <w:pStyle w:val="Normal"/>
        <w:spacing w:lineRule="auto" w:line="276"/>
        <w:rPr/>
      </w:pPr>
      <w:hyperlink r:id="rId3">
        <w:r>
          <w:rPr>
            <w:rStyle w:val="Hyperlink"/>
            <w:rFonts w:ascii="Cambria" w:hAnsi="Cambria"/>
          </w:rPr>
          <w:t xml:space="preserve">• </w:t>
        </w:r>
        <w:r>
          <w:rPr>
            <w:rStyle w:val="Hyperlink"/>
            <w:rFonts w:ascii="Cambria" w:hAnsi="Cambria"/>
          </w:rPr>
          <w:t>GCP Infrastructure Automation</w:t>
        </w:r>
      </w:hyperlink>
    </w:p>
    <w:p>
      <w:pPr>
        <w:pStyle w:val="Normal"/>
        <w:pBdr>
          <w:bottom w:val="single" w:sz="6" w:space="1" w:color="A6A6A6"/>
        </w:pBdr>
        <w:spacing w:lineRule="auto" w:line="276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Internship</w:t>
      </w:r>
    </w:p>
    <w:p>
      <w:pPr>
        <w:pStyle w:val="Normal"/>
        <w:spacing w:lineRule="auto" w:line="24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Naresh i Technologies – Hyderabad, Telangana</w:t>
      </w:r>
    </w:p>
    <w:p>
      <w:pPr>
        <w:pStyle w:val="Normal"/>
        <w:spacing w:lineRule="auto" w:line="240"/>
        <w:rPr>
          <w:rFonts w:ascii="Cambria" w:hAnsi="Cambria"/>
          <w:i/>
          <w:i/>
          <w:iCs/>
        </w:rPr>
      </w:pPr>
      <w:r>
        <w:rPr>
          <w:rFonts w:ascii="Cambria" w:hAnsi="Cambria"/>
          <w:i/>
          <w:iCs/>
        </w:rPr>
        <w:t xml:space="preserve">DevOps &amp; Cloud Intern | Jul 2023 – </w:t>
      </w:r>
      <w:r>
        <w:rPr>
          <w:rFonts w:ascii="Cambria" w:hAnsi="Cambria"/>
          <w:i/>
          <w:iCs/>
        </w:rPr>
        <w:t>Jan</w:t>
      </w:r>
      <w:r>
        <w:rPr>
          <w:rFonts w:ascii="Cambria" w:hAnsi="Cambria"/>
          <w:i/>
          <w:iCs/>
        </w:rPr>
        <w:t xml:space="preserve"> 2024</w:t>
      </w:r>
    </w:p>
    <w:p>
      <w:pPr>
        <w:pStyle w:val="Normal"/>
        <w:spacing w:lineRule="auto" w:line="240"/>
        <w:rPr/>
      </w:pPr>
      <w:r>
        <w:rPr>
          <w:rFonts w:ascii="Cambria" w:hAnsi="Cambria"/>
          <w:sz w:val="22"/>
        </w:rPr>
        <w:t xml:space="preserve">• </w:t>
      </w:r>
      <w:r>
        <w:rPr>
          <w:sz w:val="22"/>
        </w:rPr>
        <w:t xml:space="preserve">Worked with AWS, Terraform, Ansible, Docker, and Jenkins during internship projects. </w:t>
      </w:r>
    </w:p>
    <w:p>
      <w:pPr>
        <w:pStyle w:val="Normal"/>
        <w:spacing w:lineRule="auto" w:line="240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>Configured EC2, VPC, IAM, and S3 for practical DevOps automation exercises.</w:t>
      </w:r>
    </w:p>
    <w:p>
      <w:pPr>
        <w:pStyle w:val="Normal"/>
        <w:pBdr>
          <w:bottom w:val="single" w:sz="6" w:space="1" w:color="A6A6A6"/>
        </w:pBdr>
        <w:spacing w:lineRule="auto" w:line="2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Education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 xml:space="preserve">B.E. – Electronics and Communication Engineering, Panimalar Institute of Technology, Chennai (2019–2023) | CGPA: 8.32 </w:t>
      </w:r>
      <w:r>
        <w:rPr>
          <w:rFonts w:ascii="Cambria" w:hAnsi="Cambria"/>
          <w:sz w:val="22"/>
        </w:rPr>
        <w:t xml:space="preserve">| </w:t>
      </w:r>
      <w:r>
        <w:rPr>
          <w:rFonts w:ascii="Cambria" w:hAnsi="Cambria"/>
          <w:sz w:val="22"/>
        </w:rPr>
        <w:t>Anna University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 xml:space="preserve">Intermediate – Sri Chaitanya Junior College, Chittoor (2017–2019) | CGPA: 9.57 </w:t>
      </w:r>
      <w:r>
        <w:rPr>
          <w:rFonts w:ascii="Cambria" w:hAnsi="Cambria"/>
          <w:sz w:val="22"/>
        </w:rPr>
        <w:t xml:space="preserve">| </w:t>
      </w:r>
      <w:r>
        <w:rPr>
          <w:rFonts w:ascii="Cambria" w:hAnsi="Cambria"/>
          <w:sz w:val="22"/>
        </w:rPr>
        <w:t>AP Board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sz w:val="22"/>
        </w:rPr>
        <w:t xml:space="preserve">• </w:t>
      </w:r>
      <w:r>
        <w:rPr>
          <w:rFonts w:ascii="Cambria" w:hAnsi="Cambria"/>
          <w:sz w:val="22"/>
        </w:rPr>
        <w:t xml:space="preserve">SSC – Keshava Reddy E/M High School, Chittoor (2016–2017) | CGPA: 9.2 </w:t>
      </w:r>
      <w:r>
        <w:rPr>
          <w:rFonts w:ascii="Cambria" w:hAnsi="Cambria"/>
          <w:sz w:val="22"/>
        </w:rPr>
        <w:t xml:space="preserve">| </w:t>
      </w:r>
      <w:r>
        <w:rPr>
          <w:rFonts w:ascii="Cambria" w:hAnsi="Cambria"/>
          <w:sz w:val="22"/>
        </w:rPr>
        <w:t>AP Board</w:t>
      </w:r>
    </w:p>
    <w:p>
      <w:pPr>
        <w:pStyle w:val="Normal"/>
        <w:pBdr>
          <w:bottom w:val="single" w:sz="6" w:space="1" w:color="A6A6A6"/>
        </w:pBdr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Languages</w:t>
      </w:r>
    </w:p>
    <w:p>
      <w:pPr>
        <w:pStyle w:val="Normal"/>
        <w:spacing w:before="0" w:after="200"/>
        <w:rPr>
          <w:rFonts w:ascii="Cambria" w:hAnsi="Cambria"/>
        </w:rPr>
      </w:pPr>
      <w:r>
        <w:rPr>
          <w:rFonts w:ascii="Cambria" w:hAnsi="Cambria"/>
          <w:sz w:val="22"/>
        </w:rPr>
        <w:t>English, Telugu, Tamil, Hindi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edium Article &#8211; https://medium.com/@saravana08052002/building-a-secure-monitoring-stack-on-amazon-eks-tls-prometheus-grafana-promtail-loki-aede23064461" TargetMode="External"/><Relationship Id="rId3" Type="http://schemas.openxmlformats.org/officeDocument/2006/relationships/hyperlink" Target="Notion Guide &#8211; https://fortunate-headlight-ff9.notion.site/ADQ-UBUNTUDESKTOP-IAC-8caceafdf6f14875810396b9a136a86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LibreOffice/24.2.2.2$Windows_X86_64 LibreOffice_project/d56cc158d8a96260b836f100ef4b4ef25d6f1a01</Application>
  <AppVersion>15.0000</AppVersion>
  <Pages>2</Pages>
  <Words>415</Words>
  <Characters>2673</Characters>
  <CharactersWithSpaces>3063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2025-10-15T20:03:55Z</cp:lastPrinted>
  <dcterms:modified xsi:type="dcterms:W3CDTF">2025-10-15T20:34:48Z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