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FE98" w14:textId="1F266337" w:rsidR="008073BC" w:rsidRPr="002F7724" w:rsidRDefault="008073BC" w:rsidP="00585A2B">
      <w:pPr>
        <w:spacing w:before="20" w:after="20"/>
        <w:ind w:left="567" w:right="567"/>
        <w:rPr>
          <w:rFonts w:ascii="Times New Roman" w:hAnsi="Times New Roman" w:cs="Times New Roman"/>
        </w:rPr>
      </w:pPr>
      <w:r w:rsidRPr="002F7724">
        <w:rPr>
          <w:rFonts w:ascii="Times New Roman" w:hAnsi="Times New Roman" w:cs="Times New Roman"/>
        </w:rPr>
        <w:t xml:space="preserve">                                                                                embedUR                                                         </w:t>
      </w:r>
    </w:p>
    <w:p w14:paraId="2CF4D9B9" w14:textId="2D6E86FB" w:rsidR="008073BC" w:rsidRPr="002F7724" w:rsidRDefault="008073BC" w:rsidP="00585A2B">
      <w:pPr>
        <w:spacing w:before="20" w:after="20"/>
        <w:ind w:left="567" w:right="567"/>
        <w:rPr>
          <w:rFonts w:ascii="Times New Roman" w:hAnsi="Times New Roman" w:cs="Times New Roman"/>
        </w:rPr>
      </w:pPr>
      <w:r w:rsidRPr="002F7724">
        <w:rPr>
          <w:rFonts w:ascii="Times New Roman" w:hAnsi="Times New Roman" w:cs="Times New Roman"/>
        </w:rPr>
        <w:t xml:space="preserve">                                                                           </w:t>
      </w:r>
      <w:r w:rsidR="007A71A8" w:rsidRPr="002F7724">
        <w:rPr>
          <w:rFonts w:ascii="Times New Roman" w:hAnsi="Times New Roman" w:cs="Times New Roman"/>
        </w:rPr>
        <w:t>Networking</w:t>
      </w:r>
      <w:r w:rsidRPr="002F7724">
        <w:rPr>
          <w:rFonts w:ascii="Times New Roman" w:hAnsi="Times New Roman" w:cs="Times New Roman"/>
        </w:rPr>
        <w:t xml:space="preserve"> Assingment-</w:t>
      </w:r>
      <w:r w:rsidR="00E230CF" w:rsidRPr="002F7724">
        <w:rPr>
          <w:rFonts w:ascii="Times New Roman" w:hAnsi="Times New Roman" w:cs="Times New Roman"/>
        </w:rPr>
        <w:t>3</w:t>
      </w:r>
    </w:p>
    <w:p w14:paraId="48515324" w14:textId="12FBC3B9" w:rsidR="008073BC" w:rsidRPr="002F7724" w:rsidRDefault="008073BC" w:rsidP="00585A2B">
      <w:pPr>
        <w:spacing w:before="20" w:after="20"/>
        <w:ind w:left="567" w:right="567"/>
        <w:rPr>
          <w:rFonts w:ascii="Times New Roman" w:hAnsi="Times New Roman" w:cs="Times New Roman"/>
        </w:rPr>
      </w:pPr>
    </w:p>
    <w:p w14:paraId="72EF6A1C" w14:textId="29CE0400" w:rsidR="008073BC" w:rsidRPr="002F7724" w:rsidRDefault="008073BC" w:rsidP="00585A2B">
      <w:pPr>
        <w:spacing w:before="20" w:after="20"/>
        <w:ind w:left="567" w:right="567"/>
        <w:rPr>
          <w:rFonts w:ascii="Times New Roman" w:hAnsi="Times New Roman" w:cs="Times New Roman"/>
        </w:rPr>
      </w:pPr>
      <w:r w:rsidRPr="002F7724">
        <w:rPr>
          <w:rFonts w:ascii="Times New Roman" w:hAnsi="Times New Roman" w:cs="Times New Roman"/>
        </w:rPr>
        <w:t xml:space="preserve">                                                                                                                                                    Name:Saravanan D</w:t>
      </w:r>
      <w:r w:rsidRPr="002F7724">
        <w:rPr>
          <w:rFonts w:ascii="Times New Roman" w:hAnsi="Times New Roman" w:cs="Times New Roman"/>
        </w:rPr>
        <w:br/>
        <w:t>Collage: VIT University</w:t>
      </w:r>
    </w:p>
    <w:p w14:paraId="0CFCD52E" w14:textId="21B559D9" w:rsidR="008F16C8" w:rsidRPr="002F7724" w:rsidRDefault="008F16C8" w:rsidP="008F16C8">
      <w:pPr>
        <w:rPr>
          <w:rFonts w:ascii="Times New Roman" w:hAnsi="Times New Roman" w:cs="Times New Roman"/>
        </w:rPr>
      </w:pPr>
      <w:r w:rsidRPr="002F7724">
        <w:rPr>
          <w:rFonts w:ascii="Times New Roman" w:hAnsi="Times New Roman" w:cs="Times New Roman"/>
        </w:rPr>
        <w:t>1))</w:t>
      </w:r>
    </w:p>
    <w:p w14:paraId="5A8AF224"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arp -a</w:t>
      </w:r>
    </w:p>
    <w:p w14:paraId="1A1C267B" w14:textId="32EC5D07" w:rsidR="008F16C8" w:rsidRPr="002F7724" w:rsidRDefault="008F16C8" w:rsidP="008F16C8">
      <w:pPr>
        <w:rPr>
          <w:rFonts w:ascii="Times New Roman" w:hAnsi="Times New Roman" w:cs="Times New Roman"/>
        </w:rPr>
      </w:pPr>
      <w:r w:rsidRPr="002F7724">
        <w:rPr>
          <w:rFonts w:ascii="Times New Roman" w:hAnsi="Times New Roman" w:cs="Times New Roman"/>
        </w:rPr>
        <w:t>This command shows the ARP table stored in your system.</w:t>
      </w:r>
    </w:p>
    <w:p w14:paraId="44FCFA33"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sudo ip neigh flush all</w:t>
      </w:r>
    </w:p>
    <w:p w14:paraId="3817553D"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It clears all ARP entries from the ARP table.</w:t>
      </w:r>
    </w:p>
    <w:p w14:paraId="722DCF69" w14:textId="0DB2DF77" w:rsidR="008F16C8" w:rsidRPr="002F7724" w:rsidRDefault="008F16C8" w:rsidP="008F16C8">
      <w:pPr>
        <w:rPr>
          <w:rFonts w:ascii="Times New Roman" w:hAnsi="Times New Roman" w:cs="Times New Roman"/>
        </w:rPr>
      </w:pPr>
      <w:r w:rsidRPr="002F7724">
        <w:rPr>
          <w:rFonts w:ascii="Times New Roman" w:hAnsi="Times New Roman" w:cs="Times New Roman"/>
        </w:rPr>
        <w:t>Meaning the system forgets all MAC addresses.</w:t>
      </w:r>
      <w:r w:rsidRPr="002F7724">
        <w:rPr>
          <w:rFonts w:ascii="Times New Roman" w:hAnsi="Times New Roman" w:cs="Times New Roman"/>
        </w:rPr>
        <w:br/>
      </w:r>
      <w:r w:rsidRPr="002F7724">
        <w:rPr>
          <w:rFonts w:ascii="Times New Roman" w:hAnsi="Times New Roman" w:cs="Times New Roman"/>
          <w:noProof/>
        </w:rPr>
        <w:drawing>
          <wp:inline distT="0" distB="0" distL="0" distR="0" wp14:anchorId="22339274" wp14:editId="674AE7AD">
            <wp:extent cx="5731510" cy="1624330"/>
            <wp:effectExtent l="0" t="0" r="2540" b="0"/>
            <wp:docPr id="1790722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2779" name="Picture 1790722779"/>
                    <pic:cNvPicPr/>
                  </pic:nvPicPr>
                  <pic:blipFill>
                    <a:blip r:embed="rId6">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064F2C2B" w14:textId="77777777" w:rsidR="008F16C8" w:rsidRPr="002F7724" w:rsidRDefault="008F16C8" w:rsidP="008F16C8">
      <w:pPr>
        <w:rPr>
          <w:rFonts w:ascii="Times New Roman" w:hAnsi="Times New Roman" w:cs="Times New Roman"/>
        </w:rPr>
      </w:pPr>
    </w:p>
    <w:p w14:paraId="265E34BB"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Open wireshark</w:t>
      </w:r>
    </w:p>
    <w:p w14:paraId="0719ABE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sudo wireshark</w:t>
      </w:r>
    </w:p>
    <w:p w14:paraId="7EE35DDA"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drawing>
          <wp:inline distT="0" distB="0" distL="0" distR="0" wp14:anchorId="311E2971" wp14:editId="5EB4DEF3">
            <wp:extent cx="4282440" cy="3324988"/>
            <wp:effectExtent l="0" t="0" r="3810" b="8890"/>
            <wp:docPr id="30824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1770" name=""/>
                    <pic:cNvPicPr/>
                  </pic:nvPicPr>
                  <pic:blipFill>
                    <a:blip r:embed="rId7"/>
                    <a:stretch>
                      <a:fillRect/>
                    </a:stretch>
                  </pic:blipFill>
                  <pic:spPr>
                    <a:xfrm>
                      <a:off x="0" y="0"/>
                      <a:ext cx="4286166" cy="3327881"/>
                    </a:xfrm>
                    <a:prstGeom prst="rect">
                      <a:avLst/>
                    </a:prstGeom>
                  </pic:spPr>
                </pic:pic>
              </a:graphicData>
            </a:graphic>
          </wp:inline>
        </w:drawing>
      </w:r>
    </w:p>
    <w:p w14:paraId="73947E36"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Select interface enp0s3</w:t>
      </w:r>
    </w:p>
    <w:p w14:paraId="22BACDF0"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49651AE0" wp14:editId="46C4DE90">
            <wp:extent cx="5731510" cy="4671060"/>
            <wp:effectExtent l="0" t="0" r="2540" b="0"/>
            <wp:docPr id="184524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47065" name=""/>
                    <pic:cNvPicPr/>
                  </pic:nvPicPr>
                  <pic:blipFill>
                    <a:blip r:embed="rId8"/>
                    <a:stretch>
                      <a:fillRect/>
                    </a:stretch>
                  </pic:blipFill>
                  <pic:spPr>
                    <a:xfrm>
                      <a:off x="0" y="0"/>
                      <a:ext cx="5731510" cy="4671060"/>
                    </a:xfrm>
                    <a:prstGeom prst="rect">
                      <a:avLst/>
                    </a:prstGeom>
                  </pic:spPr>
                </pic:pic>
              </a:graphicData>
            </a:graphic>
          </wp:inline>
        </w:drawing>
      </w:r>
    </w:p>
    <w:p w14:paraId="57B1EFCE"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Apply arp filter in the display</w:t>
      </w:r>
    </w:p>
    <w:p w14:paraId="60499FC1"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drawing>
          <wp:inline distT="0" distB="0" distL="0" distR="0" wp14:anchorId="099B1654" wp14:editId="0959FD7A">
            <wp:extent cx="4019379" cy="3276600"/>
            <wp:effectExtent l="0" t="0" r="635" b="0"/>
            <wp:docPr id="73453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33786" name=""/>
                    <pic:cNvPicPr/>
                  </pic:nvPicPr>
                  <pic:blipFill>
                    <a:blip r:embed="rId9"/>
                    <a:stretch>
                      <a:fillRect/>
                    </a:stretch>
                  </pic:blipFill>
                  <pic:spPr>
                    <a:xfrm>
                      <a:off x="0" y="0"/>
                      <a:ext cx="4023306" cy="3279802"/>
                    </a:xfrm>
                    <a:prstGeom prst="rect">
                      <a:avLst/>
                    </a:prstGeom>
                  </pic:spPr>
                </pic:pic>
              </a:graphicData>
            </a:graphic>
          </wp:inline>
        </w:drawing>
      </w:r>
    </w:p>
    <w:p w14:paraId="03829ADD" w14:textId="77777777" w:rsidR="008F16C8" w:rsidRPr="002F7724" w:rsidRDefault="008F16C8" w:rsidP="008F16C8">
      <w:pPr>
        <w:rPr>
          <w:rFonts w:ascii="Times New Roman" w:hAnsi="Times New Roman" w:cs="Times New Roman"/>
        </w:rPr>
      </w:pPr>
    </w:p>
    <w:p w14:paraId="447BCB67"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lastRenderedPageBreak/>
        <w:t>Ping google.com in a new terminal to verify the arp request to the router to connect internet to ping google.com</w:t>
      </w:r>
    </w:p>
    <w:p w14:paraId="5C371452" w14:textId="0CECF2E5" w:rsidR="008F16C8" w:rsidRPr="002F7724" w:rsidRDefault="008F16C8" w:rsidP="008F16C8">
      <w:pPr>
        <w:rPr>
          <w:rFonts w:ascii="Times New Roman" w:hAnsi="Times New Roman" w:cs="Times New Roman"/>
        </w:rPr>
      </w:pPr>
      <w:r w:rsidRPr="002F7724">
        <w:rPr>
          <w:rFonts w:ascii="Times New Roman" w:hAnsi="Times New Roman" w:cs="Times New Roman"/>
          <w:noProof/>
        </w:rPr>
        <w:drawing>
          <wp:inline distT="0" distB="0" distL="0" distR="0" wp14:anchorId="792EE9D5" wp14:editId="3028E6F3">
            <wp:extent cx="5731510" cy="1624330"/>
            <wp:effectExtent l="0" t="0" r="2540" b="0"/>
            <wp:docPr id="1389764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64300" name="Picture 1389764300"/>
                    <pic:cNvPicPr/>
                  </pic:nvPicPr>
                  <pic:blipFill>
                    <a:blip r:embed="rId10">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481368D4" w14:textId="66C048AA" w:rsidR="008F16C8" w:rsidRPr="002F7724" w:rsidRDefault="008F16C8" w:rsidP="008F16C8">
      <w:pPr>
        <w:rPr>
          <w:rFonts w:ascii="Times New Roman" w:hAnsi="Times New Roman" w:cs="Times New Roman"/>
        </w:rPr>
      </w:pPr>
      <w:r w:rsidRPr="002F7724">
        <w:rPr>
          <w:rFonts w:ascii="Times New Roman" w:hAnsi="Times New Roman" w:cs="Times New Roman"/>
        </w:rPr>
        <w:t>arp</w:t>
      </w:r>
    </w:p>
    <w:p w14:paraId="2BA95B18"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The router replies:</w:t>
      </w:r>
    </w:p>
    <w:p w14:paraId="1B18658A"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"I am 10.0.2.2 and my MAC address is 52:55:0a:00:02:02"</w:t>
      </w:r>
    </w:p>
    <w:p w14:paraId="11FC0CFE"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This is an ARP Reply.</w:t>
      </w:r>
    </w:p>
    <w:p w14:paraId="0D8B260C"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Now your PC knows the router MAC.</w:t>
      </w:r>
    </w:p>
    <w:p w14:paraId="2E3F4F8F" w14:textId="77777777" w:rsidR="008F16C8" w:rsidRPr="002F7724" w:rsidRDefault="008F16C8" w:rsidP="008F16C8">
      <w:pPr>
        <w:rPr>
          <w:rFonts w:ascii="Times New Roman" w:hAnsi="Times New Roman" w:cs="Times New Roman"/>
        </w:rPr>
      </w:pPr>
    </w:p>
    <w:p w14:paraId="4DDBF970"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drawing>
          <wp:inline distT="0" distB="0" distL="0" distR="0" wp14:anchorId="5DA3D93D" wp14:editId="71D1D565">
            <wp:extent cx="5731510" cy="4605020"/>
            <wp:effectExtent l="0" t="0" r="2540" b="5080"/>
            <wp:docPr id="129024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6988" name=""/>
                    <pic:cNvPicPr/>
                  </pic:nvPicPr>
                  <pic:blipFill>
                    <a:blip r:embed="rId11"/>
                    <a:stretch>
                      <a:fillRect/>
                    </a:stretch>
                  </pic:blipFill>
                  <pic:spPr>
                    <a:xfrm>
                      <a:off x="0" y="0"/>
                      <a:ext cx="5731510" cy="4605020"/>
                    </a:xfrm>
                    <a:prstGeom prst="rect">
                      <a:avLst/>
                    </a:prstGeom>
                  </pic:spPr>
                </pic:pic>
              </a:graphicData>
            </a:graphic>
          </wp:inline>
        </w:drawing>
      </w:r>
    </w:p>
    <w:p w14:paraId="0AFD2B63"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19F47489" wp14:editId="52277486">
            <wp:extent cx="5731510" cy="5641340"/>
            <wp:effectExtent l="0" t="0" r="2540" b="0"/>
            <wp:docPr id="16513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7243" name=""/>
                    <pic:cNvPicPr/>
                  </pic:nvPicPr>
                  <pic:blipFill>
                    <a:blip r:embed="rId12"/>
                    <a:stretch>
                      <a:fillRect/>
                    </a:stretch>
                  </pic:blipFill>
                  <pic:spPr>
                    <a:xfrm>
                      <a:off x="0" y="0"/>
                      <a:ext cx="5731510" cy="5641340"/>
                    </a:xfrm>
                    <a:prstGeom prst="rect">
                      <a:avLst/>
                    </a:prstGeom>
                  </pic:spPr>
                </pic:pic>
              </a:graphicData>
            </a:graphic>
          </wp:inline>
        </w:drawing>
      </w:r>
    </w:p>
    <w:p w14:paraId="2D762572"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2))</w:t>
      </w:r>
    </w:p>
    <w:p w14:paraId="28874DE6"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Ip route</w:t>
      </w:r>
    </w:p>
    <w:p w14:paraId="69C42EF8" w14:textId="77777777" w:rsidR="008F16C8" w:rsidRPr="002F7724" w:rsidRDefault="008F16C8" w:rsidP="008F16C8">
      <w:pPr>
        <w:rPr>
          <w:rFonts w:ascii="Times New Roman" w:hAnsi="Times New Roman" w:cs="Times New Roman"/>
        </w:rPr>
      </w:pPr>
    </w:p>
    <w:p w14:paraId="264AC5B3" w14:textId="77777777" w:rsidR="008F16C8" w:rsidRPr="002F7724" w:rsidRDefault="008F16C8" w:rsidP="008F16C8">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621"/>
      </w:tblGrid>
      <w:tr w:rsidR="008F16C8" w:rsidRPr="002F7724" w14:paraId="70AFC51A" w14:textId="77777777" w:rsidTr="00541D28">
        <w:trPr>
          <w:tblHeader/>
          <w:tblCellSpacing w:w="15" w:type="dxa"/>
        </w:trPr>
        <w:tc>
          <w:tcPr>
            <w:tcW w:w="0" w:type="auto"/>
            <w:vAlign w:val="center"/>
            <w:hideMark/>
          </w:tcPr>
          <w:p w14:paraId="1D8F2332"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Part</w:t>
            </w:r>
          </w:p>
        </w:tc>
        <w:tc>
          <w:tcPr>
            <w:tcW w:w="0" w:type="auto"/>
            <w:vAlign w:val="center"/>
            <w:hideMark/>
          </w:tcPr>
          <w:p w14:paraId="1745ED5D"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Meaning</w:t>
            </w:r>
          </w:p>
        </w:tc>
      </w:tr>
      <w:tr w:rsidR="008F16C8" w:rsidRPr="002F7724" w14:paraId="291638D6" w14:textId="77777777" w:rsidTr="00541D28">
        <w:trPr>
          <w:tblCellSpacing w:w="15" w:type="dxa"/>
        </w:trPr>
        <w:tc>
          <w:tcPr>
            <w:tcW w:w="0" w:type="auto"/>
            <w:vAlign w:val="center"/>
            <w:hideMark/>
          </w:tcPr>
          <w:p w14:paraId="222958C1"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default</w:t>
            </w:r>
          </w:p>
        </w:tc>
        <w:tc>
          <w:tcPr>
            <w:tcW w:w="0" w:type="auto"/>
            <w:vAlign w:val="center"/>
            <w:hideMark/>
          </w:tcPr>
          <w:p w14:paraId="273EA394"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default gateway</w:t>
            </w:r>
          </w:p>
        </w:tc>
      </w:tr>
      <w:tr w:rsidR="008F16C8" w:rsidRPr="002F7724" w14:paraId="64526D03" w14:textId="77777777" w:rsidTr="00541D28">
        <w:trPr>
          <w:tblCellSpacing w:w="15" w:type="dxa"/>
        </w:trPr>
        <w:tc>
          <w:tcPr>
            <w:tcW w:w="0" w:type="auto"/>
            <w:vAlign w:val="center"/>
            <w:hideMark/>
          </w:tcPr>
          <w:p w14:paraId="548F3BF0"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via 10.0.2.2</w:t>
            </w:r>
          </w:p>
        </w:tc>
        <w:tc>
          <w:tcPr>
            <w:tcW w:w="0" w:type="auto"/>
            <w:vAlign w:val="center"/>
            <w:hideMark/>
          </w:tcPr>
          <w:p w14:paraId="15FB49FF"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router address</w:t>
            </w:r>
          </w:p>
        </w:tc>
      </w:tr>
      <w:tr w:rsidR="008F16C8" w:rsidRPr="002F7724" w14:paraId="4726497D" w14:textId="77777777" w:rsidTr="00541D28">
        <w:trPr>
          <w:tblCellSpacing w:w="15" w:type="dxa"/>
        </w:trPr>
        <w:tc>
          <w:tcPr>
            <w:tcW w:w="0" w:type="auto"/>
            <w:vAlign w:val="center"/>
            <w:hideMark/>
          </w:tcPr>
          <w:p w14:paraId="492D00D4"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dev enp0s3</w:t>
            </w:r>
          </w:p>
        </w:tc>
        <w:tc>
          <w:tcPr>
            <w:tcW w:w="0" w:type="auto"/>
            <w:vAlign w:val="center"/>
            <w:hideMark/>
          </w:tcPr>
          <w:p w14:paraId="5E859EB4"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network interface</w:t>
            </w:r>
          </w:p>
        </w:tc>
      </w:tr>
      <w:tr w:rsidR="008F16C8" w:rsidRPr="002F7724" w14:paraId="51F36DC1" w14:textId="77777777" w:rsidTr="00541D28">
        <w:trPr>
          <w:tblCellSpacing w:w="15" w:type="dxa"/>
        </w:trPr>
        <w:tc>
          <w:tcPr>
            <w:tcW w:w="0" w:type="auto"/>
            <w:vAlign w:val="center"/>
            <w:hideMark/>
          </w:tcPr>
          <w:p w14:paraId="22DE220B"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src 10.0.2.15</w:t>
            </w:r>
          </w:p>
        </w:tc>
        <w:tc>
          <w:tcPr>
            <w:tcW w:w="0" w:type="auto"/>
            <w:vAlign w:val="center"/>
            <w:hideMark/>
          </w:tcPr>
          <w:p w14:paraId="3ECCCD79" w14:textId="77777777" w:rsidR="008F16C8" w:rsidRPr="002F7724" w:rsidRDefault="008F16C8" w:rsidP="00541D28">
            <w:pPr>
              <w:rPr>
                <w:rFonts w:ascii="Times New Roman" w:hAnsi="Times New Roman" w:cs="Times New Roman"/>
              </w:rPr>
            </w:pPr>
            <w:r w:rsidRPr="002F7724">
              <w:rPr>
                <w:rFonts w:ascii="Times New Roman" w:hAnsi="Times New Roman" w:cs="Times New Roman"/>
              </w:rPr>
              <w:t>your IP</w:t>
            </w:r>
          </w:p>
        </w:tc>
      </w:tr>
    </w:tbl>
    <w:p w14:paraId="414C7087" w14:textId="3F56863B" w:rsidR="008F16C8" w:rsidRPr="002F7724" w:rsidRDefault="008F16C8" w:rsidP="008F16C8">
      <w:pPr>
        <w:rPr>
          <w:rFonts w:ascii="Times New Roman" w:hAnsi="Times New Roman" w:cs="Times New Roman"/>
        </w:rPr>
      </w:pPr>
    </w:p>
    <w:p w14:paraId="2C85BF9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lastRenderedPageBreak/>
        <w:t>Add a Static Route</w:t>
      </w:r>
    </w:p>
    <w:p w14:paraId="2212CCF5"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Command:</w:t>
      </w:r>
    </w:p>
    <w:p w14:paraId="464D9E15"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sudo ip route add 192.168.2.0/24 via 10.0.2.2</w:t>
      </w:r>
    </w:p>
    <w:p w14:paraId="2AB6659F"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w:t>
      </w:r>
    </w:p>
    <w:p w14:paraId="32653E02"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Destination network → 192.168.2.0</w:t>
      </w:r>
    </w:p>
    <w:p w14:paraId="7108A3DF"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Subnet mask → /24</w:t>
      </w:r>
    </w:p>
    <w:p w14:paraId="7383975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Next hop router → 10.0.2.2</w:t>
      </w:r>
    </w:p>
    <w:p w14:paraId="405D9F6E" w14:textId="77777777" w:rsidR="008F16C8" w:rsidRPr="002F7724" w:rsidRDefault="008F16C8" w:rsidP="008F16C8">
      <w:pPr>
        <w:rPr>
          <w:rFonts w:ascii="Times New Roman" w:hAnsi="Times New Roman" w:cs="Times New Roman"/>
        </w:rPr>
      </w:pPr>
    </w:p>
    <w:p w14:paraId="62BA1667"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Checking the ip route added :</w:t>
      </w:r>
    </w:p>
    <w:p w14:paraId="17FA464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Command:</w:t>
      </w:r>
    </w:p>
    <w:p w14:paraId="77672254"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Ip route</w:t>
      </w:r>
    </w:p>
    <w:p w14:paraId="4A9CD91D"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w:t>
      </w:r>
    </w:p>
    <w:p w14:paraId="7E421D4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Here 192.168.2.0/24</w:t>
      </w:r>
    </w:p>
    <w:p w14:paraId="600EFF78" w14:textId="7067B5F6" w:rsidR="008F16C8" w:rsidRPr="002F7724" w:rsidRDefault="008F16C8" w:rsidP="008F16C8">
      <w:pPr>
        <w:rPr>
          <w:rFonts w:ascii="Times New Roman" w:hAnsi="Times New Roman" w:cs="Times New Roman"/>
        </w:rPr>
      </w:pPr>
      <w:r w:rsidRPr="002F7724">
        <w:rPr>
          <w:rFonts w:ascii="Times New Roman" w:hAnsi="Times New Roman" w:cs="Times New Roman"/>
          <w:noProof/>
        </w:rPr>
        <w:drawing>
          <wp:inline distT="0" distB="0" distL="0" distR="0" wp14:anchorId="55BC817F" wp14:editId="45E46700">
            <wp:extent cx="5731510" cy="1624330"/>
            <wp:effectExtent l="0" t="0" r="2540" b="0"/>
            <wp:docPr id="16923386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38631" name="Picture 1692338631"/>
                    <pic:cNvPicPr/>
                  </pic:nvPicPr>
                  <pic:blipFill>
                    <a:blip r:embed="rId13">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3A6B9B6D"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Traceroute of the packets having the destination 192.168.2.0/24</w:t>
      </w:r>
    </w:p>
    <w:p w14:paraId="4D366F9A" w14:textId="77777777" w:rsidR="008F16C8" w:rsidRPr="002F7724" w:rsidRDefault="008F16C8" w:rsidP="008F16C8">
      <w:pPr>
        <w:rPr>
          <w:rFonts w:ascii="Times New Roman" w:hAnsi="Times New Roman" w:cs="Times New Roman"/>
        </w:rPr>
      </w:pPr>
    </w:p>
    <w:p w14:paraId="3C6439F7" w14:textId="2E91A7DE" w:rsidR="008F16C8" w:rsidRPr="002F7724" w:rsidRDefault="008F16C8" w:rsidP="008F16C8">
      <w:pPr>
        <w:rPr>
          <w:rFonts w:ascii="Times New Roman" w:hAnsi="Times New Roman" w:cs="Times New Roman"/>
        </w:rPr>
      </w:pPr>
      <w:r w:rsidRPr="002F7724">
        <w:rPr>
          <w:rFonts w:ascii="Times New Roman" w:hAnsi="Times New Roman" w:cs="Times New Roman"/>
        </w:rPr>
        <w:t>Max 30 hops</w:t>
      </w:r>
      <w:r w:rsidRPr="002F7724">
        <w:rPr>
          <w:rFonts w:ascii="Times New Roman" w:hAnsi="Times New Roman" w:cs="Times New Roman"/>
          <w:noProof/>
        </w:rPr>
        <w:br/>
      </w:r>
      <w:r w:rsidRPr="002F7724">
        <w:rPr>
          <w:rFonts w:ascii="Times New Roman" w:hAnsi="Times New Roman" w:cs="Times New Roman"/>
          <w:noProof/>
        </w:rPr>
        <w:br/>
      </w:r>
      <w:r w:rsidRPr="002F7724">
        <w:rPr>
          <w:rFonts w:ascii="Times New Roman" w:hAnsi="Times New Roman" w:cs="Times New Roman"/>
          <w:noProof/>
        </w:rPr>
        <w:drawing>
          <wp:inline distT="0" distB="0" distL="0" distR="0" wp14:anchorId="24E1C78B" wp14:editId="0E853928">
            <wp:extent cx="5731510" cy="1624330"/>
            <wp:effectExtent l="0" t="0" r="2540" b="0"/>
            <wp:docPr id="1486892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2307" name="Picture 1486892307"/>
                    <pic:cNvPicPr/>
                  </pic:nvPicPr>
                  <pic:blipFill>
                    <a:blip r:embed="rId14">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6C109C75" w14:textId="77777777" w:rsidR="008F16C8" w:rsidRPr="002F7724" w:rsidRDefault="008F16C8" w:rsidP="008F16C8">
      <w:pPr>
        <w:rPr>
          <w:rFonts w:ascii="Times New Roman" w:hAnsi="Times New Roman" w:cs="Times New Roman"/>
        </w:rPr>
      </w:pPr>
    </w:p>
    <w:p w14:paraId="036AC171" w14:textId="77777777" w:rsidR="008F16C8" w:rsidRPr="002F7724" w:rsidRDefault="008F16C8" w:rsidP="008F16C8">
      <w:pPr>
        <w:rPr>
          <w:rFonts w:ascii="Times New Roman" w:hAnsi="Times New Roman" w:cs="Times New Roman"/>
        </w:rPr>
      </w:pPr>
    </w:p>
    <w:p w14:paraId="544F2BA4" w14:textId="27EE7E29" w:rsidR="008F16C8" w:rsidRPr="002F7724" w:rsidRDefault="008F16C8" w:rsidP="008F16C8">
      <w:pPr>
        <w:rPr>
          <w:rFonts w:ascii="Times New Roman" w:hAnsi="Times New Roman" w:cs="Times New Roman"/>
        </w:rPr>
      </w:pPr>
      <w:r w:rsidRPr="002F7724">
        <w:rPr>
          <w:rFonts w:ascii="Times New Roman" w:hAnsi="Times New Roman" w:cs="Times New Roman"/>
        </w:rPr>
        <w:t>3))</w:t>
      </w:r>
    </w:p>
    <w:p w14:paraId="7C4A0538"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lastRenderedPageBreak/>
        <w:t>The given network address is 10.0.0.0/24. The /24 indicates that the first 24 bits represent the network portion, while the remaining 8 bits represent the host portion of the IP address. The subnet mask corresponding to /24 is 255.255.255.0.</w:t>
      </w:r>
    </w:p>
    <w:p w14:paraId="3EB742F5"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A /24 network contains a total of 256 IP addresses (from 10.0.0.0 to 10.0.0.255). Out of these, the first address is the network address and the last address is the broadcast address, leaving 254 usable host addresses.</w:t>
      </w:r>
    </w:p>
    <w:p w14:paraId="1790968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The question requires dividing this network into 4 equal subnets. To achieve this, we need to borrow some bits from the host portion of the address. The number of subnets created depends on the formula:</w:t>
      </w:r>
    </w:p>
    <w:p w14:paraId="20EBBDF8"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Number of subnets = 2^n</w:t>
      </w:r>
    </w:p>
    <w:p w14:paraId="0EE38F6A"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where n is the number of borrowed bits.</w:t>
      </w:r>
    </w:p>
    <w:p w14:paraId="4B019173"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 xml:space="preserve">Since we need 4 subnets, we determine the value of </w:t>
      </w:r>
      <w:r w:rsidRPr="002F7724">
        <w:rPr>
          <w:rFonts w:ascii="Times New Roman" w:hAnsi="Times New Roman" w:cs="Times New Roman"/>
          <w:i/>
          <w:iCs/>
        </w:rPr>
        <w:t>n</w:t>
      </w:r>
      <w:r w:rsidRPr="002F7724">
        <w:rPr>
          <w:rFonts w:ascii="Times New Roman" w:hAnsi="Times New Roman" w:cs="Times New Roman"/>
        </w:rPr>
        <w:t xml:space="preserve"> as follows:</w:t>
      </w:r>
    </w:p>
    <w:p w14:paraId="1635CE9C"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2^2 = 4</w:t>
      </w:r>
    </w:p>
    <w:p w14:paraId="2943E461"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Therefore, we borrow 2 bits from the host portion.</w:t>
      </w:r>
    </w:p>
    <w:p w14:paraId="2C9D2F7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Originally, the network had a prefix of /24. After borrowing 2 bits, the new prefix becomes:</w:t>
      </w:r>
    </w:p>
    <w:p w14:paraId="25319921"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/26</w:t>
      </w:r>
    </w:p>
    <w:p w14:paraId="7ACC5EBA"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The subnet mask for /26 is:</w:t>
      </w:r>
    </w:p>
    <w:p w14:paraId="0D5AFA5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255.255.255.192</w:t>
      </w:r>
    </w:p>
    <w:p w14:paraId="7641828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This means each subnet will contain 64 IP addresses. This value can also be calculated using the block size formula:</w:t>
      </w:r>
    </w:p>
    <w:p w14:paraId="4A39B9CE"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Block Size = 256 − 192 = 64</w:t>
      </w:r>
    </w:p>
    <w:p w14:paraId="2399ED61"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Therefore, the subnet ranges increase in increments of 64.</w:t>
      </w:r>
    </w:p>
    <w:p w14:paraId="6334580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Starting from 10.0.0.0, the four subnets are determined as follows:</w:t>
      </w:r>
    </w:p>
    <w:p w14:paraId="6A223B24" w14:textId="77777777" w:rsidR="008F16C8" w:rsidRPr="002F7724" w:rsidRDefault="008F16C8" w:rsidP="008F16C8">
      <w:pPr>
        <w:rPr>
          <w:rFonts w:ascii="Times New Roman" w:hAnsi="Times New Roman" w:cs="Times New Roman"/>
        </w:rPr>
      </w:pPr>
    </w:p>
    <w:p w14:paraId="3E43C72B"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Subnet 1</w:t>
      </w:r>
    </w:p>
    <w:p w14:paraId="493C9676"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Network Address: 10.0.0.0/26</w:t>
      </w:r>
      <w:r w:rsidRPr="002F7724">
        <w:rPr>
          <w:rFonts w:ascii="Times New Roman" w:hAnsi="Times New Roman" w:cs="Times New Roman"/>
        </w:rPr>
        <w:br/>
        <w:t>Usable Host Range: 10.0.0.1 – 10.0.0.62</w:t>
      </w:r>
      <w:r w:rsidRPr="002F7724">
        <w:rPr>
          <w:rFonts w:ascii="Times New Roman" w:hAnsi="Times New Roman" w:cs="Times New Roman"/>
        </w:rPr>
        <w:br/>
        <w:t>Broadcast Address: 10.0.0.63</w:t>
      </w:r>
    </w:p>
    <w:p w14:paraId="3464FE8A" w14:textId="77777777" w:rsidR="008F16C8" w:rsidRPr="002F7724" w:rsidRDefault="008F16C8" w:rsidP="008F16C8">
      <w:pPr>
        <w:rPr>
          <w:rFonts w:ascii="Times New Roman" w:hAnsi="Times New Roman" w:cs="Times New Roman"/>
        </w:rPr>
      </w:pPr>
    </w:p>
    <w:p w14:paraId="2185CD86"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Subnet 2</w:t>
      </w:r>
    </w:p>
    <w:p w14:paraId="252A5BE8"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Network Address: 10.0.0.64/26</w:t>
      </w:r>
      <w:r w:rsidRPr="002F7724">
        <w:rPr>
          <w:rFonts w:ascii="Times New Roman" w:hAnsi="Times New Roman" w:cs="Times New Roman"/>
        </w:rPr>
        <w:br/>
        <w:t>Usable Host Range: 10.0.0.65 – 10.0.0.126</w:t>
      </w:r>
      <w:r w:rsidRPr="002F7724">
        <w:rPr>
          <w:rFonts w:ascii="Times New Roman" w:hAnsi="Times New Roman" w:cs="Times New Roman"/>
        </w:rPr>
        <w:br/>
        <w:t>Broadcast Address: 10.0.0.127</w:t>
      </w:r>
    </w:p>
    <w:p w14:paraId="65149F08" w14:textId="77777777" w:rsidR="008F16C8" w:rsidRPr="002F7724" w:rsidRDefault="008F16C8" w:rsidP="008F16C8">
      <w:pPr>
        <w:rPr>
          <w:rFonts w:ascii="Times New Roman" w:hAnsi="Times New Roman" w:cs="Times New Roman"/>
        </w:rPr>
      </w:pPr>
    </w:p>
    <w:p w14:paraId="6325E83F"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Subnet 3</w:t>
      </w:r>
    </w:p>
    <w:p w14:paraId="404B99C5"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lastRenderedPageBreak/>
        <w:t>Network Address: 10.0.0.128/26</w:t>
      </w:r>
      <w:r w:rsidRPr="002F7724">
        <w:rPr>
          <w:rFonts w:ascii="Times New Roman" w:hAnsi="Times New Roman" w:cs="Times New Roman"/>
        </w:rPr>
        <w:br/>
        <w:t>Usable Host Range: 10.0.0.129 – 10.0.0.190</w:t>
      </w:r>
      <w:r w:rsidRPr="002F7724">
        <w:rPr>
          <w:rFonts w:ascii="Times New Roman" w:hAnsi="Times New Roman" w:cs="Times New Roman"/>
        </w:rPr>
        <w:br/>
        <w:t>Broadcast Address: 10.0.0.191</w:t>
      </w:r>
    </w:p>
    <w:p w14:paraId="2F56EF16" w14:textId="77777777" w:rsidR="008F16C8" w:rsidRPr="002F7724" w:rsidRDefault="008F16C8" w:rsidP="008F16C8">
      <w:pPr>
        <w:rPr>
          <w:rFonts w:ascii="Times New Roman" w:hAnsi="Times New Roman" w:cs="Times New Roman"/>
        </w:rPr>
      </w:pPr>
    </w:p>
    <w:p w14:paraId="351EF4A3"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Subnet 4</w:t>
      </w:r>
    </w:p>
    <w:p w14:paraId="7F9BDC4A"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Network Address: 10.0.0.192/26</w:t>
      </w:r>
      <w:r w:rsidRPr="002F7724">
        <w:rPr>
          <w:rFonts w:ascii="Times New Roman" w:hAnsi="Times New Roman" w:cs="Times New Roman"/>
        </w:rPr>
        <w:br/>
        <w:t>Usable Host Range: 10.0.0.193 – 10.0.0.254</w:t>
      </w:r>
      <w:r w:rsidRPr="002F7724">
        <w:rPr>
          <w:rFonts w:ascii="Times New Roman" w:hAnsi="Times New Roman" w:cs="Times New Roman"/>
        </w:rPr>
        <w:br/>
        <w:t>Broadcast Address: 10.0.0.255</w:t>
      </w:r>
    </w:p>
    <w:p w14:paraId="195F033D" w14:textId="77777777" w:rsidR="008F16C8" w:rsidRPr="002F7724" w:rsidRDefault="008F16C8" w:rsidP="008F16C8">
      <w:pPr>
        <w:rPr>
          <w:rFonts w:ascii="Times New Roman" w:hAnsi="Times New Roman" w:cs="Times New Roman"/>
        </w:rPr>
      </w:pPr>
    </w:p>
    <w:p w14:paraId="6D0BF47A"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In conclusion, the network 10.0.0.0/24 has been successfully divided into four equal subnets using a /26 subnet mask. Each subnet contains 64 addresses (62 usable hosts) and can be used to assign IP addresses to devices in different network segments.</w:t>
      </w:r>
    </w:p>
    <w:p w14:paraId="7EAEEACC"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This subnetting process helps in organizing networks efficiently, reducing broadcast traffic, and improving network management.</w:t>
      </w:r>
    </w:p>
    <w:p w14:paraId="17728554" w14:textId="77777777" w:rsidR="008F16C8" w:rsidRPr="002F7724" w:rsidRDefault="008F16C8" w:rsidP="008F16C8">
      <w:pPr>
        <w:rPr>
          <w:rFonts w:ascii="Times New Roman" w:hAnsi="Times New Roman" w:cs="Times New Roman"/>
        </w:rPr>
      </w:pPr>
    </w:p>
    <w:p w14:paraId="1F71ACAD" w14:textId="77777777" w:rsidR="008F16C8" w:rsidRPr="002F7724" w:rsidRDefault="008F16C8" w:rsidP="008F16C8">
      <w:pPr>
        <w:rPr>
          <w:rFonts w:ascii="Times New Roman" w:hAnsi="Times New Roman" w:cs="Times New Roman"/>
        </w:rPr>
      </w:pPr>
    </w:p>
    <w:p w14:paraId="66FA356C"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3)) practical part</w:t>
      </w:r>
    </w:p>
    <w:p w14:paraId="27E0628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network</w:t>
      </w:r>
    </w:p>
    <w:p w14:paraId="662FA269"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drawing>
          <wp:inline distT="0" distB="0" distL="0" distR="0" wp14:anchorId="01B11575" wp14:editId="0190E66D">
            <wp:extent cx="5731510" cy="4034790"/>
            <wp:effectExtent l="0" t="0" r="2540" b="3810"/>
            <wp:docPr id="118186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6815" name=""/>
                    <pic:cNvPicPr/>
                  </pic:nvPicPr>
                  <pic:blipFill>
                    <a:blip r:embed="rId15"/>
                    <a:stretch>
                      <a:fillRect/>
                    </a:stretch>
                  </pic:blipFill>
                  <pic:spPr>
                    <a:xfrm>
                      <a:off x="0" y="0"/>
                      <a:ext cx="5731510" cy="4034790"/>
                    </a:xfrm>
                    <a:prstGeom prst="rect">
                      <a:avLst/>
                    </a:prstGeom>
                  </pic:spPr>
                </pic:pic>
              </a:graphicData>
            </a:graphic>
          </wp:inline>
        </w:drawing>
      </w:r>
    </w:p>
    <w:p w14:paraId="4C769526"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Pc0</w:t>
      </w:r>
    </w:p>
    <w:p w14:paraId="7C44A812"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2EE48A90" wp14:editId="10A4922C">
            <wp:extent cx="5731510" cy="6032500"/>
            <wp:effectExtent l="0" t="0" r="2540" b="6350"/>
            <wp:docPr id="197205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55952" name=""/>
                    <pic:cNvPicPr/>
                  </pic:nvPicPr>
                  <pic:blipFill>
                    <a:blip r:embed="rId16"/>
                    <a:stretch>
                      <a:fillRect/>
                    </a:stretch>
                  </pic:blipFill>
                  <pic:spPr>
                    <a:xfrm>
                      <a:off x="0" y="0"/>
                      <a:ext cx="5731510" cy="6032500"/>
                    </a:xfrm>
                    <a:prstGeom prst="rect">
                      <a:avLst/>
                    </a:prstGeom>
                  </pic:spPr>
                </pic:pic>
              </a:graphicData>
            </a:graphic>
          </wp:inline>
        </w:drawing>
      </w:r>
    </w:p>
    <w:p w14:paraId="70F0AF80" w14:textId="77777777" w:rsidR="008F16C8" w:rsidRPr="002F7724" w:rsidRDefault="008F16C8" w:rsidP="008F16C8">
      <w:pPr>
        <w:rPr>
          <w:rFonts w:ascii="Times New Roman" w:hAnsi="Times New Roman" w:cs="Times New Roman"/>
        </w:rPr>
      </w:pPr>
    </w:p>
    <w:p w14:paraId="5C89B02B"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Pc1</w:t>
      </w:r>
    </w:p>
    <w:p w14:paraId="29384667"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14885CD8" wp14:editId="4E5E84CD">
            <wp:extent cx="5731510" cy="5542280"/>
            <wp:effectExtent l="0" t="0" r="2540" b="1270"/>
            <wp:docPr id="147865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52529" name=""/>
                    <pic:cNvPicPr/>
                  </pic:nvPicPr>
                  <pic:blipFill>
                    <a:blip r:embed="rId17"/>
                    <a:stretch>
                      <a:fillRect/>
                    </a:stretch>
                  </pic:blipFill>
                  <pic:spPr>
                    <a:xfrm>
                      <a:off x="0" y="0"/>
                      <a:ext cx="5731510" cy="5542280"/>
                    </a:xfrm>
                    <a:prstGeom prst="rect">
                      <a:avLst/>
                    </a:prstGeom>
                  </pic:spPr>
                </pic:pic>
              </a:graphicData>
            </a:graphic>
          </wp:inline>
        </w:drawing>
      </w:r>
    </w:p>
    <w:p w14:paraId="6EF19CA8"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Pc2</w:t>
      </w:r>
    </w:p>
    <w:p w14:paraId="4613BE8F"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1B1982C1" wp14:editId="3CB9F2D7">
            <wp:extent cx="5731510" cy="5758180"/>
            <wp:effectExtent l="0" t="0" r="2540" b="0"/>
            <wp:docPr id="100485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4432" name=""/>
                    <pic:cNvPicPr/>
                  </pic:nvPicPr>
                  <pic:blipFill>
                    <a:blip r:embed="rId18"/>
                    <a:stretch>
                      <a:fillRect/>
                    </a:stretch>
                  </pic:blipFill>
                  <pic:spPr>
                    <a:xfrm>
                      <a:off x="0" y="0"/>
                      <a:ext cx="5731510" cy="5758180"/>
                    </a:xfrm>
                    <a:prstGeom prst="rect">
                      <a:avLst/>
                    </a:prstGeom>
                  </pic:spPr>
                </pic:pic>
              </a:graphicData>
            </a:graphic>
          </wp:inline>
        </w:drawing>
      </w:r>
    </w:p>
    <w:p w14:paraId="7E825295"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Pc3</w:t>
      </w:r>
    </w:p>
    <w:p w14:paraId="68A707C7"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44A5FBF2" wp14:editId="2EBF4496">
            <wp:extent cx="5731510" cy="5615305"/>
            <wp:effectExtent l="0" t="0" r="2540" b="4445"/>
            <wp:docPr id="145688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85819" name=""/>
                    <pic:cNvPicPr/>
                  </pic:nvPicPr>
                  <pic:blipFill>
                    <a:blip r:embed="rId19"/>
                    <a:stretch>
                      <a:fillRect/>
                    </a:stretch>
                  </pic:blipFill>
                  <pic:spPr>
                    <a:xfrm>
                      <a:off x="0" y="0"/>
                      <a:ext cx="5731510" cy="5615305"/>
                    </a:xfrm>
                    <a:prstGeom prst="rect">
                      <a:avLst/>
                    </a:prstGeom>
                  </pic:spPr>
                </pic:pic>
              </a:graphicData>
            </a:graphic>
          </wp:inline>
        </w:drawing>
      </w:r>
    </w:p>
    <w:p w14:paraId="6AE23BA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Test connectivity</w:t>
      </w:r>
    </w:p>
    <w:p w14:paraId="04165D45"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7AB707E1" wp14:editId="5AB63753">
            <wp:extent cx="5731510" cy="5744845"/>
            <wp:effectExtent l="0" t="0" r="2540" b="8255"/>
            <wp:docPr id="169394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8070" name=""/>
                    <pic:cNvPicPr/>
                  </pic:nvPicPr>
                  <pic:blipFill>
                    <a:blip r:embed="rId20"/>
                    <a:stretch>
                      <a:fillRect/>
                    </a:stretch>
                  </pic:blipFill>
                  <pic:spPr>
                    <a:xfrm>
                      <a:off x="0" y="0"/>
                      <a:ext cx="5731510" cy="5744845"/>
                    </a:xfrm>
                    <a:prstGeom prst="rect">
                      <a:avLst/>
                    </a:prstGeom>
                  </pic:spPr>
                </pic:pic>
              </a:graphicData>
            </a:graphic>
          </wp:inline>
        </w:drawing>
      </w:r>
    </w:p>
    <w:p w14:paraId="6904C228" w14:textId="77777777" w:rsidR="008F16C8" w:rsidRPr="002F7724" w:rsidRDefault="008F16C8" w:rsidP="008F16C8">
      <w:pPr>
        <w:rPr>
          <w:rFonts w:ascii="Times New Roman" w:hAnsi="Times New Roman" w:cs="Times New Roman"/>
        </w:rPr>
      </w:pPr>
    </w:p>
    <w:p w14:paraId="76996B2B"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During the practical experiment, IP addresses from different subnets were assigned to multiple PCs. All PCs were connected through a switch. When a ping test was performed between devices belonging to different subnets, the packets were not delivered successfully. This occurred because a switch operates at Layer 2 and cannot route packets between different subnets. A router is required to enable communication between separate subnetworks.</w:t>
      </w:r>
    </w:p>
    <w:p w14:paraId="76B14D60" w14:textId="77777777" w:rsidR="008F16C8" w:rsidRPr="002F7724" w:rsidRDefault="008F16C8" w:rsidP="008F16C8">
      <w:pPr>
        <w:rPr>
          <w:rFonts w:ascii="Times New Roman" w:hAnsi="Times New Roman" w:cs="Times New Roman"/>
        </w:rPr>
      </w:pPr>
    </w:p>
    <w:p w14:paraId="0AF2465A"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4))</w:t>
      </w:r>
    </w:p>
    <w:p w14:paraId="0B81A285"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Three IP addresses are given: 192.168.10.5, 172.20.15.1, and 8.8.8.8. For each address, we need to identify its IP class, determine whether it is private or public, and explain how NAT works when private IP addresses access the internet.</w:t>
      </w:r>
    </w:p>
    <w:p w14:paraId="07448829" w14:textId="77777777" w:rsidR="008F16C8" w:rsidRPr="002F7724" w:rsidRDefault="008F16C8" w:rsidP="008F16C8">
      <w:pPr>
        <w:rPr>
          <w:rFonts w:ascii="Times New Roman" w:hAnsi="Times New Roman" w:cs="Times New Roman"/>
        </w:rPr>
      </w:pPr>
    </w:p>
    <w:p w14:paraId="6B283714"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1. IP Address: 192.168.10.5</w:t>
      </w:r>
    </w:p>
    <w:p w14:paraId="00D5DE3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lastRenderedPageBreak/>
        <w:t>The first octet of this IP address is 192. According to IPv4 classification, addresses whose first octet lies between 192 and 223 belong to Class C. Therefore, 192.168.10.5 is a Class C IP address.</w:t>
      </w:r>
    </w:p>
    <w:p w14:paraId="27BAF02C"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Next, we check whether it is a private or public IP. The range 192.168.0.0 to 192.168.255.255 is reserved for private networks. Since 192.168.10.5 falls within this range, it is considered a private IP address.</w:t>
      </w:r>
    </w:p>
    <w:p w14:paraId="499C9C0E" w14:textId="77777777" w:rsidR="008F16C8" w:rsidRPr="002F7724" w:rsidRDefault="008F16C8" w:rsidP="008F16C8">
      <w:pPr>
        <w:rPr>
          <w:rFonts w:ascii="Times New Roman" w:hAnsi="Times New Roman" w:cs="Times New Roman"/>
        </w:rPr>
      </w:pPr>
    </w:p>
    <w:p w14:paraId="181BA2C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2. IP Address: 172.20.15.1</w:t>
      </w:r>
    </w:p>
    <w:p w14:paraId="7740C525"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The first octet of this IP address is 172. IP addresses with the first octet between 128 and 191 belong to Class B. Therefore, 172.20.15.1 is a Class B IP address.</w:t>
      </w:r>
    </w:p>
    <w:p w14:paraId="0AD80B44"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For private address ranges, 172.16.0.0 to 172.31.255.255 is reserved for private networks. Since 172.20.15.1 lies within this range, it is also a private IP address.</w:t>
      </w:r>
    </w:p>
    <w:p w14:paraId="1D34D5B2" w14:textId="77777777" w:rsidR="008F16C8" w:rsidRPr="002F7724" w:rsidRDefault="008F16C8" w:rsidP="008F16C8">
      <w:pPr>
        <w:rPr>
          <w:rFonts w:ascii="Times New Roman" w:hAnsi="Times New Roman" w:cs="Times New Roman"/>
        </w:rPr>
      </w:pPr>
    </w:p>
    <w:p w14:paraId="0EF6C4AA"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3. IP Address: 8.8.8.8</w:t>
      </w:r>
    </w:p>
    <w:p w14:paraId="2BE36DAC"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The first octet of this IP address is 8. IP addresses with the first octet between 1 and 126 belong to Class A. Therefore, 8.8.8.8 is a Class A IP address.</w:t>
      </w:r>
    </w:p>
    <w:p w14:paraId="4EF3370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Next, we check if it belongs to any private IP range. The private range for Class A is 10.0.0.0 to 10.255.255.255, and since 8.8.8.8 does not fall within this range, it is a public IP address. In fact, 8.8.8.8 is a well-known public DNS server provided by Google.</w:t>
      </w:r>
    </w:p>
    <w:p w14:paraId="6391DAD5" w14:textId="77777777" w:rsidR="008F16C8" w:rsidRPr="002F7724" w:rsidRDefault="008F16C8" w:rsidP="008F16C8">
      <w:pPr>
        <w:rPr>
          <w:rFonts w:ascii="Times New Roman" w:hAnsi="Times New Roman" w:cs="Times New Roman"/>
        </w:rPr>
      </w:pPr>
    </w:p>
    <w:p w14:paraId="6D85036E"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NAT Explanation</w:t>
      </w:r>
    </w:p>
    <w:p w14:paraId="22E17BF0"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Private IP addresses cannot communicate directly with the internet. To enable communication between private networks and the public internet, routers use a technique called Network Address Translation (NAT).</w:t>
      </w:r>
    </w:p>
    <w:p w14:paraId="3F5C6C1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When a device inside a private network sends a request to the internet, the router replaces the device’s private IP address with its own public IP address. The request is then sent to the internet using the public IP. When the response comes back, the router translates the public IP back to the original private IP and forwards the data to the correct device inside the network.</w:t>
      </w:r>
    </w:p>
    <w:p w14:paraId="57ABC09D"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In this way, NAT allows multiple devices in a private network to access the internet using a single public IP address while also improving network security.</w:t>
      </w:r>
    </w:p>
    <w:p w14:paraId="73093673" w14:textId="77777777" w:rsidR="008F16C8" w:rsidRPr="002F7724" w:rsidRDefault="008F16C8" w:rsidP="008F16C8">
      <w:pPr>
        <w:rPr>
          <w:rFonts w:ascii="Times New Roman" w:hAnsi="Times New Roman" w:cs="Times New Roman"/>
        </w:rPr>
      </w:pPr>
    </w:p>
    <w:p w14:paraId="437ADDCD"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5))</w:t>
      </w:r>
    </w:p>
    <w:p w14:paraId="5B9BDD69"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Network</w:t>
      </w:r>
    </w:p>
    <w:p w14:paraId="0589DA1E"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1B755D45" wp14:editId="0087EC0C">
            <wp:extent cx="5731510" cy="1893570"/>
            <wp:effectExtent l="0" t="0" r="2540" b="0"/>
            <wp:docPr id="105464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8604" name=""/>
                    <pic:cNvPicPr/>
                  </pic:nvPicPr>
                  <pic:blipFill>
                    <a:blip r:embed="rId21"/>
                    <a:stretch>
                      <a:fillRect/>
                    </a:stretch>
                  </pic:blipFill>
                  <pic:spPr>
                    <a:xfrm>
                      <a:off x="0" y="0"/>
                      <a:ext cx="5731510" cy="1893570"/>
                    </a:xfrm>
                    <a:prstGeom prst="rect">
                      <a:avLst/>
                    </a:prstGeom>
                  </pic:spPr>
                </pic:pic>
              </a:graphicData>
            </a:graphic>
          </wp:inline>
        </w:drawing>
      </w:r>
    </w:p>
    <w:p w14:paraId="148163A1"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Pc0</w:t>
      </w:r>
    </w:p>
    <w:p w14:paraId="42D7C9D7"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drawing>
          <wp:inline distT="0" distB="0" distL="0" distR="0" wp14:anchorId="797742E0" wp14:editId="6F4D8642">
            <wp:extent cx="5731510" cy="5357495"/>
            <wp:effectExtent l="0" t="0" r="2540" b="0"/>
            <wp:docPr id="1077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673" name=""/>
                    <pic:cNvPicPr/>
                  </pic:nvPicPr>
                  <pic:blipFill>
                    <a:blip r:embed="rId22"/>
                    <a:stretch>
                      <a:fillRect/>
                    </a:stretch>
                  </pic:blipFill>
                  <pic:spPr>
                    <a:xfrm>
                      <a:off x="0" y="0"/>
                      <a:ext cx="5731510" cy="5357495"/>
                    </a:xfrm>
                    <a:prstGeom prst="rect">
                      <a:avLst/>
                    </a:prstGeom>
                  </pic:spPr>
                </pic:pic>
              </a:graphicData>
            </a:graphic>
          </wp:inline>
        </w:drawing>
      </w:r>
    </w:p>
    <w:p w14:paraId="6B671957"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Server</w:t>
      </w:r>
    </w:p>
    <w:p w14:paraId="6D440F72"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0C247329" wp14:editId="6D62B5FF">
            <wp:extent cx="5731510" cy="5686425"/>
            <wp:effectExtent l="0" t="0" r="2540" b="9525"/>
            <wp:docPr id="118989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4838" name=""/>
                    <pic:cNvPicPr/>
                  </pic:nvPicPr>
                  <pic:blipFill>
                    <a:blip r:embed="rId23"/>
                    <a:stretch>
                      <a:fillRect/>
                    </a:stretch>
                  </pic:blipFill>
                  <pic:spPr>
                    <a:xfrm>
                      <a:off x="0" y="0"/>
                      <a:ext cx="5731510" cy="5686425"/>
                    </a:xfrm>
                    <a:prstGeom prst="rect">
                      <a:avLst/>
                    </a:prstGeom>
                  </pic:spPr>
                </pic:pic>
              </a:graphicData>
            </a:graphic>
          </wp:inline>
        </w:drawing>
      </w:r>
    </w:p>
    <w:p w14:paraId="67117788" w14:textId="77777777" w:rsidR="008F16C8" w:rsidRPr="002F7724" w:rsidRDefault="008F16C8" w:rsidP="008F16C8">
      <w:pPr>
        <w:rPr>
          <w:rFonts w:ascii="Times New Roman" w:hAnsi="Times New Roman" w:cs="Times New Roman"/>
        </w:rPr>
      </w:pPr>
    </w:p>
    <w:p w14:paraId="242384A2" w14:textId="77777777" w:rsidR="008F16C8" w:rsidRPr="002F7724" w:rsidRDefault="008F16C8" w:rsidP="008F16C8">
      <w:pPr>
        <w:rPr>
          <w:rFonts w:ascii="Times New Roman" w:hAnsi="Times New Roman" w:cs="Times New Roman"/>
        </w:rPr>
      </w:pPr>
    </w:p>
    <w:p w14:paraId="01A407BB"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Router</w:t>
      </w:r>
    </w:p>
    <w:p w14:paraId="0CC95259" w14:textId="77777777" w:rsidR="008F16C8" w:rsidRPr="002F7724" w:rsidRDefault="008F16C8" w:rsidP="008F16C8">
      <w:pPr>
        <w:rPr>
          <w:rFonts w:ascii="Times New Roman" w:hAnsi="Times New Roman" w:cs="Times New Roman"/>
        </w:rPr>
      </w:pPr>
    </w:p>
    <w:p w14:paraId="2268E9C4" w14:textId="77777777" w:rsidR="008F16C8" w:rsidRPr="002F7724" w:rsidRDefault="008F16C8" w:rsidP="008F16C8">
      <w:pPr>
        <w:rPr>
          <w:rFonts w:ascii="Times New Roman" w:hAnsi="Times New Roman" w:cs="Times New Roman"/>
        </w:rPr>
      </w:pPr>
      <w:r w:rsidRPr="002F7724">
        <w:rPr>
          <w:rFonts w:ascii="Times New Roman" w:hAnsi="Times New Roman" w:cs="Times New Roman"/>
          <w:noProof/>
        </w:rPr>
        <w:lastRenderedPageBreak/>
        <w:drawing>
          <wp:inline distT="0" distB="0" distL="0" distR="0" wp14:anchorId="7EECEA20" wp14:editId="61DEBC71">
            <wp:extent cx="5731510" cy="5659755"/>
            <wp:effectExtent l="0" t="0" r="2540" b="0"/>
            <wp:docPr id="129043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39305" name=""/>
                    <pic:cNvPicPr/>
                  </pic:nvPicPr>
                  <pic:blipFill>
                    <a:blip r:embed="rId24"/>
                    <a:stretch>
                      <a:fillRect/>
                    </a:stretch>
                  </pic:blipFill>
                  <pic:spPr>
                    <a:xfrm>
                      <a:off x="0" y="0"/>
                      <a:ext cx="5731510" cy="5659755"/>
                    </a:xfrm>
                    <a:prstGeom prst="rect">
                      <a:avLst/>
                    </a:prstGeom>
                  </pic:spPr>
                </pic:pic>
              </a:graphicData>
            </a:graphic>
          </wp:inline>
        </w:drawing>
      </w:r>
    </w:p>
    <w:p w14:paraId="2DDCC37B" w14:textId="77777777" w:rsidR="008F16C8" w:rsidRPr="002F7724" w:rsidRDefault="008F16C8" w:rsidP="008F16C8">
      <w:pPr>
        <w:rPr>
          <w:rFonts w:ascii="Times New Roman" w:hAnsi="Times New Roman" w:cs="Times New Roman"/>
        </w:rPr>
      </w:pPr>
    </w:p>
    <w:p w14:paraId="09441B85" w14:textId="77777777" w:rsidR="008F16C8" w:rsidRPr="002F7724" w:rsidRDefault="008F16C8" w:rsidP="008F16C8">
      <w:pPr>
        <w:rPr>
          <w:rFonts w:ascii="Times New Roman" w:hAnsi="Times New Roman" w:cs="Times New Roman"/>
        </w:rPr>
      </w:pPr>
      <w:r w:rsidRPr="002F7724">
        <w:rPr>
          <w:rFonts w:ascii="Times New Roman" w:hAnsi="Times New Roman" w:cs="Times New Roman"/>
        </w:rPr>
        <w:t>Router</w:t>
      </w:r>
    </w:p>
    <w:p w14:paraId="7EDA19EE" w14:textId="67ECFE0D" w:rsidR="008F16C8" w:rsidRPr="002F7724" w:rsidRDefault="008F16C8" w:rsidP="008F16C8">
      <w:pPr>
        <w:rPr>
          <w:rFonts w:ascii="Times New Roman" w:hAnsi="Times New Roman" w:cs="Times New Roman"/>
        </w:rPr>
      </w:pPr>
      <w:r w:rsidRPr="002F7724">
        <w:rPr>
          <w:rFonts w:ascii="Times New Roman" w:hAnsi="Times New Roman" w:cs="Times New Roman"/>
          <w:noProof/>
        </w:rPr>
        <w:drawing>
          <wp:inline distT="0" distB="0" distL="0" distR="0" wp14:anchorId="38F02DC4" wp14:editId="71189590">
            <wp:extent cx="5731510" cy="1350010"/>
            <wp:effectExtent l="0" t="0" r="2540" b="2540"/>
            <wp:docPr id="134546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5154" name=""/>
                    <pic:cNvPicPr/>
                  </pic:nvPicPr>
                  <pic:blipFill>
                    <a:blip r:embed="rId25"/>
                    <a:stretch>
                      <a:fillRect/>
                    </a:stretch>
                  </pic:blipFill>
                  <pic:spPr>
                    <a:xfrm>
                      <a:off x="0" y="0"/>
                      <a:ext cx="5731510" cy="1350010"/>
                    </a:xfrm>
                    <a:prstGeom prst="rect">
                      <a:avLst/>
                    </a:prstGeom>
                  </pic:spPr>
                </pic:pic>
              </a:graphicData>
            </a:graphic>
          </wp:inline>
        </w:drawing>
      </w:r>
    </w:p>
    <w:p w14:paraId="1021C65F" w14:textId="1F33F7D0" w:rsidR="008F16C8" w:rsidRPr="002F7724" w:rsidRDefault="008F16C8" w:rsidP="008F16C8">
      <w:pPr>
        <w:rPr>
          <w:rFonts w:ascii="Times New Roman" w:hAnsi="Times New Roman" w:cs="Times New Roman"/>
        </w:rPr>
      </w:pPr>
      <w:r w:rsidRPr="002F7724">
        <w:rPr>
          <w:rFonts w:ascii="Times New Roman" w:hAnsi="Times New Roman" w:cs="Times New Roman"/>
        </w:rPr>
        <w:t>Test nat</w:t>
      </w:r>
      <w:r w:rsidRPr="002F7724">
        <w:rPr>
          <w:rFonts w:ascii="Times New Roman" w:hAnsi="Times New Roman" w:cs="Times New Roman"/>
        </w:rPr>
        <w:br/>
      </w:r>
      <w:r w:rsidRPr="002F7724">
        <w:rPr>
          <w:rFonts w:ascii="Times New Roman" w:hAnsi="Times New Roman" w:cs="Times New Roman"/>
          <w:noProof/>
        </w:rPr>
        <w:drawing>
          <wp:inline distT="0" distB="0" distL="0" distR="0" wp14:anchorId="27B69C4A" wp14:editId="2A7BBC21">
            <wp:extent cx="5731510" cy="473710"/>
            <wp:effectExtent l="0" t="0" r="2540" b="2540"/>
            <wp:docPr id="209080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00731" name=""/>
                    <pic:cNvPicPr/>
                  </pic:nvPicPr>
                  <pic:blipFill>
                    <a:blip r:embed="rId26"/>
                    <a:stretch>
                      <a:fillRect/>
                    </a:stretch>
                  </pic:blipFill>
                  <pic:spPr>
                    <a:xfrm>
                      <a:off x="0" y="0"/>
                      <a:ext cx="5731510" cy="473710"/>
                    </a:xfrm>
                    <a:prstGeom prst="rect">
                      <a:avLst/>
                    </a:prstGeom>
                  </pic:spPr>
                </pic:pic>
              </a:graphicData>
            </a:graphic>
          </wp:inline>
        </w:drawing>
      </w:r>
    </w:p>
    <w:p w14:paraId="7AC3F2F7" w14:textId="77777777" w:rsidR="008F16C8" w:rsidRPr="002F7724" w:rsidRDefault="008F16C8" w:rsidP="008F16C8">
      <w:pPr>
        <w:rPr>
          <w:rFonts w:ascii="Times New Roman" w:hAnsi="Times New Roman" w:cs="Times New Roman"/>
        </w:rPr>
      </w:pPr>
    </w:p>
    <w:p w14:paraId="762C9CA5" w14:textId="59C845E9" w:rsidR="008A2FCB" w:rsidRPr="002F7724" w:rsidRDefault="008A2FCB" w:rsidP="00585A2B">
      <w:pPr>
        <w:spacing w:before="20" w:after="20"/>
        <w:ind w:left="567" w:right="567"/>
        <w:rPr>
          <w:rFonts w:ascii="Times New Roman" w:hAnsi="Times New Roman" w:cs="Times New Roman"/>
        </w:rPr>
      </w:pPr>
    </w:p>
    <w:sectPr w:rsidR="008A2FCB" w:rsidRPr="002F7724" w:rsidSect="00194C0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61C1D"/>
    <w:multiLevelType w:val="hybridMultilevel"/>
    <w:tmpl w:val="0EDE9B90"/>
    <w:lvl w:ilvl="0" w:tplc="1D442A6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3649C3"/>
    <w:multiLevelType w:val="multilevel"/>
    <w:tmpl w:val="1CA6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55DB6"/>
    <w:multiLevelType w:val="hybridMultilevel"/>
    <w:tmpl w:val="9F283C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8672693">
    <w:abstractNumId w:val="2"/>
  </w:num>
  <w:num w:numId="2" w16cid:durableId="802582075">
    <w:abstractNumId w:val="0"/>
  </w:num>
  <w:num w:numId="3" w16cid:durableId="1524787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BC"/>
    <w:rsid w:val="00037893"/>
    <w:rsid w:val="00117A59"/>
    <w:rsid w:val="001874B0"/>
    <w:rsid w:val="00192583"/>
    <w:rsid w:val="00194C05"/>
    <w:rsid w:val="00260B57"/>
    <w:rsid w:val="00264748"/>
    <w:rsid w:val="00275393"/>
    <w:rsid w:val="002B4FBA"/>
    <w:rsid w:val="002D2E64"/>
    <w:rsid w:val="002E5CA3"/>
    <w:rsid w:val="002F7724"/>
    <w:rsid w:val="00324D94"/>
    <w:rsid w:val="00360418"/>
    <w:rsid w:val="00397C1D"/>
    <w:rsid w:val="00446F1F"/>
    <w:rsid w:val="00474496"/>
    <w:rsid w:val="004A49F1"/>
    <w:rsid w:val="00585A2B"/>
    <w:rsid w:val="005C231F"/>
    <w:rsid w:val="0061389B"/>
    <w:rsid w:val="006F2FAF"/>
    <w:rsid w:val="006F5B90"/>
    <w:rsid w:val="007A71A8"/>
    <w:rsid w:val="007F3B16"/>
    <w:rsid w:val="007F55AB"/>
    <w:rsid w:val="008073BC"/>
    <w:rsid w:val="008804FA"/>
    <w:rsid w:val="008A2FCB"/>
    <w:rsid w:val="008F16C8"/>
    <w:rsid w:val="00B30F98"/>
    <w:rsid w:val="00B671A4"/>
    <w:rsid w:val="00B7762A"/>
    <w:rsid w:val="00C33C50"/>
    <w:rsid w:val="00C4666F"/>
    <w:rsid w:val="00CA1B8B"/>
    <w:rsid w:val="00D642B3"/>
    <w:rsid w:val="00DF0674"/>
    <w:rsid w:val="00E230CF"/>
    <w:rsid w:val="00F02228"/>
    <w:rsid w:val="00F3409F"/>
    <w:rsid w:val="00F85AF2"/>
    <w:rsid w:val="00FB2252"/>
    <w:rsid w:val="00FC454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C320"/>
  <w15:chartTrackingRefBased/>
  <w15:docId w15:val="{42BF3F70-D9AB-414D-BCB0-87B12392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3BC"/>
    <w:rPr>
      <w:rFonts w:eastAsiaTheme="majorEastAsia" w:cstheme="majorBidi"/>
      <w:color w:val="272727" w:themeColor="text1" w:themeTint="D8"/>
    </w:rPr>
  </w:style>
  <w:style w:type="paragraph" w:styleId="Title">
    <w:name w:val="Title"/>
    <w:basedOn w:val="Normal"/>
    <w:next w:val="Normal"/>
    <w:link w:val="TitleChar"/>
    <w:uiPriority w:val="10"/>
    <w:qFormat/>
    <w:rsid w:val="0080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3BC"/>
    <w:pPr>
      <w:spacing w:before="160"/>
      <w:jc w:val="center"/>
    </w:pPr>
    <w:rPr>
      <w:i/>
      <w:iCs/>
      <w:color w:val="404040" w:themeColor="text1" w:themeTint="BF"/>
    </w:rPr>
  </w:style>
  <w:style w:type="character" w:customStyle="1" w:styleId="QuoteChar">
    <w:name w:val="Quote Char"/>
    <w:basedOn w:val="DefaultParagraphFont"/>
    <w:link w:val="Quote"/>
    <w:uiPriority w:val="29"/>
    <w:rsid w:val="008073BC"/>
    <w:rPr>
      <w:i/>
      <w:iCs/>
      <w:color w:val="404040" w:themeColor="text1" w:themeTint="BF"/>
    </w:rPr>
  </w:style>
  <w:style w:type="paragraph" w:styleId="ListParagraph">
    <w:name w:val="List Paragraph"/>
    <w:basedOn w:val="Normal"/>
    <w:uiPriority w:val="34"/>
    <w:qFormat/>
    <w:rsid w:val="008073BC"/>
    <w:pPr>
      <w:ind w:left="720"/>
      <w:contextualSpacing/>
    </w:pPr>
  </w:style>
  <w:style w:type="character" w:styleId="IntenseEmphasis">
    <w:name w:val="Intense Emphasis"/>
    <w:basedOn w:val="DefaultParagraphFont"/>
    <w:uiPriority w:val="21"/>
    <w:qFormat/>
    <w:rsid w:val="008073BC"/>
    <w:rPr>
      <w:i/>
      <w:iCs/>
      <w:color w:val="0F4761" w:themeColor="accent1" w:themeShade="BF"/>
    </w:rPr>
  </w:style>
  <w:style w:type="paragraph" w:styleId="IntenseQuote">
    <w:name w:val="Intense Quote"/>
    <w:basedOn w:val="Normal"/>
    <w:next w:val="Normal"/>
    <w:link w:val="IntenseQuoteChar"/>
    <w:uiPriority w:val="30"/>
    <w:qFormat/>
    <w:rsid w:val="0080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3BC"/>
    <w:rPr>
      <w:i/>
      <w:iCs/>
      <w:color w:val="0F4761" w:themeColor="accent1" w:themeShade="BF"/>
    </w:rPr>
  </w:style>
  <w:style w:type="character" w:styleId="IntenseReference">
    <w:name w:val="Intense Reference"/>
    <w:basedOn w:val="DefaultParagraphFont"/>
    <w:uiPriority w:val="32"/>
    <w:qFormat/>
    <w:rsid w:val="00807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D895E-B0EF-4FB4-8BE7-87E1B0E58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.D</dc:creator>
  <cp:keywords/>
  <dc:description/>
  <cp:lastModifiedBy>Saravanan .D</cp:lastModifiedBy>
  <cp:revision>5</cp:revision>
  <dcterms:created xsi:type="dcterms:W3CDTF">2026-03-30T16:13:00Z</dcterms:created>
  <dcterms:modified xsi:type="dcterms:W3CDTF">2026-03-31T00:34:00Z</dcterms:modified>
</cp:coreProperties>
</file>