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01EDC" w14:textId="4AC5A7DD" w:rsidR="00EF3035" w:rsidRPr="00EF3035" w:rsidRDefault="00EF3035" w:rsidP="00EF3035"/>
    <w:p w14:paraId="1F5C95D2" w14:textId="4262096A" w:rsidR="00EF3035" w:rsidRPr="00EF3035" w:rsidRDefault="00EF3035" w:rsidP="00EF3035">
      <w:pPr>
        <w:jc w:val="center"/>
        <w:rPr>
          <w:b/>
          <w:bCs/>
          <w:sz w:val="32"/>
          <w:szCs w:val="32"/>
        </w:rPr>
      </w:pPr>
      <w:r w:rsidRPr="00EF3035">
        <w:rPr>
          <w:b/>
          <w:bCs/>
          <w:sz w:val="32"/>
          <w:szCs w:val="32"/>
        </w:rPr>
        <w:t xml:space="preserve">UID LAB EXP </w:t>
      </w:r>
      <w:r w:rsidR="00A207D9">
        <w:rPr>
          <w:b/>
          <w:bCs/>
          <w:sz w:val="32"/>
          <w:szCs w:val="32"/>
        </w:rPr>
        <w:t>7</w:t>
      </w:r>
    </w:p>
    <w:p w14:paraId="3DEC6019" w14:textId="6F7CFCF3" w:rsidR="00EF3035" w:rsidRPr="00EF3035" w:rsidRDefault="00EF3035" w:rsidP="00EF3035">
      <w:pPr>
        <w:jc w:val="center"/>
      </w:pPr>
      <w:r w:rsidRPr="00EF3035">
        <w:rPr>
          <w:b/>
          <w:bCs/>
          <w:sz w:val="28"/>
          <w:szCs w:val="28"/>
        </w:rPr>
        <w:t>Login Screen Variations using GIMP</w:t>
      </w:r>
      <w:r w:rsidRPr="00EF3035">
        <w:br/>
      </w:r>
      <w:r w:rsidRPr="00EF3035">
        <w:rPr>
          <w:b/>
          <w:bCs/>
        </w:rPr>
        <w:t>Name:</w:t>
      </w:r>
      <w:r w:rsidRPr="00EF3035">
        <w:t xml:space="preserve"> Sa</w:t>
      </w:r>
      <w:r>
        <w:t>ravanan B</w:t>
      </w:r>
      <w:r w:rsidRPr="00EF3035">
        <w:br/>
      </w:r>
      <w:r w:rsidRPr="00EF3035">
        <w:rPr>
          <w:b/>
          <w:bCs/>
        </w:rPr>
        <w:t>Reg. No.:</w:t>
      </w:r>
      <w:r w:rsidRPr="00EF3035">
        <w:t xml:space="preserve"> 23070</w:t>
      </w:r>
      <w:r>
        <w:t>1293</w:t>
      </w:r>
    </w:p>
    <w:p w14:paraId="302F6B83" w14:textId="78EA2CCD" w:rsidR="00EF3035" w:rsidRPr="00EF3035" w:rsidRDefault="00EF3035" w:rsidP="00EF3035"/>
    <w:p w14:paraId="263C3E8F" w14:textId="77777777" w:rsidR="00EF3035" w:rsidRPr="00EF3035" w:rsidRDefault="00EF3035" w:rsidP="00EF3035">
      <w:pPr>
        <w:rPr>
          <w:b/>
          <w:bCs/>
        </w:rPr>
      </w:pPr>
      <w:r w:rsidRPr="00EF3035">
        <w:rPr>
          <w:b/>
          <w:bCs/>
        </w:rPr>
        <w:t>Aim</w:t>
      </w:r>
    </w:p>
    <w:p w14:paraId="7038AFBD" w14:textId="77777777" w:rsidR="00EF3035" w:rsidRPr="00EF3035" w:rsidRDefault="00EF3035" w:rsidP="00EF3035">
      <w:r w:rsidRPr="00EF3035">
        <w:t>To design and compare multiple login screen UI layouts using GIMP, focusing on layout structure, color combinations, readability, and user experience across different themes.</w:t>
      </w:r>
    </w:p>
    <w:p w14:paraId="49BAE3EA" w14:textId="615E4782" w:rsidR="00EF3035" w:rsidRPr="00EF3035" w:rsidRDefault="00EF3035" w:rsidP="00EF3035"/>
    <w:p w14:paraId="21C66466" w14:textId="77777777" w:rsidR="00EF3035" w:rsidRPr="00EF3035" w:rsidRDefault="00EF3035" w:rsidP="00EF3035">
      <w:pPr>
        <w:rPr>
          <w:b/>
          <w:bCs/>
        </w:rPr>
      </w:pPr>
      <w:r w:rsidRPr="00EF3035">
        <w:rPr>
          <w:b/>
          <w:bCs/>
        </w:rPr>
        <w:t>Tools Used</w:t>
      </w:r>
    </w:p>
    <w:p w14:paraId="53064F1B" w14:textId="77777777" w:rsidR="00EF3035" w:rsidRPr="00EF3035" w:rsidRDefault="00EF3035" w:rsidP="00EF3035">
      <w:pPr>
        <w:numPr>
          <w:ilvl w:val="0"/>
          <w:numId w:val="1"/>
        </w:numPr>
      </w:pPr>
      <w:r w:rsidRPr="00EF3035">
        <w:t>GIMP (GNU Image Manipulation Program)</w:t>
      </w:r>
    </w:p>
    <w:p w14:paraId="3415A589" w14:textId="74364768" w:rsidR="00EF3035" w:rsidRPr="00EF3035" w:rsidRDefault="00EF3035" w:rsidP="00EF3035"/>
    <w:p w14:paraId="3D7C53BC" w14:textId="77777777" w:rsidR="00EF3035" w:rsidRPr="00EF3035" w:rsidRDefault="00EF3035" w:rsidP="00EF3035">
      <w:pPr>
        <w:rPr>
          <w:b/>
          <w:bCs/>
        </w:rPr>
      </w:pPr>
      <w:r w:rsidRPr="00EF3035">
        <w:rPr>
          <w:b/>
          <w:bCs/>
        </w:rPr>
        <w:t>Procedure</w:t>
      </w:r>
    </w:p>
    <w:p w14:paraId="65A51A67" w14:textId="00B67F17" w:rsidR="00EF3035" w:rsidRPr="00EF3035" w:rsidRDefault="00EF3035" w:rsidP="00EF3035"/>
    <w:p w14:paraId="09F2C9B9" w14:textId="77777777" w:rsidR="00EF3035" w:rsidRPr="00EF3035" w:rsidRDefault="00EF3035" w:rsidP="00EF3035">
      <w:pPr>
        <w:rPr>
          <w:b/>
          <w:bCs/>
        </w:rPr>
      </w:pPr>
      <w:r w:rsidRPr="00EF3035">
        <w:rPr>
          <w:b/>
          <w:bCs/>
        </w:rPr>
        <w:t>Step 1: Install GIMP</w:t>
      </w:r>
    </w:p>
    <w:p w14:paraId="42316BB0" w14:textId="77777777" w:rsidR="00EF3035" w:rsidRPr="00EF3035" w:rsidRDefault="00EF3035" w:rsidP="00EF3035">
      <w:pPr>
        <w:numPr>
          <w:ilvl w:val="0"/>
          <w:numId w:val="2"/>
        </w:numPr>
      </w:pPr>
      <w:r w:rsidRPr="00EF3035">
        <w:t xml:space="preserve">Download and install GIMP from the official </w:t>
      </w:r>
      <w:hyperlink r:id="rId5" w:history="1">
        <w:r w:rsidRPr="00EF3035">
          <w:rPr>
            <w:rStyle w:val="Hyperlink"/>
          </w:rPr>
          <w:t>GIMP website</w:t>
        </w:r>
      </w:hyperlink>
      <w:r w:rsidRPr="00EF3035">
        <w:t>.</w:t>
      </w:r>
    </w:p>
    <w:p w14:paraId="7CFD2297" w14:textId="45203C4F" w:rsidR="00EF3035" w:rsidRPr="00EF3035" w:rsidRDefault="00EF3035" w:rsidP="00EF3035"/>
    <w:p w14:paraId="1624EB07" w14:textId="77777777" w:rsidR="00EF3035" w:rsidRPr="00EF3035" w:rsidRDefault="00EF3035" w:rsidP="00EF3035">
      <w:pPr>
        <w:rPr>
          <w:b/>
          <w:bCs/>
        </w:rPr>
      </w:pPr>
      <w:r w:rsidRPr="00EF3035">
        <w:rPr>
          <w:b/>
          <w:bCs/>
        </w:rPr>
        <w:t>Step 2: Create a New Project</w:t>
      </w:r>
    </w:p>
    <w:p w14:paraId="21591BE0" w14:textId="77777777" w:rsidR="00EF3035" w:rsidRPr="00EF3035" w:rsidRDefault="00EF3035" w:rsidP="00EF3035">
      <w:pPr>
        <w:numPr>
          <w:ilvl w:val="0"/>
          <w:numId w:val="3"/>
        </w:numPr>
      </w:pPr>
      <w:r w:rsidRPr="00EF3035">
        <w:t>Launch GIMP and start a new project with canvas dimensions of 1000x700 pixels (optimized for mobile screen mockups).</w:t>
      </w:r>
    </w:p>
    <w:p w14:paraId="55768308" w14:textId="754A7966" w:rsidR="00EF3035" w:rsidRPr="00EF3035" w:rsidRDefault="00EF3035" w:rsidP="00EF3035"/>
    <w:p w14:paraId="728F19EB" w14:textId="48C555B9" w:rsidR="00EF3035" w:rsidRDefault="00EF3035" w:rsidP="00EF3035"/>
    <w:p w14:paraId="76E23964" w14:textId="77777777" w:rsidR="00EF3035" w:rsidRPr="00EF3035" w:rsidRDefault="00EF3035" w:rsidP="00EF3035">
      <w:pPr>
        <w:rPr>
          <w:b/>
          <w:bCs/>
        </w:rPr>
      </w:pPr>
      <w:r w:rsidRPr="00EF3035">
        <w:rPr>
          <w:b/>
          <w:bCs/>
        </w:rPr>
        <w:t>Step 3: Design Multiple Login Screens</w:t>
      </w:r>
    </w:p>
    <w:p w14:paraId="5FC09641" w14:textId="7DEFEDBF" w:rsidR="00EF3035" w:rsidRDefault="00EF3035" w:rsidP="00EF3035"/>
    <w:p w14:paraId="7A9888CF" w14:textId="77777777" w:rsidR="00EF3035" w:rsidRDefault="00EF3035" w:rsidP="00EF3035"/>
    <w:p w14:paraId="6A6379F5" w14:textId="77777777" w:rsidR="00EF3035" w:rsidRPr="00EF3035" w:rsidRDefault="00EF3035" w:rsidP="00EF3035"/>
    <w:p w14:paraId="7A512F39" w14:textId="77777777" w:rsidR="00EF3035" w:rsidRPr="00EF3035" w:rsidRDefault="00EF3035" w:rsidP="00EF3035">
      <w:pPr>
        <w:rPr>
          <w:b/>
          <w:bCs/>
        </w:rPr>
      </w:pPr>
      <w:r w:rsidRPr="00EF3035">
        <w:rPr>
          <w:b/>
          <w:bCs/>
        </w:rPr>
        <w:lastRenderedPageBreak/>
        <w:t>Login Screen 1 – Light Theme (Left Panel)</w:t>
      </w:r>
    </w:p>
    <w:p w14:paraId="178DA854" w14:textId="77777777" w:rsidR="00EF3035" w:rsidRPr="00EF3035" w:rsidRDefault="00EF3035" w:rsidP="00EF3035">
      <w:r w:rsidRPr="00EF3035">
        <w:rPr>
          <w:b/>
          <w:bCs/>
        </w:rPr>
        <w:t>Elements:</w:t>
      </w:r>
    </w:p>
    <w:p w14:paraId="307F537E" w14:textId="77777777" w:rsidR="00EF3035" w:rsidRPr="00EF3035" w:rsidRDefault="00EF3035" w:rsidP="00EF3035">
      <w:pPr>
        <w:numPr>
          <w:ilvl w:val="0"/>
          <w:numId w:val="4"/>
        </w:numPr>
      </w:pPr>
      <w:r w:rsidRPr="00EF3035">
        <w:t>Header: “Home” (blue background tab)</w:t>
      </w:r>
    </w:p>
    <w:p w14:paraId="1FB2CC5C" w14:textId="77777777" w:rsidR="00EF3035" w:rsidRPr="00EF3035" w:rsidRDefault="00EF3035" w:rsidP="00EF3035">
      <w:pPr>
        <w:numPr>
          <w:ilvl w:val="0"/>
          <w:numId w:val="4"/>
        </w:numPr>
      </w:pPr>
      <w:r w:rsidRPr="00EF3035">
        <w:t xml:space="preserve">Title: </w:t>
      </w:r>
      <w:r w:rsidRPr="00EF3035">
        <w:rPr>
          <w:i/>
          <w:iCs/>
        </w:rPr>
        <w:t>“Welcome to the App”</w:t>
      </w:r>
      <w:r w:rsidRPr="00EF3035">
        <w:t xml:space="preserve"> (black text)</w:t>
      </w:r>
    </w:p>
    <w:p w14:paraId="2956B91E" w14:textId="77777777" w:rsidR="00EF3035" w:rsidRPr="00EF3035" w:rsidRDefault="00EF3035" w:rsidP="00EF3035">
      <w:pPr>
        <w:numPr>
          <w:ilvl w:val="0"/>
          <w:numId w:val="4"/>
        </w:numPr>
      </w:pPr>
      <w:r w:rsidRPr="00EF3035">
        <w:t>Input Field: Email (light gray box)</w:t>
      </w:r>
    </w:p>
    <w:p w14:paraId="7F08899D" w14:textId="77777777" w:rsidR="00EF3035" w:rsidRPr="00EF3035" w:rsidRDefault="00EF3035" w:rsidP="00EF3035">
      <w:pPr>
        <w:numPr>
          <w:ilvl w:val="0"/>
          <w:numId w:val="4"/>
        </w:numPr>
      </w:pPr>
      <w:r w:rsidRPr="00EF3035">
        <w:t xml:space="preserve">Button: </w:t>
      </w:r>
      <w:r w:rsidRPr="00EF3035">
        <w:rPr>
          <w:i/>
          <w:iCs/>
        </w:rPr>
        <w:t>“Login”</w:t>
      </w:r>
      <w:r w:rsidRPr="00EF3035">
        <w:t xml:space="preserve"> (blue, rounded button)</w:t>
      </w:r>
    </w:p>
    <w:p w14:paraId="05944473" w14:textId="77777777" w:rsidR="00EF3035" w:rsidRPr="00EF3035" w:rsidRDefault="00EF3035" w:rsidP="00EF3035">
      <w:r w:rsidRPr="00EF3035">
        <w:rPr>
          <w:b/>
          <w:bCs/>
        </w:rPr>
        <w:t>Design Notes:</w:t>
      </w:r>
    </w:p>
    <w:p w14:paraId="24129F5C" w14:textId="77777777" w:rsidR="00EF3035" w:rsidRPr="00EF3035" w:rsidRDefault="00EF3035" w:rsidP="00EF3035">
      <w:pPr>
        <w:numPr>
          <w:ilvl w:val="0"/>
          <w:numId w:val="5"/>
        </w:numPr>
      </w:pPr>
      <w:r w:rsidRPr="00EF3035">
        <w:rPr>
          <w:b/>
          <w:bCs/>
        </w:rPr>
        <w:t>Color Scheme:</w:t>
      </w:r>
      <w:r w:rsidRPr="00EF3035">
        <w:t xml:space="preserve"> Clean white background with blue accents</w:t>
      </w:r>
    </w:p>
    <w:p w14:paraId="79784D02" w14:textId="77777777" w:rsidR="00EF3035" w:rsidRPr="00EF3035" w:rsidRDefault="00EF3035" w:rsidP="00EF3035">
      <w:pPr>
        <w:numPr>
          <w:ilvl w:val="0"/>
          <w:numId w:val="5"/>
        </w:numPr>
      </w:pPr>
      <w:r w:rsidRPr="00EF3035">
        <w:rPr>
          <w:b/>
          <w:bCs/>
        </w:rPr>
        <w:t>Typography:</w:t>
      </w:r>
      <w:r w:rsidRPr="00EF3035">
        <w:t xml:space="preserve"> Clear, black text for high readability</w:t>
      </w:r>
    </w:p>
    <w:p w14:paraId="172F3599" w14:textId="77777777" w:rsidR="00EF3035" w:rsidRPr="00EF3035" w:rsidRDefault="00EF3035" w:rsidP="00EF3035">
      <w:pPr>
        <w:numPr>
          <w:ilvl w:val="0"/>
          <w:numId w:val="5"/>
        </w:numPr>
      </w:pPr>
      <w:r w:rsidRPr="00EF3035">
        <w:rPr>
          <w:b/>
          <w:bCs/>
        </w:rPr>
        <w:t>Design Aesthetic:</w:t>
      </w:r>
      <w:r w:rsidRPr="00EF3035">
        <w:t xml:space="preserve"> Modern and minimal</w:t>
      </w:r>
    </w:p>
    <w:p w14:paraId="0927E968" w14:textId="2DFA7F3C" w:rsidR="00EF3035" w:rsidRPr="00EF3035" w:rsidRDefault="00EF3035" w:rsidP="00EF3035"/>
    <w:p w14:paraId="5B31DE72" w14:textId="77777777" w:rsidR="00EF3035" w:rsidRPr="00EF3035" w:rsidRDefault="00EF3035" w:rsidP="00EF3035">
      <w:pPr>
        <w:rPr>
          <w:b/>
          <w:bCs/>
        </w:rPr>
      </w:pPr>
      <w:r w:rsidRPr="00EF3035">
        <w:rPr>
          <w:b/>
          <w:bCs/>
        </w:rPr>
        <w:t>Login Screen 2 – Dark Theme (Middle Panel)</w:t>
      </w:r>
    </w:p>
    <w:p w14:paraId="232FA6F0" w14:textId="77777777" w:rsidR="00EF3035" w:rsidRPr="00EF3035" w:rsidRDefault="00EF3035" w:rsidP="00EF3035">
      <w:r w:rsidRPr="00EF3035">
        <w:rPr>
          <w:b/>
          <w:bCs/>
        </w:rPr>
        <w:t>Elements:</w:t>
      </w:r>
    </w:p>
    <w:p w14:paraId="762411C3" w14:textId="77777777" w:rsidR="00EF3035" w:rsidRPr="00EF3035" w:rsidRDefault="00EF3035" w:rsidP="00EF3035">
      <w:pPr>
        <w:numPr>
          <w:ilvl w:val="0"/>
          <w:numId w:val="6"/>
        </w:numPr>
      </w:pPr>
      <w:r w:rsidRPr="00EF3035">
        <w:t>Header: “Home” and “Settings” (black background with white tabs)</w:t>
      </w:r>
    </w:p>
    <w:p w14:paraId="60CA581B" w14:textId="77777777" w:rsidR="00EF3035" w:rsidRPr="00EF3035" w:rsidRDefault="00EF3035" w:rsidP="00EF3035">
      <w:pPr>
        <w:numPr>
          <w:ilvl w:val="0"/>
          <w:numId w:val="6"/>
        </w:numPr>
      </w:pPr>
      <w:r w:rsidRPr="00EF3035">
        <w:t xml:space="preserve">Title: </w:t>
      </w:r>
      <w:r w:rsidRPr="00EF3035">
        <w:rPr>
          <w:i/>
          <w:iCs/>
        </w:rPr>
        <w:t>“Welcome to the App”</w:t>
      </w:r>
      <w:r w:rsidRPr="00EF3035">
        <w:t xml:space="preserve"> (grayish white text)</w:t>
      </w:r>
    </w:p>
    <w:p w14:paraId="4DA2DDCC" w14:textId="77777777" w:rsidR="00EF3035" w:rsidRPr="00EF3035" w:rsidRDefault="00EF3035" w:rsidP="00EF3035">
      <w:pPr>
        <w:numPr>
          <w:ilvl w:val="0"/>
          <w:numId w:val="6"/>
        </w:numPr>
      </w:pPr>
      <w:r w:rsidRPr="00EF3035">
        <w:t>Input Field: Email (dark gray input field)</w:t>
      </w:r>
    </w:p>
    <w:p w14:paraId="7C23BAB7" w14:textId="77777777" w:rsidR="00EF3035" w:rsidRPr="00EF3035" w:rsidRDefault="00EF3035" w:rsidP="00EF3035">
      <w:pPr>
        <w:numPr>
          <w:ilvl w:val="0"/>
          <w:numId w:val="6"/>
        </w:numPr>
      </w:pPr>
      <w:r w:rsidRPr="00EF3035">
        <w:t xml:space="preserve">Button: </w:t>
      </w:r>
      <w:r w:rsidRPr="00EF3035">
        <w:rPr>
          <w:i/>
          <w:iCs/>
        </w:rPr>
        <w:t>“Login”</w:t>
      </w:r>
      <w:r w:rsidRPr="00EF3035">
        <w:t xml:space="preserve"> (teal green rounded button)</w:t>
      </w:r>
    </w:p>
    <w:p w14:paraId="01BEF5FF" w14:textId="77777777" w:rsidR="00EF3035" w:rsidRPr="00EF3035" w:rsidRDefault="00EF3035" w:rsidP="00EF3035">
      <w:r w:rsidRPr="00EF3035">
        <w:rPr>
          <w:b/>
          <w:bCs/>
        </w:rPr>
        <w:t>Design Notes:</w:t>
      </w:r>
    </w:p>
    <w:p w14:paraId="15EFE053" w14:textId="77777777" w:rsidR="00EF3035" w:rsidRPr="00EF3035" w:rsidRDefault="00EF3035" w:rsidP="00EF3035">
      <w:pPr>
        <w:numPr>
          <w:ilvl w:val="0"/>
          <w:numId w:val="7"/>
        </w:numPr>
      </w:pPr>
      <w:r w:rsidRPr="00EF3035">
        <w:rPr>
          <w:b/>
          <w:bCs/>
        </w:rPr>
        <w:t>Color Scheme:</w:t>
      </w:r>
      <w:r w:rsidRPr="00EF3035">
        <w:t xml:space="preserve"> Dark background for night mode appeal</w:t>
      </w:r>
    </w:p>
    <w:p w14:paraId="2E7D9BD5" w14:textId="77777777" w:rsidR="00EF3035" w:rsidRPr="00EF3035" w:rsidRDefault="00EF3035" w:rsidP="00EF3035">
      <w:pPr>
        <w:numPr>
          <w:ilvl w:val="0"/>
          <w:numId w:val="7"/>
        </w:numPr>
      </w:pPr>
      <w:r w:rsidRPr="00EF3035">
        <w:rPr>
          <w:b/>
          <w:bCs/>
        </w:rPr>
        <w:t>Typography:</w:t>
      </w:r>
      <w:r w:rsidRPr="00EF3035">
        <w:t xml:space="preserve"> White and light gray text for good contrast</w:t>
      </w:r>
    </w:p>
    <w:p w14:paraId="23D01665" w14:textId="77777777" w:rsidR="00EF3035" w:rsidRPr="00EF3035" w:rsidRDefault="00EF3035" w:rsidP="00EF3035">
      <w:pPr>
        <w:numPr>
          <w:ilvl w:val="0"/>
          <w:numId w:val="7"/>
        </w:numPr>
      </w:pPr>
      <w:r w:rsidRPr="00EF3035">
        <w:rPr>
          <w:b/>
          <w:bCs/>
        </w:rPr>
        <w:t>Design Focus:</w:t>
      </w:r>
      <w:r w:rsidRPr="00EF3035">
        <w:t xml:space="preserve"> Suitable for low-light environments</w:t>
      </w:r>
    </w:p>
    <w:p w14:paraId="00F7D645" w14:textId="3AAA2FDA" w:rsidR="00EF3035" w:rsidRPr="00EF3035" w:rsidRDefault="00EF3035" w:rsidP="00EF3035"/>
    <w:p w14:paraId="3EE3C3AC" w14:textId="77777777" w:rsidR="00EF3035" w:rsidRPr="00EF3035" w:rsidRDefault="00EF3035" w:rsidP="00EF3035">
      <w:pPr>
        <w:rPr>
          <w:b/>
          <w:bCs/>
        </w:rPr>
      </w:pPr>
      <w:r w:rsidRPr="00EF3035">
        <w:rPr>
          <w:b/>
          <w:bCs/>
        </w:rPr>
        <w:t>Login Screen 3 – Warm Theme (Right Panel)</w:t>
      </w:r>
    </w:p>
    <w:p w14:paraId="42D67693" w14:textId="77777777" w:rsidR="00EF3035" w:rsidRPr="00EF3035" w:rsidRDefault="00EF3035" w:rsidP="00EF3035">
      <w:r w:rsidRPr="00EF3035">
        <w:rPr>
          <w:b/>
          <w:bCs/>
        </w:rPr>
        <w:t>Elements:</w:t>
      </w:r>
    </w:p>
    <w:p w14:paraId="388FC995" w14:textId="77777777" w:rsidR="00EF3035" w:rsidRPr="00EF3035" w:rsidRDefault="00EF3035" w:rsidP="00EF3035">
      <w:pPr>
        <w:numPr>
          <w:ilvl w:val="0"/>
          <w:numId w:val="8"/>
        </w:numPr>
      </w:pPr>
      <w:r w:rsidRPr="00EF3035">
        <w:t>Header: “Home” (purple tab)</w:t>
      </w:r>
    </w:p>
    <w:p w14:paraId="7F352D58" w14:textId="77777777" w:rsidR="00EF3035" w:rsidRPr="00EF3035" w:rsidRDefault="00EF3035" w:rsidP="00EF3035">
      <w:pPr>
        <w:numPr>
          <w:ilvl w:val="0"/>
          <w:numId w:val="8"/>
        </w:numPr>
      </w:pPr>
      <w:r w:rsidRPr="00EF3035">
        <w:t xml:space="preserve">Title: </w:t>
      </w:r>
      <w:r w:rsidRPr="00EF3035">
        <w:rPr>
          <w:i/>
          <w:iCs/>
        </w:rPr>
        <w:t>“Welcome to the App”</w:t>
      </w:r>
      <w:r w:rsidRPr="00EF3035">
        <w:t xml:space="preserve"> (deep maroon text)</w:t>
      </w:r>
    </w:p>
    <w:p w14:paraId="36198F77" w14:textId="77777777" w:rsidR="00EF3035" w:rsidRPr="00EF3035" w:rsidRDefault="00EF3035" w:rsidP="00EF3035">
      <w:pPr>
        <w:numPr>
          <w:ilvl w:val="0"/>
          <w:numId w:val="8"/>
        </w:numPr>
      </w:pPr>
      <w:r w:rsidRPr="00EF3035">
        <w:lastRenderedPageBreak/>
        <w:t>Input Field: Email (light cyan)</w:t>
      </w:r>
    </w:p>
    <w:p w14:paraId="0DA1A3DF" w14:textId="77777777" w:rsidR="00EF3035" w:rsidRPr="00EF3035" w:rsidRDefault="00EF3035" w:rsidP="00EF3035">
      <w:pPr>
        <w:numPr>
          <w:ilvl w:val="0"/>
          <w:numId w:val="8"/>
        </w:numPr>
      </w:pPr>
      <w:r w:rsidRPr="00EF3035">
        <w:t xml:space="preserve">Button: </w:t>
      </w:r>
      <w:r w:rsidRPr="00EF3035">
        <w:rPr>
          <w:i/>
          <w:iCs/>
        </w:rPr>
        <w:t>“Login”</w:t>
      </w:r>
      <w:r w:rsidRPr="00EF3035">
        <w:t xml:space="preserve"> (orange rounded button)</w:t>
      </w:r>
    </w:p>
    <w:p w14:paraId="0D185B1C" w14:textId="77777777" w:rsidR="00EF3035" w:rsidRPr="00EF3035" w:rsidRDefault="00EF3035" w:rsidP="00EF3035">
      <w:r w:rsidRPr="00EF3035">
        <w:rPr>
          <w:b/>
          <w:bCs/>
        </w:rPr>
        <w:t>Design Notes:</w:t>
      </w:r>
    </w:p>
    <w:p w14:paraId="7A6C0461" w14:textId="77777777" w:rsidR="00EF3035" w:rsidRPr="00EF3035" w:rsidRDefault="00EF3035" w:rsidP="00EF3035">
      <w:pPr>
        <w:numPr>
          <w:ilvl w:val="0"/>
          <w:numId w:val="9"/>
        </w:numPr>
      </w:pPr>
      <w:r w:rsidRPr="00EF3035">
        <w:rPr>
          <w:b/>
          <w:bCs/>
        </w:rPr>
        <w:t>Color Scheme:</w:t>
      </w:r>
      <w:r w:rsidRPr="00EF3035">
        <w:t xml:space="preserve"> Soft peach background with vibrant elements</w:t>
      </w:r>
    </w:p>
    <w:p w14:paraId="1CF0FAD2" w14:textId="77777777" w:rsidR="00EF3035" w:rsidRPr="00EF3035" w:rsidRDefault="00EF3035" w:rsidP="00EF3035">
      <w:pPr>
        <w:numPr>
          <w:ilvl w:val="0"/>
          <w:numId w:val="9"/>
        </w:numPr>
      </w:pPr>
      <w:r w:rsidRPr="00EF3035">
        <w:rPr>
          <w:b/>
          <w:bCs/>
        </w:rPr>
        <w:t>Typography:</w:t>
      </w:r>
      <w:r w:rsidRPr="00EF3035">
        <w:t xml:space="preserve"> Stylish, readable contrast</w:t>
      </w:r>
    </w:p>
    <w:p w14:paraId="63D30E3F" w14:textId="77777777" w:rsidR="00EF3035" w:rsidRPr="00EF3035" w:rsidRDefault="00EF3035" w:rsidP="00EF3035">
      <w:pPr>
        <w:numPr>
          <w:ilvl w:val="0"/>
          <w:numId w:val="9"/>
        </w:numPr>
      </w:pPr>
      <w:r w:rsidRPr="00EF3035">
        <w:rPr>
          <w:b/>
          <w:bCs/>
        </w:rPr>
        <w:t>User Experience:</w:t>
      </w:r>
      <w:r w:rsidRPr="00EF3035">
        <w:t xml:space="preserve"> Friendly and engaging tone</w:t>
      </w:r>
    </w:p>
    <w:p w14:paraId="00131168" w14:textId="3A2B3EE0" w:rsidR="00EF3035" w:rsidRPr="00EF3035" w:rsidRDefault="00EF3035" w:rsidP="00EF3035"/>
    <w:p w14:paraId="768F60E6" w14:textId="77777777" w:rsidR="00EF3035" w:rsidRDefault="00EF3035" w:rsidP="00EF3035">
      <w:pPr>
        <w:rPr>
          <w:b/>
          <w:bCs/>
        </w:rPr>
      </w:pPr>
      <w:r w:rsidRPr="00EF3035">
        <w:rPr>
          <w:b/>
          <w:bCs/>
        </w:rPr>
        <w:t>Output Screenshot</w:t>
      </w:r>
    </w:p>
    <w:p w14:paraId="18EBEAE6" w14:textId="1802B4E9" w:rsidR="00EF3035" w:rsidRPr="00EF3035" w:rsidRDefault="00EF3035" w:rsidP="00EF3035">
      <w:pPr>
        <w:rPr>
          <w:b/>
          <w:bCs/>
        </w:rPr>
      </w:pPr>
      <w:r>
        <w:rPr>
          <w:noProof/>
        </w:rPr>
        <w:drawing>
          <wp:inline distT="0" distB="0" distL="0" distR="0" wp14:anchorId="3AE2FEF9" wp14:editId="01B41988">
            <wp:extent cx="5943600" cy="4019550"/>
            <wp:effectExtent l="0" t="0" r="0" b="0"/>
            <wp:docPr id="329" name="Picture 1"/>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6"/>
                    <a:stretch>
                      <a:fillRect/>
                    </a:stretch>
                  </pic:blipFill>
                  <pic:spPr>
                    <a:xfrm>
                      <a:off x="0" y="0"/>
                      <a:ext cx="5943600" cy="4019550"/>
                    </a:xfrm>
                    <a:prstGeom prst="rect">
                      <a:avLst/>
                    </a:prstGeom>
                  </pic:spPr>
                </pic:pic>
              </a:graphicData>
            </a:graphic>
          </wp:inline>
        </w:drawing>
      </w:r>
    </w:p>
    <w:p w14:paraId="75855881" w14:textId="2817F8A2" w:rsidR="00EF3035" w:rsidRPr="00EF3035" w:rsidRDefault="00EF3035" w:rsidP="00EF3035"/>
    <w:p w14:paraId="17A14B92" w14:textId="4F4C38C8" w:rsidR="00EF3035" w:rsidRPr="00EF3035" w:rsidRDefault="00EF3035" w:rsidP="00EF3035"/>
    <w:p w14:paraId="5013ADC9" w14:textId="77777777" w:rsidR="00EF3035" w:rsidRDefault="00EF3035" w:rsidP="00EF3035">
      <w:pPr>
        <w:rPr>
          <w:b/>
          <w:bCs/>
        </w:rPr>
      </w:pPr>
    </w:p>
    <w:p w14:paraId="52AC0344" w14:textId="77777777" w:rsidR="00EF3035" w:rsidRDefault="00EF3035" w:rsidP="00EF3035">
      <w:pPr>
        <w:rPr>
          <w:b/>
          <w:bCs/>
        </w:rPr>
      </w:pPr>
    </w:p>
    <w:p w14:paraId="05388108" w14:textId="77777777" w:rsidR="00EF3035" w:rsidRDefault="00EF3035" w:rsidP="00EF3035">
      <w:pPr>
        <w:rPr>
          <w:b/>
          <w:bCs/>
        </w:rPr>
      </w:pPr>
    </w:p>
    <w:p w14:paraId="21DCD983" w14:textId="2C063553" w:rsidR="00EF3035" w:rsidRPr="00EF3035" w:rsidRDefault="00EF3035" w:rsidP="00EF3035">
      <w:pPr>
        <w:rPr>
          <w:b/>
          <w:bCs/>
        </w:rPr>
      </w:pPr>
      <w:r w:rsidRPr="00EF3035">
        <w:rPr>
          <w:b/>
          <w:bCs/>
        </w:rPr>
        <w:lastRenderedPageBreak/>
        <w:t>Conclusion</w:t>
      </w:r>
    </w:p>
    <w:p w14:paraId="30913648" w14:textId="77777777" w:rsidR="00EF3035" w:rsidRPr="00EF3035" w:rsidRDefault="00EF3035" w:rsidP="00EF3035">
      <w:r w:rsidRPr="00EF3035">
        <w:t>The experiment successfully showcases the design of three distinct login screen layouts using GIMP, each tailored for different user preferences and environments. The use of typography, layout symmetry, and varied color schemes illustrates the importance of UI adaptability and visual appeal in app design.</w:t>
      </w:r>
    </w:p>
    <w:p w14:paraId="33ECCA04" w14:textId="77777777" w:rsidR="00EF3035" w:rsidRDefault="00EF3035"/>
    <w:sectPr w:rsidR="00EF3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22120"/>
    <w:multiLevelType w:val="multilevel"/>
    <w:tmpl w:val="1B4A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E08E9"/>
    <w:multiLevelType w:val="multilevel"/>
    <w:tmpl w:val="09F0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C654B"/>
    <w:multiLevelType w:val="multilevel"/>
    <w:tmpl w:val="532E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E6B30"/>
    <w:multiLevelType w:val="multilevel"/>
    <w:tmpl w:val="C082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37577A"/>
    <w:multiLevelType w:val="multilevel"/>
    <w:tmpl w:val="4F18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10FA5"/>
    <w:multiLevelType w:val="multilevel"/>
    <w:tmpl w:val="A884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B75072"/>
    <w:multiLevelType w:val="multilevel"/>
    <w:tmpl w:val="E400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D3648"/>
    <w:multiLevelType w:val="multilevel"/>
    <w:tmpl w:val="3138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41C8F"/>
    <w:multiLevelType w:val="multilevel"/>
    <w:tmpl w:val="8880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119315">
    <w:abstractNumId w:val="7"/>
  </w:num>
  <w:num w:numId="2" w16cid:durableId="1272973844">
    <w:abstractNumId w:val="5"/>
  </w:num>
  <w:num w:numId="3" w16cid:durableId="1477649411">
    <w:abstractNumId w:val="4"/>
  </w:num>
  <w:num w:numId="4" w16cid:durableId="466244949">
    <w:abstractNumId w:val="1"/>
  </w:num>
  <w:num w:numId="5" w16cid:durableId="1197087009">
    <w:abstractNumId w:val="6"/>
  </w:num>
  <w:num w:numId="6" w16cid:durableId="1009603252">
    <w:abstractNumId w:val="2"/>
  </w:num>
  <w:num w:numId="7" w16cid:durableId="1584489611">
    <w:abstractNumId w:val="0"/>
  </w:num>
  <w:num w:numId="8" w16cid:durableId="353308350">
    <w:abstractNumId w:val="8"/>
  </w:num>
  <w:num w:numId="9" w16cid:durableId="1384910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035"/>
    <w:rsid w:val="007C0A38"/>
    <w:rsid w:val="00A207D9"/>
    <w:rsid w:val="00BB4BAF"/>
    <w:rsid w:val="00EF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2CFF"/>
  <w15:chartTrackingRefBased/>
  <w15:docId w15:val="{561077CA-9C6E-4F79-9AE2-82BB169C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0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0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0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0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0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0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0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0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0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0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035"/>
    <w:rPr>
      <w:rFonts w:eastAsiaTheme="majorEastAsia" w:cstheme="majorBidi"/>
      <w:color w:val="272727" w:themeColor="text1" w:themeTint="D8"/>
    </w:rPr>
  </w:style>
  <w:style w:type="paragraph" w:styleId="Title">
    <w:name w:val="Title"/>
    <w:basedOn w:val="Normal"/>
    <w:next w:val="Normal"/>
    <w:link w:val="TitleChar"/>
    <w:uiPriority w:val="10"/>
    <w:qFormat/>
    <w:rsid w:val="00EF3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035"/>
    <w:pPr>
      <w:spacing w:before="160"/>
      <w:jc w:val="center"/>
    </w:pPr>
    <w:rPr>
      <w:i/>
      <w:iCs/>
      <w:color w:val="404040" w:themeColor="text1" w:themeTint="BF"/>
    </w:rPr>
  </w:style>
  <w:style w:type="character" w:customStyle="1" w:styleId="QuoteChar">
    <w:name w:val="Quote Char"/>
    <w:basedOn w:val="DefaultParagraphFont"/>
    <w:link w:val="Quote"/>
    <w:uiPriority w:val="29"/>
    <w:rsid w:val="00EF3035"/>
    <w:rPr>
      <w:i/>
      <w:iCs/>
      <w:color w:val="404040" w:themeColor="text1" w:themeTint="BF"/>
    </w:rPr>
  </w:style>
  <w:style w:type="paragraph" w:styleId="ListParagraph">
    <w:name w:val="List Paragraph"/>
    <w:basedOn w:val="Normal"/>
    <w:uiPriority w:val="34"/>
    <w:qFormat/>
    <w:rsid w:val="00EF3035"/>
    <w:pPr>
      <w:ind w:left="720"/>
      <w:contextualSpacing/>
    </w:pPr>
  </w:style>
  <w:style w:type="character" w:styleId="IntenseEmphasis">
    <w:name w:val="Intense Emphasis"/>
    <w:basedOn w:val="DefaultParagraphFont"/>
    <w:uiPriority w:val="21"/>
    <w:qFormat/>
    <w:rsid w:val="00EF3035"/>
    <w:rPr>
      <w:i/>
      <w:iCs/>
      <w:color w:val="0F4761" w:themeColor="accent1" w:themeShade="BF"/>
    </w:rPr>
  </w:style>
  <w:style w:type="paragraph" w:styleId="IntenseQuote">
    <w:name w:val="Intense Quote"/>
    <w:basedOn w:val="Normal"/>
    <w:next w:val="Normal"/>
    <w:link w:val="IntenseQuoteChar"/>
    <w:uiPriority w:val="30"/>
    <w:qFormat/>
    <w:rsid w:val="00EF30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035"/>
    <w:rPr>
      <w:i/>
      <w:iCs/>
      <w:color w:val="0F4761" w:themeColor="accent1" w:themeShade="BF"/>
    </w:rPr>
  </w:style>
  <w:style w:type="character" w:styleId="IntenseReference">
    <w:name w:val="Intense Reference"/>
    <w:basedOn w:val="DefaultParagraphFont"/>
    <w:uiPriority w:val="32"/>
    <w:qFormat/>
    <w:rsid w:val="00EF3035"/>
    <w:rPr>
      <w:b/>
      <w:bCs/>
      <w:smallCaps/>
      <w:color w:val="0F4761" w:themeColor="accent1" w:themeShade="BF"/>
      <w:spacing w:val="5"/>
    </w:rPr>
  </w:style>
  <w:style w:type="character" w:styleId="Hyperlink">
    <w:name w:val="Hyperlink"/>
    <w:basedOn w:val="DefaultParagraphFont"/>
    <w:uiPriority w:val="99"/>
    <w:unhideWhenUsed/>
    <w:rsid w:val="00EF3035"/>
    <w:rPr>
      <w:color w:val="467886" w:themeColor="hyperlink"/>
      <w:u w:val="single"/>
    </w:rPr>
  </w:style>
  <w:style w:type="character" w:styleId="UnresolvedMention">
    <w:name w:val="Unresolved Mention"/>
    <w:basedOn w:val="DefaultParagraphFont"/>
    <w:uiPriority w:val="99"/>
    <w:semiHidden/>
    <w:unhideWhenUsed/>
    <w:rsid w:val="00EF3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558813">
      <w:bodyDiv w:val="1"/>
      <w:marLeft w:val="0"/>
      <w:marRight w:val="0"/>
      <w:marTop w:val="0"/>
      <w:marBottom w:val="0"/>
      <w:divBdr>
        <w:top w:val="none" w:sz="0" w:space="0" w:color="auto"/>
        <w:left w:val="none" w:sz="0" w:space="0" w:color="auto"/>
        <w:bottom w:val="none" w:sz="0" w:space="0" w:color="auto"/>
        <w:right w:val="none" w:sz="0" w:space="0" w:color="auto"/>
      </w:divBdr>
    </w:div>
    <w:div w:id="83854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gim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Moparthy</dc:creator>
  <cp:keywords/>
  <dc:description/>
  <cp:lastModifiedBy>Dhruva Moparthy</cp:lastModifiedBy>
  <cp:revision>2</cp:revision>
  <dcterms:created xsi:type="dcterms:W3CDTF">2025-05-03T14:33:00Z</dcterms:created>
  <dcterms:modified xsi:type="dcterms:W3CDTF">2025-05-03T14:40:00Z</dcterms:modified>
</cp:coreProperties>
</file>