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773B" w:rsidRPr="0059773B" w:rsidRDefault="0059773B" w:rsidP="005977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59773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ACEest</w:t>
      </w:r>
      <w:proofErr w:type="spellEnd"/>
      <w:r w:rsidRPr="0059773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Fitness &amp; Gym DevOps Assignment Report</w:t>
      </w:r>
    </w:p>
    <w:p w:rsidR="0059773B" w:rsidRPr="0059773B" w:rsidRDefault="0059773B" w:rsidP="005977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9773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Introduction</w:t>
      </w:r>
    </w:p>
    <w:p w:rsidR="0059773B" w:rsidRPr="0059773B" w:rsidRDefault="0059773B" w:rsidP="005977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project</w:t>
      </w:r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ACEest</w:t>
      </w:r>
      <w:proofErr w:type="spellEnd"/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Fitness DevOps pipeline</w:t>
      </w:r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designed to automate software delivery for a Flask-based fitness application using </w:t>
      </w:r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Git, Jenkins, Docker, </w:t>
      </w:r>
      <w:proofErr w:type="spellStart"/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SonarQube</w:t>
      </w:r>
      <w:proofErr w:type="spellEnd"/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proofErr w:type="spellStart"/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Pytest</w:t>
      </w:r>
      <w:proofErr w:type="spellEnd"/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, and Kubernetes</w:t>
      </w:r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The solution demonstrates an end-to-end CI/CD workflow including build automation, automated testing, static quality validation, containerization, and resilient Kubernetes deployment strategies. </w:t>
      </w:r>
    </w:p>
    <w:p w:rsidR="0059773B" w:rsidRPr="0059773B" w:rsidRDefault="0059773B" w:rsidP="005977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9773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CI/CD Architecture Overview</w:t>
      </w:r>
    </w:p>
    <w:p w:rsidR="0059773B" w:rsidRPr="0059773B" w:rsidRDefault="0059773B" w:rsidP="005977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architecture connects version control, build automation, and runtime orchestration into a single, repeatable workflow. </w:t>
      </w:r>
    </w:p>
    <w:p w:rsidR="0059773B" w:rsidRPr="0059773B" w:rsidRDefault="0059773B" w:rsidP="005977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Version Control</w:t>
      </w:r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foundation uses </w:t>
      </w:r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Git</w:t>
      </w:r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with a repository structure separating the main Flask app, versioned variants, test suites, and Kubernetes manifests. </w:t>
      </w:r>
    </w:p>
    <w:p w:rsidR="0059773B" w:rsidRPr="0059773B" w:rsidRDefault="0059773B" w:rsidP="005977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 Automation</w:t>
      </w:r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Managed via a declarative </w:t>
      </w:r>
      <w:proofErr w:type="spellStart"/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Jenkinsfile</w:t>
      </w:r>
      <w:proofErr w:type="spellEnd"/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pipeline executes stages including environment preparation, dependency installation, testing, and Docker image pushing. </w:t>
      </w:r>
    </w:p>
    <w:p w:rsidR="0059773B" w:rsidRPr="0059773B" w:rsidRDefault="0059773B" w:rsidP="005977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Automated Testing</w:t>
      </w:r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Pytest</w:t>
      </w:r>
      <w:proofErr w:type="spellEnd"/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validates critical endpoints such as member list retrieval, workout APIs, and booking workflows, exporting results in JUnit XML format. </w:t>
      </w:r>
    </w:p>
    <w:p w:rsidR="0059773B" w:rsidRPr="0059773B" w:rsidRDefault="0059773B" w:rsidP="005977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Static Code Quality</w:t>
      </w:r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proofErr w:type="spellStart"/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SonarQube</w:t>
      </w:r>
      <w:proofErr w:type="spellEnd"/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integrated as a quality gate to check code structure, complexity, and maintainability. </w:t>
      </w:r>
    </w:p>
    <w:p w:rsidR="0059773B" w:rsidRPr="0059773B" w:rsidRDefault="0059773B" w:rsidP="005977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Containerization</w:t>
      </w:r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application is packaged using a </w:t>
      </w:r>
      <w:proofErr w:type="spellStart"/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Dockerfile</w:t>
      </w:r>
      <w:proofErr w:type="spellEnd"/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(running under </w:t>
      </w:r>
      <w:proofErr w:type="spellStart"/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>Gunicorn</w:t>
      </w:r>
      <w:proofErr w:type="spellEnd"/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to ensure consistent execution across local and production environments. </w:t>
      </w:r>
    </w:p>
    <w:p w:rsidR="0059773B" w:rsidRPr="0059773B" w:rsidRDefault="0059773B" w:rsidP="005977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Orchestration</w:t>
      </w:r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Kubernetes</w:t>
      </w:r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handles the deployment and runtime orchestration. </w:t>
      </w:r>
    </w:p>
    <w:p w:rsidR="0059773B" w:rsidRPr="0059773B" w:rsidRDefault="0059773B" w:rsidP="005977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9773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Challenges Faced &amp; Mitigation Strategies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9"/>
        <w:gridCol w:w="4581"/>
      </w:tblGrid>
      <w:tr w:rsidR="0059773B" w:rsidRPr="0059773B" w:rsidTr="0059773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9773B" w:rsidRPr="0059773B" w:rsidRDefault="0059773B" w:rsidP="0059773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7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Challenge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9773B" w:rsidRPr="0059773B" w:rsidRDefault="0059773B" w:rsidP="0059773B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7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Mitigation Strategy</w:t>
            </w:r>
          </w:p>
        </w:tc>
      </w:tr>
      <w:tr w:rsidR="0059773B" w:rsidRPr="0059773B" w:rsidTr="0059773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9773B" w:rsidRPr="0059773B" w:rsidRDefault="0059773B" w:rsidP="0059773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7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Infrastructure Complexity</w:t>
            </w:r>
            <w:r w:rsidRPr="005977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: Integrating multiple tools (Jenkins, Sonar, </w:t>
            </w:r>
            <w:proofErr w:type="gramStart"/>
            <w:r w:rsidRPr="005977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K8s</w:t>
            </w:r>
            <w:proofErr w:type="gramEnd"/>
            <w:r w:rsidRPr="005977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) creates a complex dependency chain.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9773B" w:rsidRPr="0059773B" w:rsidRDefault="0059773B" w:rsidP="0059773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7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Used </w:t>
            </w:r>
            <w:r w:rsidRPr="005977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Docker Compose</w:t>
            </w:r>
            <w:r w:rsidRPr="005977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to standardize local services and documented environment variables clearly. </w:t>
            </w:r>
          </w:p>
        </w:tc>
      </w:tr>
      <w:tr w:rsidR="0059773B" w:rsidRPr="0059773B" w:rsidTr="0059773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9773B" w:rsidRPr="0059773B" w:rsidRDefault="0059773B" w:rsidP="0059773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7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Environment Parity</w:t>
            </w:r>
            <w:r w:rsidRPr="005977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: Difficulty maintaining consistency between local development and production targets.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9773B" w:rsidRPr="0059773B" w:rsidRDefault="0059773B" w:rsidP="0059773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7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Used the same </w:t>
            </w:r>
            <w:r w:rsidRPr="005977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Docker image</w:t>
            </w:r>
            <w:r w:rsidRPr="005977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for all environments and provided a </w:t>
            </w:r>
            <w:proofErr w:type="spellStart"/>
            <w:r w:rsidRPr="005977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Minikube</w:t>
            </w:r>
            <w:proofErr w:type="spellEnd"/>
            <w:r w:rsidRPr="005977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bootstrap script</w:t>
            </w:r>
            <w:r w:rsidRPr="005977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for local cluster simulation. </w:t>
            </w:r>
          </w:p>
        </w:tc>
      </w:tr>
      <w:tr w:rsidR="0059773B" w:rsidRPr="0059773B" w:rsidTr="0059773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9773B" w:rsidRPr="0059773B" w:rsidRDefault="0059773B" w:rsidP="0059773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7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Version Control Management</w:t>
            </w:r>
            <w:r w:rsidRPr="005977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: Tracking multiple app versions while keeping the repository clean.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9773B" w:rsidRPr="0059773B" w:rsidRDefault="0059773B" w:rsidP="0059773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7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Implemented </w:t>
            </w:r>
            <w:r w:rsidRPr="005977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semantic tagging</w:t>
            </w:r>
            <w:r w:rsidRPr="005977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for Docker images and versioned modules in a specific directory. </w:t>
            </w:r>
          </w:p>
        </w:tc>
      </w:tr>
      <w:tr w:rsidR="0059773B" w:rsidRPr="0059773B" w:rsidTr="0059773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9773B" w:rsidRPr="0059773B" w:rsidRDefault="0059773B" w:rsidP="0059773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7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Quality Gate Fragility</w:t>
            </w:r>
            <w:r w:rsidRPr="005977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: CI pipelines can break if </w:t>
            </w:r>
            <w:proofErr w:type="spellStart"/>
            <w:r w:rsidRPr="005977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SonarQube</w:t>
            </w:r>
            <w:proofErr w:type="spellEnd"/>
            <w:r w:rsidRPr="005977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is unavailable or misconfigured.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59773B" w:rsidRPr="0059773B" w:rsidRDefault="0059773B" w:rsidP="0059773B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977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Provided containerized </w:t>
            </w:r>
            <w:proofErr w:type="spellStart"/>
            <w:r w:rsidRPr="005977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SonarQube</w:t>
            </w:r>
            <w:proofErr w:type="spellEnd"/>
            <w:r w:rsidRPr="0059773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for local validation and kept the scan stage flexible for different environments. </w:t>
            </w:r>
          </w:p>
        </w:tc>
      </w:tr>
    </w:tbl>
    <w:p w:rsidR="0059773B" w:rsidRPr="0059773B" w:rsidRDefault="0059773B" w:rsidP="005977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9773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Key Automation Outcomes</w:t>
      </w:r>
    </w:p>
    <w:p w:rsidR="0059773B" w:rsidRPr="0059773B" w:rsidRDefault="0059773B" w:rsidP="005977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Automated Build &amp; Test</w:t>
      </w:r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Jenkins executes dependency installation and unit tests every time code is committed. </w:t>
      </w:r>
    </w:p>
    <w:p w:rsidR="0059773B" w:rsidRPr="0059773B" w:rsidRDefault="0059773B" w:rsidP="005977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Flexible Deployment Patterns</w:t>
      </w:r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solution supports multiple Kubernetes release strategies, including </w:t>
      </w:r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Rolling Updates</w:t>
      </w:r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(zero-downtime), </w:t>
      </w:r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Blue/Green</w:t>
      </w:r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(instant cutover), </w:t>
      </w:r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Canary</w:t>
      </w:r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(gradual validation), and </w:t>
      </w:r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A/B Testing</w:t>
      </w:r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59773B" w:rsidRPr="0059773B" w:rsidRDefault="0059773B" w:rsidP="005977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Portability &amp; Reproducibility</w:t>
      </w:r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Local development is supported by </w:t>
      </w:r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Docker Compose</w:t>
      </w:r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making it easy for reviewers to reproduce the pipeline with minimal setup. </w:t>
      </w:r>
    </w:p>
    <w:p w:rsidR="0059773B" w:rsidRDefault="0059773B" w:rsidP="005977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Verified </w:t>
      </w:r>
      <w:proofErr w:type="spellStart"/>
      <w:r w:rsidRPr="0059773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Behavior</w:t>
      </w:r>
      <w:proofErr w:type="spellEnd"/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Automated validation prevents regressions in critical APIs like health checks and booking creation. </w:t>
      </w:r>
    </w:p>
    <w:p w:rsidR="00AD7356" w:rsidRDefault="00AD7356" w:rsidP="00AD73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D7356" w:rsidRDefault="00AD7356" w:rsidP="00AD73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9773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5. </w:t>
      </w:r>
      <w:proofErr w:type="spellStart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Github</w:t>
      </w:r>
      <w:proofErr w:type="spellEnd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Repo Link</w:t>
      </w:r>
      <w:bookmarkStart w:id="0" w:name="_GoBack"/>
      <w:bookmarkEnd w:id="0"/>
    </w:p>
    <w:p w:rsidR="00AD7356" w:rsidRPr="00AD7356" w:rsidRDefault="00AD7356" w:rsidP="00AD73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</w:pPr>
      <w:r w:rsidRPr="00AD7356">
        <w:rPr>
          <w:rFonts w:ascii="Times New Roman" w:eastAsia="Times New Roman" w:hAnsi="Times New Roman" w:cs="Times New Roman"/>
          <w:bCs/>
          <w:sz w:val="24"/>
          <w:szCs w:val="24"/>
          <w:lang w:eastAsia="en-IN"/>
        </w:rPr>
        <w:t>https://github.com/SaravananS-Wilp/ACEest-Fitness-Gym---Automated-CI-CD-Pipeline-Assignment-2</w:t>
      </w:r>
    </w:p>
    <w:p w:rsidR="00AD7356" w:rsidRPr="0059773B" w:rsidRDefault="00AD7356" w:rsidP="00AD73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59773B" w:rsidRPr="0059773B" w:rsidRDefault="00AD7356" w:rsidP="005977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6</w:t>
      </w:r>
      <w:r w:rsidR="0059773B" w:rsidRPr="0059773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. Conclusion</w:t>
      </w:r>
    </w:p>
    <w:p w:rsidR="0059773B" w:rsidRPr="0059773B" w:rsidRDefault="0059773B" w:rsidP="005977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proofErr w:type="spellStart"/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>ACEest</w:t>
      </w:r>
      <w:proofErr w:type="spellEnd"/>
      <w:r w:rsidRPr="0059773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Fitness DevOps project provides a practical implementation of modern delivery practices. By combining source control, automated testing, and advanced Kubernetes deployment manifests, the project forms a cohesive package for evaluating CI/CD proficiency and deployment resilience. </w:t>
      </w:r>
    </w:p>
    <w:p w:rsidR="001F53E7" w:rsidRPr="0059773B" w:rsidRDefault="001F53E7" w:rsidP="0059773B">
      <w:pPr>
        <w:rPr>
          <w:rFonts w:ascii="Times New Roman" w:hAnsi="Times New Roman" w:cs="Times New Roman"/>
        </w:rPr>
      </w:pPr>
    </w:p>
    <w:sectPr w:rsidR="001F53E7" w:rsidRPr="005977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C4D6C88"/>
    <w:multiLevelType w:val="multilevel"/>
    <w:tmpl w:val="DBAAA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4962C9"/>
    <w:multiLevelType w:val="multilevel"/>
    <w:tmpl w:val="0D560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53E7"/>
    <w:rsid w:val="001F53E7"/>
    <w:rsid w:val="0059773B"/>
    <w:rsid w:val="00AD7356"/>
    <w:rsid w:val="00B21067"/>
    <w:rsid w:val="00E62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01C46E"/>
  <w15:chartTrackingRefBased/>
  <w15:docId w15:val="{35755281-94E6-402C-89BE-013449188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59773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9773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1F53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1F53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59773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9773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59773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3096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6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31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2</Pages>
  <Words>512</Words>
  <Characters>2922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NIC-DIO</dc:creator>
  <cp:keywords/>
  <dc:description/>
  <cp:lastModifiedBy>NIC-DIO</cp:lastModifiedBy>
  <cp:revision>2</cp:revision>
  <dcterms:created xsi:type="dcterms:W3CDTF">2026-04-30T10:10:00Z</dcterms:created>
  <dcterms:modified xsi:type="dcterms:W3CDTF">2026-04-30T17:10:00Z</dcterms:modified>
</cp:coreProperties>
</file>