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7B2" w:rsidRPr="00F30223" w:rsidRDefault="00F30223" w:rsidP="00F30223">
      <w:pPr>
        <w:jc w:val="center"/>
        <w:rPr>
          <w:rFonts w:ascii="Times New Roman" w:hAnsi="Times New Roman" w:cs="Times New Roman"/>
          <w:b/>
          <w:sz w:val="42"/>
        </w:rPr>
      </w:pPr>
      <w:r w:rsidRPr="00F30223">
        <w:rPr>
          <w:rFonts w:ascii="Times New Roman" w:hAnsi="Times New Roman" w:cs="Times New Roman"/>
          <w:b/>
          <w:sz w:val="42"/>
        </w:rPr>
        <w:t>DESIGNING AN IOT-BASED AIR QUALITY MONITORING SYSTEM</w:t>
      </w:r>
    </w:p>
    <w:p w:rsidR="00145F88" w:rsidRPr="00F30223" w:rsidRDefault="00145F88">
      <w:pPr>
        <w:rPr>
          <w:rFonts w:ascii="Times New Roman" w:hAnsi="Times New Roman" w:cs="Times New Roman"/>
          <w:sz w:val="24"/>
        </w:rPr>
      </w:pPr>
    </w:p>
    <w:p w:rsidR="00145F88" w:rsidRDefault="00F30223" w:rsidP="00145F88">
      <w:pPr>
        <w:rPr>
          <w:rFonts w:ascii="Times New Roman" w:hAnsi="Times New Roman" w:cs="Times New Roman"/>
          <w:b/>
          <w:sz w:val="36"/>
        </w:rPr>
      </w:pPr>
      <w:r>
        <w:rPr>
          <w:rFonts w:ascii="Times New Roman" w:hAnsi="Times New Roman" w:cs="Times New Roman"/>
          <w:b/>
          <w:sz w:val="36"/>
        </w:rPr>
        <w:t>Abstract:</w:t>
      </w:r>
    </w:p>
    <w:p w:rsidR="00F30223" w:rsidRPr="00F30223" w:rsidRDefault="00F30223" w:rsidP="00145F88">
      <w:pPr>
        <w:rPr>
          <w:rFonts w:ascii="Times New Roman" w:hAnsi="Times New Roman" w:cs="Times New Roman"/>
          <w:b/>
          <w:sz w:val="36"/>
        </w:rPr>
      </w:pPr>
    </w:p>
    <w:p w:rsidR="00145F88" w:rsidRPr="00F30223" w:rsidRDefault="00145F88" w:rsidP="00145F88">
      <w:pPr>
        <w:ind w:firstLine="720"/>
        <w:rPr>
          <w:rFonts w:ascii="Times New Roman" w:hAnsi="Times New Roman" w:cs="Times New Roman"/>
          <w:sz w:val="24"/>
        </w:rPr>
      </w:pPr>
      <w:r w:rsidRPr="00F30223">
        <w:rPr>
          <w:rFonts w:ascii="Times New Roman" w:hAnsi="Times New Roman" w:cs="Times New Roman"/>
          <w:sz w:val="24"/>
        </w:rPr>
        <w:t xml:space="preserve"> The air quality in an area very influential on the state of the population in an area because of the quality can affect both the health of humans, animals or plants. Therefore, it is necessary to periodically monitor air quality conditions in an area. In this study an </w:t>
      </w:r>
      <w:proofErr w:type="spellStart"/>
      <w:r w:rsidRPr="00F30223">
        <w:rPr>
          <w:rFonts w:ascii="Times New Roman" w:hAnsi="Times New Roman" w:cs="Times New Roman"/>
          <w:sz w:val="24"/>
        </w:rPr>
        <w:t>IoT</w:t>
      </w:r>
      <w:proofErr w:type="spellEnd"/>
      <w:r w:rsidRPr="00F30223">
        <w:rPr>
          <w:rFonts w:ascii="Times New Roman" w:hAnsi="Times New Roman" w:cs="Times New Roman"/>
          <w:sz w:val="24"/>
        </w:rPr>
        <w:t xml:space="preserve">-based air quality monitoring system was designed to determine the air quality conditions in an area. The system will monitor using sensors to see the levels of several substances in the </w:t>
      </w:r>
      <w:proofErr w:type="spellStart"/>
      <w:r w:rsidRPr="00F30223">
        <w:rPr>
          <w:rFonts w:ascii="Times New Roman" w:hAnsi="Times New Roman" w:cs="Times New Roman"/>
          <w:sz w:val="24"/>
        </w:rPr>
        <w:t>aur</w:t>
      </w:r>
      <w:proofErr w:type="spellEnd"/>
      <w:r w:rsidRPr="00F30223">
        <w:rPr>
          <w:rFonts w:ascii="Times New Roman" w:hAnsi="Times New Roman" w:cs="Times New Roman"/>
          <w:sz w:val="24"/>
        </w:rPr>
        <w:t xml:space="preserve"> including 03, SO2, CO and particulates. </w:t>
      </w:r>
      <w:proofErr w:type="gramStart"/>
      <w:r w:rsidRPr="00F30223">
        <w:rPr>
          <w:rFonts w:ascii="Times New Roman" w:hAnsi="Times New Roman" w:cs="Times New Roman"/>
          <w:sz w:val="24"/>
        </w:rPr>
        <w:t xml:space="preserve">Reading sensor data using an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microcontroller.</w:t>
      </w:r>
      <w:proofErr w:type="gramEnd"/>
      <w:r w:rsidRPr="00F30223">
        <w:rPr>
          <w:rFonts w:ascii="Times New Roman" w:hAnsi="Times New Roman" w:cs="Times New Roman"/>
          <w:sz w:val="24"/>
        </w:rPr>
        <w:t xml:space="preserve"> Then the data sent to the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cloud system uses a WIFI module on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by accessing the API provided by the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cloud service. The monitoring results will be visible through a web page provided by the Thing Speak cloud service.</w:t>
      </w:r>
    </w:p>
    <w:p w:rsidR="00145F88" w:rsidRPr="00F30223" w:rsidRDefault="00145F88" w:rsidP="00145F88">
      <w:pPr>
        <w:ind w:firstLine="720"/>
        <w:rPr>
          <w:rFonts w:ascii="Times New Roman" w:hAnsi="Times New Roman" w:cs="Times New Roman"/>
          <w:sz w:val="24"/>
        </w:rPr>
      </w:pPr>
    </w:p>
    <w:p w:rsidR="00145F88" w:rsidRPr="00F30223" w:rsidRDefault="00145F88" w:rsidP="00145F88">
      <w:pPr>
        <w:pStyle w:val="ListParagraph"/>
        <w:numPr>
          <w:ilvl w:val="0"/>
          <w:numId w:val="1"/>
        </w:numPr>
        <w:rPr>
          <w:rFonts w:ascii="Times New Roman" w:hAnsi="Times New Roman" w:cs="Times New Roman"/>
          <w:b/>
          <w:sz w:val="36"/>
        </w:rPr>
      </w:pPr>
      <w:r w:rsidRPr="00F30223">
        <w:rPr>
          <w:rFonts w:ascii="Times New Roman" w:hAnsi="Times New Roman" w:cs="Times New Roman"/>
          <w:b/>
          <w:sz w:val="36"/>
        </w:rPr>
        <w:t>Introduction</w:t>
      </w:r>
    </w:p>
    <w:p w:rsidR="00145F88" w:rsidRPr="00F30223" w:rsidRDefault="00145F88" w:rsidP="00145F88">
      <w:pPr>
        <w:rPr>
          <w:rFonts w:ascii="Times New Roman" w:hAnsi="Times New Roman" w:cs="Times New Roman"/>
          <w:sz w:val="24"/>
        </w:rPr>
      </w:pPr>
    </w:p>
    <w:p w:rsidR="00145F88" w:rsidRPr="00F30223" w:rsidRDefault="00145F88" w:rsidP="00F30223">
      <w:pPr>
        <w:ind w:firstLine="720"/>
        <w:rPr>
          <w:rFonts w:ascii="Times New Roman" w:hAnsi="Times New Roman" w:cs="Times New Roman"/>
          <w:sz w:val="24"/>
        </w:rPr>
      </w:pPr>
      <w:r w:rsidRPr="00F30223">
        <w:rPr>
          <w:rFonts w:ascii="Times New Roman" w:hAnsi="Times New Roman" w:cs="Times New Roman"/>
          <w:sz w:val="24"/>
        </w:rPr>
        <w:t xml:space="preserve">The air quality in an area very influential on the state of the population in an area because of the quality can affect both the health of humans, animals or </w:t>
      </w:r>
      <w:proofErr w:type="gramStart"/>
      <w:r w:rsidRPr="00F30223">
        <w:rPr>
          <w:rFonts w:ascii="Times New Roman" w:hAnsi="Times New Roman" w:cs="Times New Roman"/>
          <w:sz w:val="24"/>
        </w:rPr>
        <w:t>plants[</w:t>
      </w:r>
      <w:proofErr w:type="gramEnd"/>
      <w:r w:rsidRPr="00F30223">
        <w:rPr>
          <w:rFonts w:ascii="Times New Roman" w:hAnsi="Times New Roman" w:cs="Times New Roman"/>
          <w:sz w:val="24"/>
        </w:rPr>
        <w:t>1-3]. Poor air quality can impact on health is not good for all living organisms. To prevent something that can worsen health conditions, it is necessary to know the condition of air quality in an area. Therefore, it is necessary to periodically monitor air quality conditions in an area.</w:t>
      </w:r>
    </w:p>
    <w:p w:rsidR="00145F88" w:rsidRPr="00F30223" w:rsidRDefault="00145F88" w:rsidP="00145F88">
      <w:pPr>
        <w:rPr>
          <w:rFonts w:ascii="Times New Roman" w:hAnsi="Times New Roman" w:cs="Times New Roman"/>
          <w:sz w:val="24"/>
        </w:rPr>
      </w:pPr>
      <w:r w:rsidRPr="00F30223">
        <w:rPr>
          <w:rFonts w:ascii="Times New Roman" w:hAnsi="Times New Roman" w:cs="Times New Roman"/>
          <w:sz w:val="24"/>
        </w:rPr>
        <w:t xml:space="preserve">Air quality monitoring can be done by measuring several parameters including temperature, humidity and air-contained compounds including 03 (Ozone), SO2 (Sulfur Dioxide), CO (Carbon Monoxide) and particulates [4–6]. At this time, advances in sensor technology can help us to measure the proficiency level parameters to determine the condition of the air </w:t>
      </w:r>
      <w:proofErr w:type="gramStart"/>
      <w:r w:rsidRPr="00F30223">
        <w:rPr>
          <w:rFonts w:ascii="Times New Roman" w:hAnsi="Times New Roman" w:cs="Times New Roman"/>
          <w:sz w:val="24"/>
        </w:rPr>
        <w:t>quality[</w:t>
      </w:r>
      <w:proofErr w:type="gramEnd"/>
      <w:r w:rsidRPr="00F30223">
        <w:rPr>
          <w:rFonts w:ascii="Times New Roman" w:hAnsi="Times New Roman" w:cs="Times New Roman"/>
          <w:sz w:val="24"/>
        </w:rPr>
        <w:t xml:space="preserve">7,8]. In addition, the development of </w:t>
      </w:r>
      <w:proofErr w:type="spellStart"/>
      <w:r w:rsidRPr="00F30223">
        <w:rPr>
          <w:rFonts w:ascii="Times New Roman" w:hAnsi="Times New Roman" w:cs="Times New Roman"/>
          <w:sz w:val="24"/>
        </w:rPr>
        <w:t>IoT</w:t>
      </w:r>
      <w:proofErr w:type="spellEnd"/>
      <w:r w:rsidRPr="00F30223">
        <w:rPr>
          <w:rFonts w:ascii="Times New Roman" w:hAnsi="Times New Roman" w:cs="Times New Roman"/>
          <w:sz w:val="24"/>
        </w:rPr>
        <w:t xml:space="preserve"> (Internet of things) also helps with remote monitoring </w:t>
      </w:r>
      <w:proofErr w:type="gramStart"/>
      <w:r w:rsidRPr="00F30223">
        <w:rPr>
          <w:rFonts w:ascii="Times New Roman" w:hAnsi="Times New Roman" w:cs="Times New Roman"/>
          <w:sz w:val="24"/>
        </w:rPr>
        <w:t>technology[</w:t>
      </w:r>
      <w:proofErr w:type="gramEnd"/>
      <w:r w:rsidRPr="00F30223">
        <w:rPr>
          <w:rFonts w:ascii="Times New Roman" w:hAnsi="Times New Roman" w:cs="Times New Roman"/>
          <w:sz w:val="24"/>
        </w:rPr>
        <w:t xml:space="preserve">9,10]. In this study we design an </w:t>
      </w:r>
      <w:proofErr w:type="spellStart"/>
      <w:r w:rsidRPr="00F30223">
        <w:rPr>
          <w:rFonts w:ascii="Times New Roman" w:hAnsi="Times New Roman" w:cs="Times New Roman"/>
          <w:sz w:val="24"/>
        </w:rPr>
        <w:t>IoT</w:t>
      </w:r>
      <w:proofErr w:type="spellEnd"/>
      <w:r w:rsidRPr="00F30223">
        <w:rPr>
          <w:rFonts w:ascii="Times New Roman" w:hAnsi="Times New Roman" w:cs="Times New Roman"/>
          <w:sz w:val="24"/>
        </w:rPr>
        <w:t>- based monitoring system to monitor air quality in an area on a regular basis. Monitoring is done by collecting data from several sensors that can be accessed remotely. This research was conducted based on several previous existing studies. Previously there were studi</w:t>
      </w:r>
      <w:r w:rsidR="00F30223">
        <w:rPr>
          <w:rFonts w:ascii="Times New Roman" w:hAnsi="Times New Roman" w:cs="Times New Roman"/>
          <w:sz w:val="24"/>
        </w:rPr>
        <w:t xml:space="preserve">es </w:t>
      </w:r>
      <w:r w:rsidRPr="00F30223">
        <w:rPr>
          <w:rFonts w:ascii="Times New Roman" w:hAnsi="Times New Roman" w:cs="Times New Roman"/>
          <w:sz w:val="24"/>
        </w:rPr>
        <w:t xml:space="preserve">that conducted control and monitoring of air quality in the </w:t>
      </w:r>
      <w:proofErr w:type="gramStart"/>
      <w:r w:rsidRPr="00F30223">
        <w:rPr>
          <w:rFonts w:ascii="Times New Roman" w:hAnsi="Times New Roman" w:cs="Times New Roman"/>
          <w:sz w:val="24"/>
        </w:rPr>
        <w:t>room[</w:t>
      </w:r>
      <w:proofErr w:type="gramEnd"/>
      <w:r w:rsidRPr="00F30223">
        <w:rPr>
          <w:rFonts w:ascii="Times New Roman" w:hAnsi="Times New Roman" w:cs="Times New Roman"/>
          <w:sz w:val="24"/>
        </w:rPr>
        <w:t>11,12].</w:t>
      </w:r>
      <w:r w:rsidR="00F30223">
        <w:rPr>
          <w:rFonts w:ascii="Times New Roman" w:hAnsi="Times New Roman" w:cs="Times New Roman"/>
          <w:sz w:val="24"/>
        </w:rPr>
        <w:t xml:space="preserve"> This research is also based on </w:t>
      </w:r>
      <w:r w:rsidRPr="00F30223">
        <w:rPr>
          <w:rFonts w:ascii="Times New Roman" w:hAnsi="Times New Roman" w:cs="Times New Roman"/>
          <w:sz w:val="24"/>
        </w:rPr>
        <w:t xml:space="preserve">our research in designing remote communication for monitoring air </w:t>
      </w:r>
      <w:proofErr w:type="gramStart"/>
      <w:r w:rsidRPr="00F30223">
        <w:rPr>
          <w:rFonts w:ascii="Times New Roman" w:hAnsi="Times New Roman" w:cs="Times New Roman"/>
          <w:sz w:val="24"/>
        </w:rPr>
        <w:t>quali</w:t>
      </w:r>
      <w:r w:rsidR="00F30223">
        <w:rPr>
          <w:rFonts w:ascii="Times New Roman" w:hAnsi="Times New Roman" w:cs="Times New Roman"/>
          <w:sz w:val="24"/>
        </w:rPr>
        <w:t>ty[</w:t>
      </w:r>
      <w:proofErr w:type="gramEnd"/>
      <w:r w:rsidR="00F30223">
        <w:rPr>
          <w:rFonts w:ascii="Times New Roman" w:hAnsi="Times New Roman" w:cs="Times New Roman"/>
          <w:sz w:val="24"/>
        </w:rPr>
        <w:t xml:space="preserve">13]. In contrast to previous </w:t>
      </w:r>
      <w:r w:rsidRPr="00F30223">
        <w:rPr>
          <w:rFonts w:ascii="Times New Roman" w:hAnsi="Times New Roman" w:cs="Times New Roman"/>
          <w:sz w:val="24"/>
        </w:rPr>
        <w:t xml:space="preserve">studies we designed an outdoor air quality monitoring system. </w:t>
      </w:r>
      <w:r w:rsidR="00F30223">
        <w:rPr>
          <w:rFonts w:ascii="Times New Roman" w:hAnsi="Times New Roman" w:cs="Times New Roman"/>
          <w:sz w:val="24"/>
        </w:rPr>
        <w:t xml:space="preserve">The system will measure several </w:t>
      </w:r>
      <w:r w:rsidRPr="00F30223">
        <w:rPr>
          <w:rFonts w:ascii="Times New Roman" w:hAnsi="Times New Roman" w:cs="Times New Roman"/>
          <w:sz w:val="24"/>
        </w:rPr>
        <w:t xml:space="preserve">compounds in the air including 03, SO2, CO and particles. Air quality </w:t>
      </w:r>
      <w:r w:rsidR="00F30223">
        <w:rPr>
          <w:rFonts w:ascii="Times New Roman" w:hAnsi="Times New Roman" w:cs="Times New Roman"/>
          <w:sz w:val="24"/>
        </w:rPr>
        <w:t xml:space="preserve">will be monitored remotely from </w:t>
      </w:r>
      <w:r w:rsidRPr="00F30223">
        <w:rPr>
          <w:rFonts w:ascii="Times New Roman" w:hAnsi="Times New Roman" w:cs="Times New Roman"/>
          <w:sz w:val="24"/>
        </w:rPr>
        <w:t>web pages.</w:t>
      </w:r>
    </w:p>
    <w:p w:rsidR="00145F88" w:rsidRPr="00F30223" w:rsidRDefault="00145F88" w:rsidP="00145F88">
      <w:pPr>
        <w:rPr>
          <w:rFonts w:ascii="Times New Roman" w:hAnsi="Times New Roman" w:cs="Times New Roman"/>
          <w:sz w:val="24"/>
        </w:rPr>
      </w:pPr>
    </w:p>
    <w:p w:rsidR="00145F88" w:rsidRPr="00F30223" w:rsidRDefault="00145F88" w:rsidP="00145F88">
      <w:pPr>
        <w:rPr>
          <w:rFonts w:ascii="Times New Roman" w:hAnsi="Times New Roman" w:cs="Times New Roman"/>
          <w:b/>
          <w:sz w:val="36"/>
        </w:rPr>
      </w:pPr>
      <w:r w:rsidRPr="00F30223">
        <w:rPr>
          <w:rFonts w:ascii="Times New Roman" w:hAnsi="Times New Roman" w:cs="Times New Roman"/>
          <w:b/>
          <w:sz w:val="36"/>
        </w:rPr>
        <w:t>2. Method</w:t>
      </w:r>
    </w:p>
    <w:p w:rsidR="00145F88" w:rsidRPr="00F30223" w:rsidRDefault="00145F88" w:rsidP="00145F88">
      <w:pPr>
        <w:rPr>
          <w:rFonts w:ascii="Times New Roman" w:hAnsi="Times New Roman" w:cs="Times New Roman"/>
          <w:sz w:val="24"/>
        </w:rPr>
      </w:pPr>
    </w:p>
    <w:p w:rsidR="00F30223" w:rsidRPr="00F30223" w:rsidRDefault="00145F88" w:rsidP="00145F88">
      <w:pPr>
        <w:rPr>
          <w:rFonts w:ascii="Times New Roman" w:hAnsi="Times New Roman" w:cs="Times New Roman"/>
          <w:b/>
          <w:sz w:val="24"/>
        </w:rPr>
      </w:pPr>
      <w:r w:rsidRPr="00F30223">
        <w:rPr>
          <w:rFonts w:ascii="Times New Roman" w:hAnsi="Times New Roman" w:cs="Times New Roman"/>
          <w:b/>
          <w:sz w:val="24"/>
        </w:rPr>
        <w:t>2.1. System overview</w:t>
      </w:r>
    </w:p>
    <w:p w:rsidR="00F30223" w:rsidRDefault="00F30223" w:rsidP="00145F88">
      <w:pPr>
        <w:rPr>
          <w:rFonts w:ascii="Times New Roman" w:hAnsi="Times New Roman" w:cs="Times New Roman"/>
          <w:sz w:val="24"/>
        </w:rPr>
      </w:pPr>
    </w:p>
    <w:p w:rsidR="00145F88" w:rsidRDefault="00145F88" w:rsidP="00F30223">
      <w:pPr>
        <w:ind w:firstLine="720"/>
        <w:rPr>
          <w:rFonts w:ascii="Times New Roman" w:hAnsi="Times New Roman" w:cs="Times New Roman"/>
          <w:sz w:val="24"/>
        </w:rPr>
      </w:pPr>
      <w:r w:rsidRPr="00F30223">
        <w:rPr>
          <w:rFonts w:ascii="Times New Roman" w:hAnsi="Times New Roman" w:cs="Times New Roman"/>
          <w:sz w:val="24"/>
        </w:rPr>
        <w:t xml:space="preserve"> General overview designed system can be seen in the block diagram in Figure 1. Figure 1 </w:t>
      </w:r>
      <w:proofErr w:type="gramStart"/>
      <w:r w:rsidRPr="00F30223">
        <w:rPr>
          <w:rFonts w:ascii="Times New Roman" w:hAnsi="Times New Roman" w:cs="Times New Roman"/>
          <w:sz w:val="24"/>
        </w:rPr>
        <w:t>shows</w:t>
      </w:r>
      <w:proofErr w:type="gramEnd"/>
      <w:r w:rsidRPr="00F30223">
        <w:rPr>
          <w:rFonts w:ascii="Times New Roman" w:hAnsi="Times New Roman" w:cs="Times New Roman"/>
          <w:sz w:val="24"/>
        </w:rPr>
        <w:t xml:space="preserve"> a system designed to collect air quality data from various sensors that will measure the levels of 03. </w:t>
      </w:r>
      <w:proofErr w:type="gramStart"/>
      <w:r w:rsidRPr="00F30223">
        <w:rPr>
          <w:rFonts w:ascii="Times New Roman" w:hAnsi="Times New Roman" w:cs="Times New Roman"/>
          <w:sz w:val="24"/>
        </w:rPr>
        <w:t>SO2, CO and particles in the air.</w:t>
      </w:r>
      <w:proofErr w:type="gramEnd"/>
      <w:r w:rsidRPr="00F30223">
        <w:rPr>
          <w:rFonts w:ascii="Times New Roman" w:hAnsi="Times New Roman" w:cs="Times New Roman"/>
          <w:sz w:val="24"/>
        </w:rPr>
        <w:t xml:space="preserve"> The measurement results of these sensors will be </w:t>
      </w:r>
      <w:r w:rsidRPr="00F30223">
        <w:rPr>
          <w:rFonts w:ascii="Times New Roman" w:hAnsi="Times New Roman" w:cs="Times New Roman"/>
          <w:sz w:val="24"/>
        </w:rPr>
        <w:lastRenderedPageBreak/>
        <w:t xml:space="preserve">read by the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Uno controller.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Uno is an ATmega328 based microcontroller board which is widely used for automatic control and </w:t>
      </w:r>
      <w:proofErr w:type="gramStart"/>
      <w:r w:rsidRPr="00F30223">
        <w:rPr>
          <w:rFonts w:ascii="Times New Roman" w:hAnsi="Times New Roman" w:cs="Times New Roman"/>
          <w:sz w:val="24"/>
        </w:rPr>
        <w:t>monitoring[</w:t>
      </w:r>
      <w:proofErr w:type="gramEnd"/>
      <w:r w:rsidRPr="00F30223">
        <w:rPr>
          <w:rFonts w:ascii="Times New Roman" w:hAnsi="Times New Roman" w:cs="Times New Roman"/>
          <w:sz w:val="24"/>
        </w:rPr>
        <w:t xml:space="preserve">14,15,16].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Uno has 14 digital input/output pins (of which 6 can be used as PWM output), 6 analog inputs, 16 MHz ceramic resonator, USB connection, power jack, ICSP header, and reset </w:t>
      </w:r>
      <w:proofErr w:type="gramStart"/>
      <w:r w:rsidRPr="00F30223">
        <w:rPr>
          <w:rFonts w:ascii="Times New Roman" w:hAnsi="Times New Roman" w:cs="Times New Roman"/>
          <w:sz w:val="24"/>
        </w:rPr>
        <w:t>button[</w:t>
      </w:r>
      <w:proofErr w:type="gramEnd"/>
      <w:r w:rsidRPr="00F30223">
        <w:rPr>
          <w:rFonts w:ascii="Times New Roman" w:hAnsi="Times New Roman" w:cs="Times New Roman"/>
          <w:sz w:val="24"/>
        </w:rPr>
        <w:t>17,18].</w:t>
      </w:r>
    </w:p>
    <w:p w:rsidR="00F30223" w:rsidRPr="00F30223" w:rsidRDefault="00F30223" w:rsidP="00F30223">
      <w:pPr>
        <w:ind w:firstLine="720"/>
        <w:rPr>
          <w:rFonts w:ascii="Times New Roman" w:hAnsi="Times New Roman" w:cs="Times New Roman"/>
          <w:sz w:val="24"/>
        </w:rPr>
      </w:pPr>
    </w:p>
    <w:p w:rsidR="00145F88" w:rsidRDefault="00145F88" w:rsidP="00145F88">
      <w:pPr>
        <w:jc w:val="center"/>
        <w:rPr>
          <w:rFonts w:ascii="Times New Roman" w:hAnsi="Times New Roman" w:cs="Times New Roman"/>
          <w:sz w:val="24"/>
        </w:rPr>
      </w:pPr>
      <w:r w:rsidRPr="00F30223">
        <w:rPr>
          <w:rFonts w:ascii="Times New Roman" w:hAnsi="Times New Roman" w:cs="Times New Roman"/>
          <w:noProof/>
          <w:sz w:val="24"/>
        </w:rPr>
        <w:drawing>
          <wp:inline distT="0" distB="0" distL="0" distR="0">
            <wp:extent cx="4544483" cy="2887134"/>
            <wp:effectExtent l="19050" t="0" r="8467" b="0"/>
            <wp:docPr id="1" name="Picture 0" descr="phase0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02-4_1.PNG"/>
                    <pic:cNvPicPr/>
                  </pic:nvPicPr>
                  <pic:blipFill>
                    <a:blip r:embed="rId5"/>
                    <a:stretch>
                      <a:fillRect/>
                    </a:stretch>
                  </pic:blipFill>
                  <pic:spPr>
                    <a:xfrm>
                      <a:off x="0" y="0"/>
                      <a:ext cx="4557208" cy="2895218"/>
                    </a:xfrm>
                    <a:prstGeom prst="rect">
                      <a:avLst/>
                    </a:prstGeom>
                  </pic:spPr>
                </pic:pic>
              </a:graphicData>
            </a:graphic>
          </wp:inline>
        </w:drawing>
      </w:r>
    </w:p>
    <w:p w:rsidR="00F30223" w:rsidRPr="00F30223" w:rsidRDefault="00F30223" w:rsidP="00145F88">
      <w:pPr>
        <w:jc w:val="center"/>
        <w:rPr>
          <w:rFonts w:ascii="Times New Roman" w:hAnsi="Times New Roman" w:cs="Times New Roman"/>
          <w:sz w:val="24"/>
        </w:rPr>
      </w:pPr>
    </w:p>
    <w:p w:rsidR="00145F88" w:rsidRDefault="00145F88" w:rsidP="00145F88">
      <w:pPr>
        <w:rPr>
          <w:rFonts w:ascii="Times New Roman" w:hAnsi="Times New Roman" w:cs="Times New Roman"/>
          <w:sz w:val="24"/>
        </w:rPr>
      </w:pPr>
      <w:r w:rsidRPr="00F30223">
        <w:rPr>
          <w:rFonts w:ascii="Times New Roman" w:hAnsi="Times New Roman" w:cs="Times New Roman"/>
          <w:sz w:val="24"/>
        </w:rPr>
        <w:t xml:space="preserve">Furthermore,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Uno will send data to the cloud system using WIFI module. We use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for cloud systems.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is an open source </w:t>
      </w:r>
      <w:proofErr w:type="spellStart"/>
      <w:r w:rsidRPr="00F30223">
        <w:rPr>
          <w:rFonts w:ascii="Times New Roman" w:hAnsi="Times New Roman" w:cs="Times New Roman"/>
          <w:sz w:val="24"/>
        </w:rPr>
        <w:t>IoT</w:t>
      </w:r>
      <w:proofErr w:type="spellEnd"/>
      <w:r w:rsidRPr="00F30223">
        <w:rPr>
          <w:rFonts w:ascii="Times New Roman" w:hAnsi="Times New Roman" w:cs="Times New Roman"/>
          <w:sz w:val="24"/>
        </w:rPr>
        <w:t xml:space="preserve"> application platform and API for storing and retrieving data from things using the HTTP protocol over the Internet or through a Local Area </w:t>
      </w:r>
      <w:proofErr w:type="gramStart"/>
      <w:r w:rsidRPr="00F30223">
        <w:rPr>
          <w:rFonts w:ascii="Times New Roman" w:hAnsi="Times New Roman" w:cs="Times New Roman"/>
          <w:sz w:val="24"/>
        </w:rPr>
        <w:t>Network[</w:t>
      </w:r>
      <w:proofErr w:type="gramEnd"/>
      <w:r w:rsidRPr="00F30223">
        <w:rPr>
          <w:rFonts w:ascii="Times New Roman" w:hAnsi="Times New Roman" w:cs="Times New Roman"/>
          <w:sz w:val="24"/>
        </w:rPr>
        <w:t>19]. The monitoring results can be s</w:t>
      </w:r>
      <w:r w:rsidR="00F30223">
        <w:rPr>
          <w:rFonts w:ascii="Times New Roman" w:hAnsi="Times New Roman" w:cs="Times New Roman"/>
          <w:sz w:val="24"/>
        </w:rPr>
        <w:t xml:space="preserve">een on the web page provided by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in graphical form</w:t>
      </w:r>
      <w:r w:rsidR="00F30223">
        <w:rPr>
          <w:rFonts w:ascii="Times New Roman" w:hAnsi="Times New Roman" w:cs="Times New Roman"/>
          <w:sz w:val="24"/>
        </w:rPr>
        <w:t>.</w:t>
      </w:r>
    </w:p>
    <w:p w:rsidR="00F30223" w:rsidRPr="00F30223" w:rsidRDefault="00F30223" w:rsidP="00145F88">
      <w:pPr>
        <w:rPr>
          <w:rFonts w:ascii="Times New Roman" w:hAnsi="Times New Roman" w:cs="Times New Roman"/>
          <w:sz w:val="24"/>
        </w:rPr>
      </w:pPr>
    </w:p>
    <w:p w:rsidR="00145F88" w:rsidRPr="00F30223" w:rsidRDefault="00145F88" w:rsidP="00145F88">
      <w:pPr>
        <w:rPr>
          <w:rFonts w:ascii="Times New Roman" w:hAnsi="Times New Roman" w:cs="Times New Roman"/>
          <w:b/>
          <w:sz w:val="24"/>
        </w:rPr>
      </w:pPr>
      <w:r w:rsidRPr="00F30223">
        <w:rPr>
          <w:rFonts w:ascii="Times New Roman" w:hAnsi="Times New Roman" w:cs="Times New Roman"/>
          <w:b/>
          <w:sz w:val="24"/>
        </w:rPr>
        <w:t>2.2. The design of the system</w:t>
      </w:r>
    </w:p>
    <w:p w:rsidR="00F30223" w:rsidRPr="00F30223" w:rsidRDefault="00F30223" w:rsidP="00145F88">
      <w:pPr>
        <w:rPr>
          <w:rFonts w:ascii="Times New Roman" w:hAnsi="Times New Roman" w:cs="Times New Roman"/>
          <w:sz w:val="24"/>
        </w:rPr>
      </w:pPr>
    </w:p>
    <w:p w:rsidR="00145F88" w:rsidRPr="00F30223" w:rsidRDefault="00145F88" w:rsidP="00145F88">
      <w:pPr>
        <w:rPr>
          <w:rFonts w:ascii="Times New Roman" w:hAnsi="Times New Roman" w:cs="Times New Roman"/>
          <w:sz w:val="24"/>
        </w:rPr>
      </w:pPr>
      <w:r w:rsidRPr="00F30223">
        <w:rPr>
          <w:rFonts w:ascii="Times New Roman" w:hAnsi="Times New Roman" w:cs="Times New Roman"/>
          <w:sz w:val="24"/>
        </w:rPr>
        <w:t xml:space="preserve">The first thing to do in system design is to make a schematic range as shown in Figure 2. We use 4 types of sensors to measure several types that are in the air, namely MQ-7, MQ1-131, MQ-135 and Pm10. Then do the coding on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Uno using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IDE.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IDE is an editor used to write programs to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[20]. Furthermore, create a channel in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to collect measurement data sent by the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Data transmission from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is done by accessing the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API URL obtained after we create a channel to get data.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xml:space="preserve"> accesses the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API using the WIFI ESP8266 </w:t>
      </w:r>
      <w:proofErr w:type="gramStart"/>
      <w:r w:rsidRPr="00F30223">
        <w:rPr>
          <w:rFonts w:ascii="Times New Roman" w:hAnsi="Times New Roman" w:cs="Times New Roman"/>
          <w:sz w:val="24"/>
        </w:rPr>
        <w:t>module[</w:t>
      </w:r>
      <w:proofErr w:type="gramEnd"/>
      <w:r w:rsidRPr="00F30223">
        <w:rPr>
          <w:rFonts w:ascii="Times New Roman" w:hAnsi="Times New Roman" w:cs="Times New Roman"/>
          <w:sz w:val="24"/>
        </w:rPr>
        <w:t>21].</w:t>
      </w:r>
    </w:p>
    <w:p w:rsidR="00145F88" w:rsidRPr="00F30223" w:rsidRDefault="00145F88" w:rsidP="00145F88">
      <w:pPr>
        <w:rPr>
          <w:rFonts w:ascii="Times New Roman" w:hAnsi="Times New Roman" w:cs="Times New Roman"/>
          <w:sz w:val="24"/>
        </w:rPr>
      </w:pPr>
    </w:p>
    <w:p w:rsidR="00145F88" w:rsidRPr="00F30223" w:rsidRDefault="00145F88" w:rsidP="00145F88">
      <w:pPr>
        <w:rPr>
          <w:rFonts w:ascii="Times New Roman" w:hAnsi="Times New Roman" w:cs="Times New Roman"/>
          <w:sz w:val="24"/>
        </w:rPr>
      </w:pPr>
      <w:r w:rsidRPr="00F30223">
        <w:rPr>
          <w:rFonts w:ascii="Times New Roman" w:hAnsi="Times New Roman" w:cs="Times New Roman"/>
          <w:sz w:val="24"/>
        </w:rPr>
        <w:t xml:space="preserve">The MQ-7 sensor is used to read the levels of CO compounds in the air. MQ-7 is an analog sensor. The features of the MQ7 gas sensor are having high sensitivity to CO, stable, and long </w:t>
      </w:r>
      <w:proofErr w:type="gramStart"/>
      <w:r w:rsidRPr="00F30223">
        <w:rPr>
          <w:rFonts w:ascii="Times New Roman" w:hAnsi="Times New Roman" w:cs="Times New Roman"/>
          <w:sz w:val="24"/>
        </w:rPr>
        <w:t>life[</w:t>
      </w:r>
      <w:proofErr w:type="gramEnd"/>
      <w:r w:rsidRPr="00F30223">
        <w:rPr>
          <w:rFonts w:ascii="Times New Roman" w:hAnsi="Times New Roman" w:cs="Times New Roman"/>
          <w:sz w:val="24"/>
        </w:rPr>
        <w:t xml:space="preserve">22]. This sensor uses heater power supply. SV AC/DC and uses circuit power supply: SVDC, measuring distance: 20- 2000 </w:t>
      </w:r>
      <w:proofErr w:type="spellStart"/>
      <w:r w:rsidRPr="00F30223">
        <w:rPr>
          <w:rFonts w:ascii="Times New Roman" w:hAnsi="Times New Roman" w:cs="Times New Roman"/>
          <w:sz w:val="24"/>
        </w:rPr>
        <w:t>ppm</w:t>
      </w:r>
      <w:proofErr w:type="spellEnd"/>
      <w:r w:rsidRPr="00F30223">
        <w:rPr>
          <w:rFonts w:ascii="Times New Roman" w:hAnsi="Times New Roman" w:cs="Times New Roman"/>
          <w:sz w:val="24"/>
        </w:rPr>
        <w:t xml:space="preserve"> to be able to measure carbon monoxide gas. In Figure 2 MQ-7 is connected to the A2 analog pin on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w:t>
      </w:r>
    </w:p>
    <w:p w:rsidR="00145F88" w:rsidRPr="00F30223" w:rsidRDefault="00145F88" w:rsidP="00145F88">
      <w:pPr>
        <w:rPr>
          <w:rFonts w:ascii="Times New Roman" w:hAnsi="Times New Roman" w:cs="Times New Roman"/>
          <w:sz w:val="24"/>
        </w:rPr>
      </w:pPr>
      <w:r w:rsidRPr="00F30223">
        <w:rPr>
          <w:rFonts w:ascii="Times New Roman" w:hAnsi="Times New Roman" w:cs="Times New Roman"/>
          <w:sz w:val="24"/>
        </w:rPr>
        <w:t xml:space="preserve">To measure Ozone levels, we use MQ-131 which is an analog sensor to measure Ozone levels in the </w:t>
      </w:r>
      <w:proofErr w:type="gramStart"/>
      <w:r w:rsidRPr="00F30223">
        <w:rPr>
          <w:rFonts w:ascii="Times New Roman" w:hAnsi="Times New Roman" w:cs="Times New Roman"/>
          <w:sz w:val="24"/>
        </w:rPr>
        <w:t>air[</w:t>
      </w:r>
      <w:proofErr w:type="gramEnd"/>
      <w:r w:rsidRPr="00F30223">
        <w:rPr>
          <w:rFonts w:ascii="Times New Roman" w:hAnsi="Times New Roman" w:cs="Times New Roman"/>
          <w:sz w:val="24"/>
        </w:rPr>
        <w:t xml:space="preserve">23]. MQ-131 works with a power supply of 5V (VCC) which is connected to a VCC pin on the microcontroller. If the sensor detects 03 gas in the air, the output voltage on the sensor </w:t>
      </w:r>
      <w:r w:rsidRPr="00F30223">
        <w:rPr>
          <w:rFonts w:ascii="Times New Roman" w:hAnsi="Times New Roman" w:cs="Times New Roman"/>
          <w:sz w:val="24"/>
        </w:rPr>
        <w:lastRenderedPageBreak/>
        <w:t xml:space="preserve">will increase, so that the gas concentration will decrease and </w:t>
      </w:r>
      <w:proofErr w:type="gramStart"/>
      <w:r w:rsidRPr="00F30223">
        <w:rPr>
          <w:rFonts w:ascii="Times New Roman" w:hAnsi="Times New Roman" w:cs="Times New Roman"/>
          <w:sz w:val="24"/>
        </w:rPr>
        <w:t xml:space="preserve">a </w:t>
      </w:r>
      <w:proofErr w:type="spellStart"/>
      <w:r w:rsidRPr="00F30223">
        <w:rPr>
          <w:rFonts w:ascii="Times New Roman" w:hAnsi="Times New Roman" w:cs="Times New Roman"/>
          <w:sz w:val="24"/>
        </w:rPr>
        <w:t>deoxidation</w:t>
      </w:r>
      <w:proofErr w:type="spellEnd"/>
      <w:proofErr w:type="gramEnd"/>
      <w:r w:rsidRPr="00F30223">
        <w:rPr>
          <w:rFonts w:ascii="Times New Roman" w:hAnsi="Times New Roman" w:cs="Times New Roman"/>
          <w:sz w:val="24"/>
        </w:rPr>
        <w:t xml:space="preserve"> process will occur. 03 gas concentration </w:t>
      </w:r>
      <w:proofErr w:type="gramStart"/>
      <w:r w:rsidRPr="00F30223">
        <w:rPr>
          <w:rFonts w:ascii="Times New Roman" w:hAnsi="Times New Roman" w:cs="Times New Roman"/>
          <w:sz w:val="24"/>
        </w:rPr>
        <w:t>value</w:t>
      </w:r>
      <w:proofErr w:type="gramEnd"/>
      <w:r w:rsidRPr="00F30223">
        <w:rPr>
          <w:rFonts w:ascii="Times New Roman" w:hAnsi="Times New Roman" w:cs="Times New Roman"/>
          <w:sz w:val="24"/>
        </w:rPr>
        <w:t xml:space="preserve"> is obtained by calculating the ratio between the sensor resistance value and sensor resistance when the air is clean. In Figure 2 the MQ-131 is connected to the A0 analog pin on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w:t>
      </w:r>
    </w:p>
    <w:p w:rsidR="00145F88" w:rsidRPr="00F30223" w:rsidRDefault="00145F88" w:rsidP="00145F88">
      <w:pPr>
        <w:rPr>
          <w:rFonts w:ascii="Times New Roman" w:hAnsi="Times New Roman" w:cs="Times New Roman"/>
          <w:sz w:val="24"/>
        </w:rPr>
      </w:pPr>
    </w:p>
    <w:p w:rsidR="00145F88" w:rsidRDefault="00145F88" w:rsidP="00145F88">
      <w:pPr>
        <w:rPr>
          <w:rFonts w:ascii="Times New Roman" w:hAnsi="Times New Roman" w:cs="Times New Roman"/>
          <w:sz w:val="24"/>
        </w:rPr>
      </w:pPr>
      <w:r w:rsidRPr="00F30223">
        <w:rPr>
          <w:rFonts w:ascii="Times New Roman" w:hAnsi="Times New Roman" w:cs="Times New Roman"/>
          <w:sz w:val="24"/>
        </w:rPr>
        <w:t xml:space="preserve">SO2 levels in the air are measured using the MQ-135 sensor which is connected to an analog Al pin on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 MQ-135 sensor is a gas sensor whose working principle is to detect the quality of air in the room so that the characteristics of the sensor as a resistor will turn into a semiconductor or voltage conductor[24] Besides SO2 MQ-135 can also be used to measure ammonia, aromatics, benzene vapor, and other gases.</w:t>
      </w:r>
    </w:p>
    <w:p w:rsidR="00F30223" w:rsidRPr="00F30223" w:rsidRDefault="00F30223" w:rsidP="00145F88">
      <w:pPr>
        <w:rPr>
          <w:rFonts w:ascii="Times New Roman" w:hAnsi="Times New Roman" w:cs="Times New Roman"/>
          <w:sz w:val="24"/>
        </w:rPr>
      </w:pPr>
    </w:p>
    <w:p w:rsidR="00145F88" w:rsidRDefault="00145F88" w:rsidP="00145F88">
      <w:pPr>
        <w:jc w:val="center"/>
        <w:rPr>
          <w:rFonts w:ascii="Times New Roman" w:hAnsi="Times New Roman" w:cs="Times New Roman"/>
          <w:sz w:val="24"/>
        </w:rPr>
      </w:pPr>
      <w:r w:rsidRPr="00F30223">
        <w:rPr>
          <w:rFonts w:ascii="Times New Roman" w:hAnsi="Times New Roman" w:cs="Times New Roman"/>
          <w:noProof/>
          <w:sz w:val="24"/>
        </w:rPr>
        <w:drawing>
          <wp:inline distT="0" distB="0" distL="0" distR="0">
            <wp:extent cx="3589866" cy="2827867"/>
            <wp:effectExtent l="19050" t="0" r="0" b="0"/>
            <wp:docPr id="2" name="Picture 1" descr="phase02-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02-6_1.PNG"/>
                    <pic:cNvPicPr/>
                  </pic:nvPicPr>
                  <pic:blipFill>
                    <a:blip r:embed="rId6"/>
                    <a:srcRect l="13342" r="11977"/>
                    <a:stretch>
                      <a:fillRect/>
                    </a:stretch>
                  </pic:blipFill>
                  <pic:spPr>
                    <a:xfrm>
                      <a:off x="0" y="0"/>
                      <a:ext cx="3589866" cy="2827867"/>
                    </a:xfrm>
                    <a:prstGeom prst="rect">
                      <a:avLst/>
                    </a:prstGeom>
                  </pic:spPr>
                </pic:pic>
              </a:graphicData>
            </a:graphic>
          </wp:inline>
        </w:drawing>
      </w:r>
    </w:p>
    <w:p w:rsidR="00F30223" w:rsidRPr="00F30223" w:rsidRDefault="00F30223" w:rsidP="00145F88">
      <w:pPr>
        <w:jc w:val="center"/>
        <w:rPr>
          <w:rFonts w:ascii="Times New Roman" w:hAnsi="Times New Roman" w:cs="Times New Roman"/>
          <w:sz w:val="24"/>
        </w:rPr>
      </w:pPr>
    </w:p>
    <w:p w:rsidR="00145F88" w:rsidRDefault="00145F88" w:rsidP="00145F88">
      <w:pPr>
        <w:rPr>
          <w:rFonts w:ascii="Times New Roman" w:hAnsi="Times New Roman" w:cs="Times New Roman"/>
          <w:sz w:val="24"/>
        </w:rPr>
      </w:pPr>
      <w:r w:rsidRPr="00F30223">
        <w:rPr>
          <w:rFonts w:ascii="Times New Roman" w:hAnsi="Times New Roman" w:cs="Times New Roman"/>
          <w:sz w:val="24"/>
        </w:rPr>
        <w:t xml:space="preserve">In addition to measuring the levels of some gases, we also measure particles in the air using PM10. PM10 sensor is a sensor that can measure </w:t>
      </w:r>
      <w:proofErr w:type="spellStart"/>
      <w:r w:rsidRPr="00F30223">
        <w:rPr>
          <w:rFonts w:ascii="Times New Roman" w:hAnsi="Times New Roman" w:cs="Times New Roman"/>
          <w:sz w:val="24"/>
        </w:rPr>
        <w:t>airbome</w:t>
      </w:r>
      <w:proofErr w:type="spellEnd"/>
      <w:r w:rsidRPr="00F30223">
        <w:rPr>
          <w:rFonts w:ascii="Times New Roman" w:hAnsi="Times New Roman" w:cs="Times New Roman"/>
          <w:sz w:val="24"/>
        </w:rPr>
        <w:t xml:space="preserve"> particles smaller than 10 microns (</w:t>
      </w:r>
      <w:proofErr w:type="spellStart"/>
      <w:r w:rsidRPr="00F30223">
        <w:rPr>
          <w:rFonts w:ascii="Times New Roman" w:hAnsi="Times New Roman" w:cs="Times New Roman"/>
          <w:sz w:val="24"/>
        </w:rPr>
        <w:t>micrometres</w:t>
      </w:r>
      <w:proofErr w:type="spellEnd"/>
      <w:r w:rsidRPr="00F30223">
        <w:rPr>
          <w:rFonts w:ascii="Times New Roman" w:hAnsi="Times New Roman" w:cs="Times New Roman"/>
          <w:sz w:val="24"/>
        </w:rPr>
        <w:t xml:space="preserve">) [25]. In the schematic of the circuit in Figure 2 the Pm10 sensor is connected to an A3 analog pin on </w:t>
      </w:r>
      <w:proofErr w:type="spellStart"/>
      <w:r w:rsidRPr="00F30223">
        <w:rPr>
          <w:rFonts w:ascii="Times New Roman" w:hAnsi="Times New Roman" w:cs="Times New Roman"/>
          <w:sz w:val="24"/>
        </w:rPr>
        <w:t>Arduino</w:t>
      </w:r>
      <w:proofErr w:type="spellEnd"/>
      <w:r w:rsidRPr="00F30223">
        <w:rPr>
          <w:rFonts w:ascii="Times New Roman" w:hAnsi="Times New Roman" w:cs="Times New Roman"/>
          <w:sz w:val="24"/>
        </w:rPr>
        <w:t>.</w:t>
      </w:r>
    </w:p>
    <w:p w:rsidR="00F30223" w:rsidRPr="00F30223" w:rsidRDefault="00F30223" w:rsidP="00145F88">
      <w:pPr>
        <w:rPr>
          <w:rFonts w:ascii="Times New Roman" w:hAnsi="Times New Roman" w:cs="Times New Roman"/>
          <w:sz w:val="24"/>
        </w:rPr>
      </w:pPr>
    </w:p>
    <w:p w:rsidR="00145F88" w:rsidRPr="00F30223" w:rsidRDefault="00145F88" w:rsidP="00145F88">
      <w:pPr>
        <w:rPr>
          <w:rFonts w:ascii="Times New Roman" w:hAnsi="Times New Roman" w:cs="Times New Roman"/>
          <w:b/>
          <w:sz w:val="36"/>
        </w:rPr>
      </w:pPr>
      <w:r w:rsidRPr="00F30223">
        <w:rPr>
          <w:rFonts w:ascii="Times New Roman" w:hAnsi="Times New Roman" w:cs="Times New Roman"/>
          <w:b/>
          <w:sz w:val="36"/>
        </w:rPr>
        <w:t>3. Results and discussion</w:t>
      </w:r>
    </w:p>
    <w:p w:rsidR="00F30223" w:rsidRDefault="00F30223" w:rsidP="00145F88">
      <w:pPr>
        <w:rPr>
          <w:rFonts w:ascii="Times New Roman" w:hAnsi="Times New Roman" w:cs="Times New Roman"/>
          <w:sz w:val="24"/>
        </w:rPr>
      </w:pPr>
    </w:p>
    <w:p w:rsidR="00145F88" w:rsidRPr="00F30223" w:rsidRDefault="00145F88" w:rsidP="00F30223">
      <w:pPr>
        <w:ind w:firstLine="720"/>
        <w:rPr>
          <w:rFonts w:ascii="Times New Roman" w:hAnsi="Times New Roman" w:cs="Times New Roman"/>
          <w:sz w:val="24"/>
        </w:rPr>
      </w:pPr>
      <w:r w:rsidRPr="00F30223">
        <w:rPr>
          <w:rFonts w:ascii="Times New Roman" w:hAnsi="Times New Roman" w:cs="Times New Roman"/>
          <w:sz w:val="24"/>
        </w:rPr>
        <w:t xml:space="preserve">From the results of the design that has been done, a system trial has been carried out that has been designed. The trial was carried out in the campus environment to monitor air quality conditions on the campus. From the results of the trial monitored data of compounds in the air that were measured were data on levels of Ozone, SO2, CO and PM10 particles. Data is received by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every one minute. Data received by Thing Speak can be monitored on the channel pages provided. On the web page data is presented in graphical form. Web pages can be accessed from the internet network by accessing the monitoring channel web pages as shown in Figure 3. The monitoring results can also be exported to table forms in </w:t>
      </w:r>
      <w:proofErr w:type="gramStart"/>
      <w:r w:rsidRPr="00F30223">
        <w:rPr>
          <w:rFonts w:ascii="Times New Roman" w:hAnsi="Times New Roman" w:cs="Times New Roman"/>
          <w:sz w:val="24"/>
        </w:rPr>
        <w:t>the excel</w:t>
      </w:r>
      <w:proofErr w:type="gramEnd"/>
      <w:r w:rsidRPr="00F30223">
        <w:rPr>
          <w:rFonts w:ascii="Times New Roman" w:hAnsi="Times New Roman" w:cs="Times New Roman"/>
          <w:sz w:val="24"/>
        </w:rPr>
        <w:t xml:space="preserve">, xml or </w:t>
      </w:r>
      <w:proofErr w:type="spellStart"/>
      <w:r w:rsidRPr="00F30223">
        <w:rPr>
          <w:rFonts w:ascii="Times New Roman" w:hAnsi="Times New Roman" w:cs="Times New Roman"/>
          <w:sz w:val="24"/>
        </w:rPr>
        <w:t>Json</w:t>
      </w:r>
      <w:proofErr w:type="spellEnd"/>
      <w:r w:rsidRPr="00F30223">
        <w:rPr>
          <w:rFonts w:ascii="Times New Roman" w:hAnsi="Times New Roman" w:cs="Times New Roman"/>
          <w:sz w:val="24"/>
        </w:rPr>
        <w:t xml:space="preserve"> file format. Examples of export data in tables can be seen in Table 1.</w:t>
      </w:r>
    </w:p>
    <w:p w:rsidR="00145F88" w:rsidRPr="00F30223" w:rsidRDefault="00145F88" w:rsidP="00145F88">
      <w:pPr>
        <w:rPr>
          <w:rFonts w:ascii="Times New Roman" w:hAnsi="Times New Roman" w:cs="Times New Roman"/>
          <w:sz w:val="24"/>
        </w:rPr>
      </w:pPr>
      <w:r w:rsidRPr="00F30223">
        <w:rPr>
          <w:rFonts w:ascii="Times New Roman" w:hAnsi="Times New Roman" w:cs="Times New Roman"/>
          <w:noProof/>
          <w:sz w:val="24"/>
        </w:rPr>
        <w:pict>
          <v:rect id="_x0000_s1026" style="position:absolute;margin-left:18.65pt;margin-top:12.6pt;width:97.35pt;height:32pt;z-index:251658240" strokecolor="white [3212]"/>
        </w:pict>
      </w:r>
    </w:p>
    <w:p w:rsidR="00145F88" w:rsidRDefault="00F30223" w:rsidP="00145F88">
      <w:pPr>
        <w:jc w:val="center"/>
        <w:rPr>
          <w:rFonts w:ascii="Times New Roman" w:hAnsi="Times New Roman" w:cs="Times New Roman"/>
          <w:sz w:val="24"/>
        </w:rPr>
      </w:pPr>
      <w:r>
        <w:rPr>
          <w:rFonts w:ascii="Times New Roman" w:hAnsi="Times New Roman" w:cs="Times New Roman"/>
          <w:noProof/>
          <w:sz w:val="24"/>
        </w:rPr>
        <w:lastRenderedPageBreak/>
        <w:pict>
          <v:rect id="_x0000_s1027" style="position:absolute;left:0;text-align:left;margin-left:10pt;margin-top:-22.65pt;width:100.65pt;height:48.65pt;z-index:251659264" stroked="f"/>
        </w:pict>
      </w:r>
      <w:r w:rsidR="00145F88" w:rsidRPr="00F30223">
        <w:rPr>
          <w:rFonts w:ascii="Times New Roman" w:hAnsi="Times New Roman" w:cs="Times New Roman"/>
          <w:noProof/>
          <w:sz w:val="24"/>
        </w:rPr>
        <w:drawing>
          <wp:inline distT="0" distB="0" distL="0" distR="0">
            <wp:extent cx="5145616" cy="1667933"/>
            <wp:effectExtent l="19050" t="0" r="0" b="0"/>
            <wp:docPr id="3" name="Picture 2" descr="phas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02-7.PNG"/>
                    <pic:cNvPicPr/>
                  </pic:nvPicPr>
                  <pic:blipFill>
                    <a:blip r:embed="rId7"/>
                    <a:srcRect t="10442" b="10442"/>
                    <a:stretch>
                      <a:fillRect/>
                    </a:stretch>
                  </pic:blipFill>
                  <pic:spPr>
                    <a:xfrm>
                      <a:off x="0" y="0"/>
                      <a:ext cx="5145616" cy="1667933"/>
                    </a:xfrm>
                    <a:prstGeom prst="rect">
                      <a:avLst/>
                    </a:prstGeom>
                  </pic:spPr>
                </pic:pic>
              </a:graphicData>
            </a:graphic>
          </wp:inline>
        </w:drawing>
      </w:r>
    </w:p>
    <w:p w:rsidR="00F30223" w:rsidRPr="00F30223" w:rsidRDefault="00F30223" w:rsidP="00145F88">
      <w:pPr>
        <w:jc w:val="center"/>
        <w:rPr>
          <w:rFonts w:ascii="Times New Roman" w:hAnsi="Times New Roman" w:cs="Times New Roman"/>
          <w:sz w:val="24"/>
        </w:rPr>
      </w:pPr>
    </w:p>
    <w:p w:rsidR="00F30223" w:rsidRDefault="00F30223" w:rsidP="00F30223">
      <w:pPr>
        <w:jc w:val="center"/>
        <w:rPr>
          <w:rFonts w:ascii="Times New Roman" w:hAnsi="Times New Roman" w:cs="Times New Roman"/>
          <w:sz w:val="24"/>
        </w:rPr>
      </w:pPr>
      <w:r w:rsidRPr="00F30223">
        <w:rPr>
          <w:rFonts w:ascii="Times New Roman" w:hAnsi="Times New Roman" w:cs="Times New Roman"/>
          <w:noProof/>
          <w:sz w:val="24"/>
        </w:rPr>
        <w:drawing>
          <wp:inline distT="0" distB="0" distL="0" distR="0">
            <wp:extent cx="5882217" cy="3581400"/>
            <wp:effectExtent l="19050" t="0" r="4233" b="0"/>
            <wp:docPr id="4" name="Picture 3" descr="phase0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02-8_1.PNG"/>
                    <pic:cNvPicPr/>
                  </pic:nvPicPr>
                  <pic:blipFill>
                    <a:blip r:embed="rId8"/>
                    <a:stretch>
                      <a:fillRect/>
                    </a:stretch>
                  </pic:blipFill>
                  <pic:spPr>
                    <a:xfrm>
                      <a:off x="0" y="0"/>
                      <a:ext cx="5883038" cy="3581900"/>
                    </a:xfrm>
                    <a:prstGeom prst="rect">
                      <a:avLst/>
                    </a:prstGeom>
                  </pic:spPr>
                </pic:pic>
              </a:graphicData>
            </a:graphic>
          </wp:inline>
        </w:drawing>
      </w:r>
    </w:p>
    <w:p w:rsidR="00F30223" w:rsidRPr="00F30223" w:rsidRDefault="00F30223" w:rsidP="00F30223">
      <w:pPr>
        <w:jc w:val="center"/>
        <w:rPr>
          <w:rFonts w:ascii="Times New Roman" w:hAnsi="Times New Roman" w:cs="Times New Roman"/>
          <w:sz w:val="24"/>
        </w:rPr>
      </w:pPr>
    </w:p>
    <w:p w:rsidR="00F30223" w:rsidRPr="00F30223" w:rsidRDefault="00145F88" w:rsidP="00145F88">
      <w:pPr>
        <w:rPr>
          <w:rFonts w:ascii="Times New Roman" w:hAnsi="Times New Roman" w:cs="Times New Roman"/>
          <w:b/>
          <w:sz w:val="36"/>
        </w:rPr>
      </w:pPr>
      <w:r w:rsidRPr="00F30223">
        <w:rPr>
          <w:rFonts w:ascii="Times New Roman" w:hAnsi="Times New Roman" w:cs="Times New Roman"/>
          <w:b/>
          <w:sz w:val="36"/>
        </w:rPr>
        <w:t xml:space="preserve">4. Conclusion </w:t>
      </w:r>
    </w:p>
    <w:p w:rsidR="00F30223" w:rsidRPr="00F30223" w:rsidRDefault="00F30223" w:rsidP="00145F88">
      <w:pPr>
        <w:rPr>
          <w:rFonts w:ascii="Times New Roman" w:hAnsi="Times New Roman" w:cs="Times New Roman"/>
          <w:sz w:val="24"/>
        </w:rPr>
      </w:pPr>
    </w:p>
    <w:p w:rsidR="00145F88" w:rsidRPr="00F30223" w:rsidRDefault="00145F88" w:rsidP="00F30223">
      <w:pPr>
        <w:ind w:firstLine="720"/>
        <w:rPr>
          <w:rFonts w:ascii="Times New Roman" w:hAnsi="Times New Roman" w:cs="Times New Roman"/>
          <w:sz w:val="24"/>
        </w:rPr>
      </w:pPr>
      <w:r w:rsidRPr="00F30223">
        <w:rPr>
          <w:rFonts w:ascii="Times New Roman" w:hAnsi="Times New Roman" w:cs="Times New Roman"/>
          <w:sz w:val="24"/>
        </w:rPr>
        <w:t>From the trials conducted, the results of the design pan work well. It seems that the data obtained from the sensor can be seen from the webpage provided. Data changes can be monitored every once a minute. From the results obtained, further development can be done by making a mobile-based client application</w:t>
      </w:r>
    </w:p>
    <w:p w:rsidR="00145F88" w:rsidRPr="00F30223" w:rsidRDefault="00145F88" w:rsidP="00145F88">
      <w:pPr>
        <w:rPr>
          <w:rFonts w:ascii="Times New Roman" w:hAnsi="Times New Roman" w:cs="Times New Roman"/>
          <w:sz w:val="24"/>
        </w:rPr>
      </w:pPr>
      <w:r w:rsidRPr="00F30223">
        <w:rPr>
          <w:rFonts w:ascii="Times New Roman" w:hAnsi="Times New Roman" w:cs="Times New Roman"/>
          <w:sz w:val="24"/>
        </w:rPr>
        <w:t xml:space="preserve">Data can also be exported into Excel data format, XML or in </w:t>
      </w:r>
      <w:proofErr w:type="spellStart"/>
      <w:r w:rsidRPr="00F30223">
        <w:rPr>
          <w:rFonts w:ascii="Times New Roman" w:hAnsi="Times New Roman" w:cs="Times New Roman"/>
          <w:sz w:val="24"/>
        </w:rPr>
        <w:t>Json</w:t>
      </w:r>
      <w:proofErr w:type="spellEnd"/>
    </w:p>
    <w:p w:rsidR="00145F88" w:rsidRPr="00F30223" w:rsidRDefault="00145F88" w:rsidP="00145F88">
      <w:pPr>
        <w:rPr>
          <w:rFonts w:ascii="Times New Roman" w:hAnsi="Times New Roman" w:cs="Times New Roman"/>
          <w:sz w:val="24"/>
        </w:rPr>
      </w:pPr>
      <w:r w:rsidRPr="00F30223">
        <w:rPr>
          <w:rFonts w:ascii="Times New Roman" w:hAnsi="Times New Roman" w:cs="Times New Roman"/>
          <w:sz w:val="24"/>
        </w:rPr>
        <w:t xml:space="preserve">This is supported because </w:t>
      </w:r>
      <w:proofErr w:type="spellStart"/>
      <w:r w:rsidRPr="00F30223">
        <w:rPr>
          <w:rFonts w:ascii="Times New Roman" w:hAnsi="Times New Roman" w:cs="Times New Roman"/>
          <w:sz w:val="24"/>
        </w:rPr>
        <w:t>ThingSpeak</w:t>
      </w:r>
      <w:proofErr w:type="spellEnd"/>
      <w:r w:rsidRPr="00F30223">
        <w:rPr>
          <w:rFonts w:ascii="Times New Roman" w:hAnsi="Times New Roman" w:cs="Times New Roman"/>
          <w:sz w:val="24"/>
        </w:rPr>
        <w:t xml:space="preserve"> can also provide API access to get data that has been collected</w:t>
      </w:r>
    </w:p>
    <w:p w:rsidR="00145F88" w:rsidRDefault="00145F88" w:rsidP="00145F88">
      <w:pPr>
        <w:rPr>
          <w:rFonts w:ascii="Times New Roman" w:hAnsi="Times New Roman" w:cs="Times New Roman"/>
          <w:sz w:val="24"/>
        </w:rPr>
      </w:pPr>
      <w:proofErr w:type="gramStart"/>
      <w:r w:rsidRPr="00F30223">
        <w:rPr>
          <w:rFonts w:ascii="Times New Roman" w:hAnsi="Times New Roman" w:cs="Times New Roman"/>
          <w:sz w:val="24"/>
        </w:rPr>
        <w:t>on</w:t>
      </w:r>
      <w:proofErr w:type="gramEnd"/>
      <w:r w:rsidRPr="00F30223">
        <w:rPr>
          <w:rFonts w:ascii="Times New Roman" w:hAnsi="Times New Roman" w:cs="Times New Roman"/>
          <w:sz w:val="24"/>
        </w:rPr>
        <w:t xml:space="preserve"> the server.</w:t>
      </w:r>
    </w:p>
    <w:p w:rsidR="00F30223" w:rsidRDefault="00F30223" w:rsidP="00F30223">
      <w:pPr>
        <w:pStyle w:val="BodyText"/>
        <w:rPr>
          <w:rStyle w:val="StrongEmphasis"/>
          <w:rFonts w:ascii="Times New Roman" w:hAnsi="Times New Roman" w:cs="Times New Roman"/>
        </w:rPr>
      </w:pPr>
    </w:p>
    <w:p w:rsidR="00F30223" w:rsidRDefault="00F30223" w:rsidP="00F30223">
      <w:pPr>
        <w:pStyle w:val="BodyText"/>
        <w:rPr>
          <w:rStyle w:val="StrongEmphasis"/>
          <w:rFonts w:ascii="Times New Roman" w:hAnsi="Times New Roman" w:cs="Times New Roman"/>
          <w:b w:val="0"/>
          <w:bCs w:val="0"/>
        </w:rPr>
      </w:pPr>
      <w:r>
        <w:rPr>
          <w:rStyle w:val="StrongEmphasis"/>
          <w:rFonts w:ascii="Times New Roman" w:hAnsi="Times New Roman" w:cs="Times New Roman"/>
        </w:rPr>
        <w:t xml:space="preserve">GITHUB </w:t>
      </w:r>
      <w:proofErr w:type="gramStart"/>
      <w:r>
        <w:rPr>
          <w:rStyle w:val="StrongEmphasis"/>
          <w:rFonts w:ascii="Times New Roman" w:hAnsi="Times New Roman" w:cs="Times New Roman"/>
        </w:rPr>
        <w:t>LINK :</w:t>
      </w:r>
      <w:r w:rsidRPr="004E64F8">
        <w:rPr>
          <w:rStyle w:val="StrongEmphasis"/>
          <w:rFonts w:ascii="Times New Roman" w:hAnsi="Times New Roman" w:cs="Times New Roman"/>
        </w:rPr>
        <w:t>https</w:t>
      </w:r>
      <w:proofErr w:type="gramEnd"/>
      <w:r w:rsidRPr="004E64F8">
        <w:rPr>
          <w:rStyle w:val="StrongEmphasis"/>
          <w:rFonts w:ascii="Times New Roman" w:hAnsi="Times New Roman" w:cs="Times New Roman"/>
        </w:rPr>
        <w:t>://github.com/Saravanankodi/Naan-mudhalvan-IOT-group-4-Team-6.</w:t>
      </w:r>
    </w:p>
    <w:p w:rsidR="00F30223" w:rsidRPr="00C444A8" w:rsidRDefault="00F30223" w:rsidP="00F30223">
      <w:pPr>
        <w:pStyle w:val="BodyText"/>
        <w:jc w:val="center"/>
        <w:rPr>
          <w:rStyle w:val="StrongEmphasis"/>
          <w:rFonts w:ascii="Times New Roman" w:hAnsi="Times New Roman" w:cs="Times New Roman"/>
          <w:bCs w:val="0"/>
          <w:i/>
          <w:sz w:val="28"/>
        </w:rPr>
      </w:pPr>
      <w:r w:rsidRPr="00C444A8">
        <w:rPr>
          <w:rStyle w:val="StrongEmphasis"/>
          <w:rFonts w:ascii="Times New Roman" w:hAnsi="Times New Roman" w:cs="Times New Roman"/>
          <w:i/>
          <w:sz w:val="28"/>
        </w:rPr>
        <w:lastRenderedPageBreak/>
        <w:t>SUBMITTED</w:t>
      </w:r>
    </w:p>
    <w:p w:rsidR="00F30223" w:rsidRPr="00C444A8" w:rsidRDefault="00F30223" w:rsidP="00F30223">
      <w:pPr>
        <w:pStyle w:val="BodyText"/>
        <w:jc w:val="center"/>
        <w:rPr>
          <w:rStyle w:val="StrongEmphasis"/>
          <w:rFonts w:ascii="Times New Roman" w:hAnsi="Times New Roman" w:cs="Times New Roman"/>
          <w:bCs w:val="0"/>
          <w:i/>
          <w:sz w:val="28"/>
        </w:rPr>
      </w:pPr>
      <w:r w:rsidRPr="00C444A8">
        <w:rPr>
          <w:rStyle w:val="StrongEmphasis"/>
          <w:rFonts w:ascii="Times New Roman" w:hAnsi="Times New Roman" w:cs="Times New Roman"/>
          <w:i/>
          <w:sz w:val="28"/>
        </w:rPr>
        <w:t>BY</w:t>
      </w:r>
    </w:p>
    <w:p w:rsidR="00F30223" w:rsidRPr="00C444A8" w:rsidRDefault="00F30223" w:rsidP="00F30223">
      <w:pPr>
        <w:pStyle w:val="BodyText"/>
        <w:jc w:val="center"/>
        <w:rPr>
          <w:rStyle w:val="StrongEmphasis"/>
          <w:rFonts w:ascii="Times New Roman" w:hAnsi="Times New Roman" w:cs="Times New Roman"/>
          <w:bCs w:val="0"/>
          <w:i/>
          <w:sz w:val="28"/>
        </w:rPr>
      </w:pPr>
      <w:r w:rsidRPr="00C444A8">
        <w:rPr>
          <w:rStyle w:val="StrongEmphasis"/>
          <w:rFonts w:ascii="Times New Roman" w:hAnsi="Times New Roman" w:cs="Times New Roman"/>
          <w:i/>
          <w:sz w:val="28"/>
        </w:rPr>
        <w:t>TEAM MEMBERS</w:t>
      </w:r>
    </w:p>
    <w:tbl>
      <w:tblPr>
        <w:tblStyle w:val="TableGrid"/>
        <w:tblW w:w="0" w:type="auto"/>
        <w:tblLook w:val="04A0"/>
      </w:tblPr>
      <w:tblGrid>
        <w:gridCol w:w="9576"/>
      </w:tblGrid>
      <w:tr w:rsidR="00F30223" w:rsidTr="00A15C1F">
        <w:tc>
          <w:tcPr>
            <w:tcW w:w="9854" w:type="dxa"/>
          </w:tcPr>
          <w:p w:rsidR="00F30223" w:rsidRPr="00C444A8" w:rsidRDefault="00F30223" w:rsidP="00A15C1F">
            <w:pPr>
              <w:pStyle w:val="BodyText"/>
              <w:jc w:val="center"/>
              <w:rPr>
                <w:rStyle w:val="StrongEmphasis"/>
                <w:rFonts w:ascii="Times New Roman" w:hAnsi="Times New Roman" w:cs="Times New Roman"/>
                <w:bCs w:val="0"/>
              </w:rPr>
            </w:pPr>
            <w:r w:rsidRPr="00C444A8">
              <w:rPr>
                <w:rStyle w:val="StrongEmphasis"/>
                <w:rFonts w:ascii="Times New Roman" w:hAnsi="Times New Roman" w:cs="Times New Roman"/>
              </w:rPr>
              <w:t>SARAVANAN.K(au821121104048)</w:t>
            </w:r>
          </w:p>
        </w:tc>
      </w:tr>
      <w:tr w:rsidR="00F30223" w:rsidTr="00A15C1F">
        <w:tc>
          <w:tcPr>
            <w:tcW w:w="9854" w:type="dxa"/>
          </w:tcPr>
          <w:p w:rsidR="00F30223" w:rsidRPr="00C444A8" w:rsidRDefault="00F30223" w:rsidP="00A15C1F">
            <w:pPr>
              <w:pStyle w:val="BodyText"/>
              <w:jc w:val="center"/>
              <w:rPr>
                <w:rStyle w:val="StrongEmphasis"/>
                <w:rFonts w:ascii="Times New Roman" w:hAnsi="Times New Roman" w:cs="Times New Roman"/>
                <w:bCs w:val="0"/>
              </w:rPr>
            </w:pPr>
            <w:r w:rsidRPr="00C444A8">
              <w:rPr>
                <w:rStyle w:val="StrongEmphasis"/>
                <w:rFonts w:ascii="Times New Roman" w:hAnsi="Times New Roman" w:cs="Times New Roman"/>
              </w:rPr>
              <w:t>MURUGANANTHAM.P(au821121104036)</w:t>
            </w:r>
          </w:p>
        </w:tc>
      </w:tr>
      <w:tr w:rsidR="00F30223" w:rsidTr="00A15C1F">
        <w:tc>
          <w:tcPr>
            <w:tcW w:w="9854" w:type="dxa"/>
          </w:tcPr>
          <w:p w:rsidR="00F30223" w:rsidRPr="00C444A8" w:rsidRDefault="00F30223" w:rsidP="00A15C1F">
            <w:pPr>
              <w:pStyle w:val="BodyText"/>
              <w:jc w:val="center"/>
              <w:rPr>
                <w:rStyle w:val="StrongEmphasis"/>
                <w:rFonts w:ascii="Times New Roman" w:hAnsi="Times New Roman" w:cs="Times New Roman"/>
                <w:bCs w:val="0"/>
              </w:rPr>
            </w:pPr>
            <w:r>
              <w:rPr>
                <w:rStyle w:val="StrongEmphasis"/>
                <w:rFonts w:ascii="Times New Roman" w:hAnsi="Times New Roman" w:cs="Times New Roman"/>
              </w:rPr>
              <w:t>MOHEMMED ASICK.A(au8211211032</w:t>
            </w:r>
            <w:r w:rsidRPr="00C444A8">
              <w:rPr>
                <w:rStyle w:val="StrongEmphasis"/>
                <w:rFonts w:ascii="Times New Roman" w:hAnsi="Times New Roman" w:cs="Times New Roman"/>
              </w:rPr>
              <w:t>)</w:t>
            </w:r>
          </w:p>
        </w:tc>
      </w:tr>
      <w:tr w:rsidR="00F30223" w:rsidTr="00A15C1F">
        <w:tc>
          <w:tcPr>
            <w:tcW w:w="9854" w:type="dxa"/>
          </w:tcPr>
          <w:p w:rsidR="00F30223" w:rsidRPr="00C444A8" w:rsidRDefault="00F30223" w:rsidP="00A15C1F">
            <w:pPr>
              <w:pStyle w:val="BodyText"/>
              <w:jc w:val="center"/>
              <w:rPr>
                <w:rStyle w:val="StrongEmphasis"/>
                <w:rFonts w:ascii="Times New Roman" w:hAnsi="Times New Roman" w:cs="Times New Roman"/>
                <w:bCs w:val="0"/>
              </w:rPr>
            </w:pPr>
            <w:r>
              <w:rPr>
                <w:rStyle w:val="StrongEmphasis"/>
                <w:rFonts w:ascii="Times New Roman" w:hAnsi="Times New Roman" w:cs="Times New Roman"/>
              </w:rPr>
              <w:t>MANIBHARATHI.V.S(au821121104029</w:t>
            </w:r>
            <w:r w:rsidRPr="00C444A8">
              <w:rPr>
                <w:rStyle w:val="StrongEmphasis"/>
                <w:rFonts w:ascii="Times New Roman" w:hAnsi="Times New Roman" w:cs="Times New Roman"/>
              </w:rPr>
              <w:t>)</w:t>
            </w:r>
          </w:p>
        </w:tc>
      </w:tr>
      <w:tr w:rsidR="00F30223" w:rsidTr="00A15C1F">
        <w:tc>
          <w:tcPr>
            <w:tcW w:w="9854" w:type="dxa"/>
          </w:tcPr>
          <w:p w:rsidR="00F30223" w:rsidRPr="00C444A8" w:rsidRDefault="00F30223" w:rsidP="00A15C1F">
            <w:pPr>
              <w:pStyle w:val="BodyText"/>
              <w:jc w:val="center"/>
              <w:rPr>
                <w:rStyle w:val="StrongEmphasis"/>
                <w:rFonts w:ascii="Times New Roman" w:hAnsi="Times New Roman" w:cs="Times New Roman"/>
                <w:bCs w:val="0"/>
              </w:rPr>
            </w:pPr>
            <w:r>
              <w:rPr>
                <w:rStyle w:val="StrongEmphasis"/>
                <w:rFonts w:ascii="Times New Roman" w:hAnsi="Times New Roman" w:cs="Times New Roman"/>
              </w:rPr>
              <w:t>GOVINDHAVASAN.K(au821121104301</w:t>
            </w:r>
            <w:r w:rsidRPr="00C444A8">
              <w:rPr>
                <w:rStyle w:val="StrongEmphasis"/>
                <w:rFonts w:ascii="Times New Roman" w:hAnsi="Times New Roman" w:cs="Times New Roman"/>
              </w:rPr>
              <w:t>)</w:t>
            </w:r>
          </w:p>
        </w:tc>
      </w:tr>
    </w:tbl>
    <w:p w:rsidR="00F30223" w:rsidRPr="00F30223" w:rsidRDefault="00F30223" w:rsidP="00F30223">
      <w:pPr>
        <w:jc w:val="center"/>
        <w:rPr>
          <w:rFonts w:ascii="Times New Roman" w:hAnsi="Times New Roman" w:cs="Times New Roman"/>
          <w:sz w:val="24"/>
        </w:rPr>
      </w:pPr>
    </w:p>
    <w:sectPr w:rsidR="00F30223" w:rsidRPr="00F30223" w:rsidSect="007657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145"/>
    <w:multiLevelType w:val="hybridMultilevel"/>
    <w:tmpl w:val="C4F6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145F88"/>
    <w:rsid w:val="00145F88"/>
    <w:rsid w:val="006C092E"/>
    <w:rsid w:val="007657B2"/>
    <w:rsid w:val="00F30223"/>
    <w:rsid w:val="00F65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F88"/>
    <w:pPr>
      <w:ind w:left="720"/>
      <w:contextualSpacing/>
    </w:pPr>
  </w:style>
  <w:style w:type="paragraph" w:styleId="BalloonText">
    <w:name w:val="Balloon Text"/>
    <w:basedOn w:val="Normal"/>
    <w:link w:val="BalloonTextChar"/>
    <w:uiPriority w:val="99"/>
    <w:semiHidden/>
    <w:unhideWhenUsed/>
    <w:rsid w:val="00145F88"/>
    <w:rPr>
      <w:rFonts w:ascii="Tahoma" w:hAnsi="Tahoma" w:cs="Tahoma"/>
      <w:sz w:val="16"/>
      <w:szCs w:val="16"/>
    </w:rPr>
  </w:style>
  <w:style w:type="character" w:customStyle="1" w:styleId="BalloonTextChar">
    <w:name w:val="Balloon Text Char"/>
    <w:basedOn w:val="DefaultParagraphFont"/>
    <w:link w:val="BalloonText"/>
    <w:uiPriority w:val="99"/>
    <w:semiHidden/>
    <w:rsid w:val="00145F88"/>
    <w:rPr>
      <w:rFonts w:ascii="Tahoma" w:hAnsi="Tahoma" w:cs="Tahoma"/>
      <w:sz w:val="16"/>
      <w:szCs w:val="16"/>
    </w:rPr>
  </w:style>
  <w:style w:type="character" w:customStyle="1" w:styleId="StrongEmphasis">
    <w:name w:val="Strong Emphasis"/>
    <w:qFormat/>
    <w:rsid w:val="00F30223"/>
    <w:rPr>
      <w:b/>
      <w:bCs/>
    </w:rPr>
  </w:style>
  <w:style w:type="paragraph" w:styleId="BodyText">
    <w:name w:val="Body Text"/>
    <w:basedOn w:val="Normal"/>
    <w:link w:val="BodyTextChar"/>
    <w:rsid w:val="00F30223"/>
    <w:pPr>
      <w:suppressAutoHyphens/>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F30223"/>
    <w:rPr>
      <w:rFonts w:ascii="Liberation Serif" w:eastAsia="Noto Serif CJK SC" w:hAnsi="Liberation Serif" w:cs="Lohit Devanagari"/>
      <w:kern w:val="2"/>
      <w:sz w:val="24"/>
      <w:szCs w:val="24"/>
      <w:lang w:val="en-IN" w:eastAsia="zh-CN" w:bidi="hi-IN"/>
    </w:rPr>
  </w:style>
  <w:style w:type="table" w:styleId="TableGrid">
    <w:name w:val="Table Grid"/>
    <w:basedOn w:val="TableNormal"/>
    <w:uiPriority w:val="59"/>
    <w:rsid w:val="00F30223"/>
    <w:pPr>
      <w:suppressAutoHyphens/>
    </w:pPr>
    <w:rPr>
      <w:rFonts w:ascii="Liberation Serif" w:eastAsia="Noto Serif CJK SC" w:hAnsi="Liberation Serif" w:cs="Lohit Devanagari"/>
      <w:kern w:val="2"/>
      <w:sz w:val="24"/>
      <w:szCs w:val="24"/>
      <w:lang w:val="en-IN" w:eastAsia="zh-CN"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friends</cp:lastModifiedBy>
  <cp:revision>2</cp:revision>
  <dcterms:created xsi:type="dcterms:W3CDTF">2023-10-01T01:45:00Z</dcterms:created>
  <dcterms:modified xsi:type="dcterms:W3CDTF">2023-10-01T01:45:00Z</dcterms:modified>
</cp:coreProperties>
</file>