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8C997" w14:textId="77777777" w:rsidR="00574B33" w:rsidRPr="00AC609E" w:rsidRDefault="00D34354" w:rsidP="00AC609E">
      <w:pPr>
        <w:jc w:val="both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  <w:sz w:val="24"/>
          <w:szCs w:val="24"/>
        </w:rPr>
        <w:t>Fakultet elektrotehnike, računarstva i informacijskih tehnologija Osijek</w:t>
      </w:r>
    </w:p>
    <w:p w14:paraId="2E9A83AB" w14:textId="77777777" w:rsidR="00D34354" w:rsidRPr="00AC609E" w:rsidRDefault="00D34354" w:rsidP="00AC609E">
      <w:pPr>
        <w:jc w:val="both"/>
        <w:rPr>
          <w:rFonts w:ascii="Times New Roman" w:hAnsi="Times New Roman" w:cs="Times New Roman"/>
        </w:rPr>
      </w:pPr>
    </w:p>
    <w:p w14:paraId="78BA117B" w14:textId="77777777" w:rsidR="00585133" w:rsidRPr="00AC609E" w:rsidRDefault="00585133" w:rsidP="00AC609E">
      <w:pPr>
        <w:jc w:val="both"/>
        <w:rPr>
          <w:rFonts w:ascii="Times New Roman" w:hAnsi="Times New Roman" w:cs="Times New Roman"/>
        </w:rPr>
      </w:pPr>
    </w:p>
    <w:p w14:paraId="153D9E23" w14:textId="77777777" w:rsidR="00585133" w:rsidRPr="00AC609E" w:rsidRDefault="00585133" w:rsidP="00AC609E">
      <w:pPr>
        <w:jc w:val="both"/>
        <w:rPr>
          <w:rFonts w:ascii="Times New Roman" w:hAnsi="Times New Roman" w:cs="Times New Roman"/>
        </w:rPr>
      </w:pPr>
    </w:p>
    <w:p w14:paraId="77E86154" w14:textId="77777777" w:rsidR="00585133" w:rsidRPr="00AC609E" w:rsidRDefault="00585133" w:rsidP="00AC609E">
      <w:pPr>
        <w:jc w:val="both"/>
        <w:rPr>
          <w:rFonts w:ascii="Times New Roman" w:hAnsi="Times New Roman" w:cs="Times New Roman"/>
        </w:rPr>
      </w:pPr>
    </w:p>
    <w:p w14:paraId="28EAD1B2" w14:textId="77777777" w:rsidR="00585133" w:rsidRPr="00AC609E" w:rsidRDefault="00585133" w:rsidP="00AC609E">
      <w:pPr>
        <w:jc w:val="both"/>
        <w:rPr>
          <w:rFonts w:ascii="Times New Roman" w:hAnsi="Times New Roman" w:cs="Times New Roman"/>
        </w:rPr>
      </w:pPr>
    </w:p>
    <w:p w14:paraId="537B6F02" w14:textId="68342FBF" w:rsidR="00585133" w:rsidRPr="00AC609E" w:rsidRDefault="00F92871" w:rsidP="00AC609E">
      <w:pPr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</w:rPr>
        <w:tab/>
        <w:t xml:space="preserve"> </w:t>
      </w:r>
    </w:p>
    <w:p w14:paraId="415E754B" w14:textId="77777777" w:rsidR="00585133" w:rsidRPr="00AC609E" w:rsidRDefault="00585133" w:rsidP="00EE21DF">
      <w:pPr>
        <w:jc w:val="center"/>
        <w:rPr>
          <w:rFonts w:ascii="Times New Roman" w:hAnsi="Times New Roman" w:cs="Times New Roman"/>
        </w:rPr>
      </w:pPr>
    </w:p>
    <w:p w14:paraId="5FC6A8B8" w14:textId="77777777" w:rsidR="00585133" w:rsidRPr="00AC609E" w:rsidRDefault="00585133" w:rsidP="00EE21DF">
      <w:pPr>
        <w:jc w:val="center"/>
        <w:rPr>
          <w:rFonts w:ascii="Times New Roman" w:hAnsi="Times New Roman" w:cs="Times New Roman"/>
        </w:rPr>
      </w:pPr>
    </w:p>
    <w:p w14:paraId="634378F4" w14:textId="77777777" w:rsidR="00585133" w:rsidRPr="00AC609E" w:rsidRDefault="00585133" w:rsidP="00EE21DF">
      <w:pPr>
        <w:jc w:val="center"/>
        <w:rPr>
          <w:rFonts w:ascii="Times New Roman" w:hAnsi="Times New Roman" w:cs="Times New Roman"/>
        </w:rPr>
      </w:pPr>
    </w:p>
    <w:p w14:paraId="2E8407E0" w14:textId="77777777" w:rsidR="00585133" w:rsidRPr="00AC609E" w:rsidRDefault="00585133" w:rsidP="00EE21DF">
      <w:pPr>
        <w:jc w:val="center"/>
        <w:rPr>
          <w:rFonts w:ascii="Times New Roman" w:hAnsi="Times New Roman" w:cs="Times New Roman"/>
        </w:rPr>
      </w:pPr>
    </w:p>
    <w:p w14:paraId="1A2EF10C" w14:textId="77777777" w:rsidR="00585133" w:rsidRPr="00AC609E" w:rsidRDefault="00585133" w:rsidP="00EE21DF">
      <w:pPr>
        <w:jc w:val="center"/>
        <w:rPr>
          <w:rFonts w:ascii="Times New Roman" w:hAnsi="Times New Roman" w:cs="Times New Roman"/>
        </w:rPr>
      </w:pPr>
    </w:p>
    <w:p w14:paraId="15E21694" w14:textId="77777777" w:rsidR="00D34354" w:rsidRPr="00AC609E" w:rsidRDefault="00D34354" w:rsidP="00EE21DF">
      <w:pPr>
        <w:jc w:val="center"/>
        <w:rPr>
          <w:rFonts w:ascii="Times New Roman" w:hAnsi="Times New Roman" w:cs="Times New Roman"/>
          <w:sz w:val="28"/>
        </w:rPr>
      </w:pPr>
      <w:r w:rsidRPr="00AC609E">
        <w:rPr>
          <w:rFonts w:ascii="Times New Roman" w:hAnsi="Times New Roman" w:cs="Times New Roman"/>
          <w:sz w:val="28"/>
        </w:rPr>
        <w:t>Računarstvo usluga i analiza podataka</w:t>
      </w:r>
    </w:p>
    <w:p w14:paraId="1D88EE9B" w14:textId="77777777" w:rsidR="00D34354" w:rsidRPr="00AC609E" w:rsidRDefault="00D34354" w:rsidP="00EE21DF">
      <w:pPr>
        <w:jc w:val="center"/>
        <w:rPr>
          <w:rFonts w:ascii="Times New Roman" w:hAnsi="Times New Roman" w:cs="Times New Roman"/>
          <w:sz w:val="44"/>
        </w:rPr>
      </w:pPr>
      <w:r w:rsidRPr="00AC609E">
        <w:rPr>
          <w:rFonts w:ascii="Times New Roman" w:hAnsi="Times New Roman" w:cs="Times New Roman"/>
          <w:sz w:val="44"/>
        </w:rPr>
        <w:t>SEMINARSKI RAD</w:t>
      </w:r>
    </w:p>
    <w:p w14:paraId="293664AF" w14:textId="793E88EB" w:rsidR="00D34354" w:rsidRPr="00AC609E" w:rsidRDefault="00D34354" w:rsidP="00EE21DF">
      <w:pPr>
        <w:jc w:val="center"/>
        <w:rPr>
          <w:rFonts w:ascii="Times New Roman" w:hAnsi="Times New Roman" w:cs="Times New Roman"/>
          <w:sz w:val="28"/>
        </w:rPr>
      </w:pPr>
      <w:r w:rsidRPr="00AC609E">
        <w:rPr>
          <w:rFonts w:ascii="Times New Roman" w:hAnsi="Times New Roman" w:cs="Times New Roman"/>
          <w:sz w:val="28"/>
        </w:rPr>
        <w:t>„</w:t>
      </w:r>
      <w:r w:rsidR="00A566DC" w:rsidRPr="00AC609E">
        <w:rPr>
          <w:rFonts w:ascii="Times New Roman" w:hAnsi="Times New Roman" w:cs="Times New Roman"/>
          <w:sz w:val="28"/>
        </w:rPr>
        <w:t>Predviđanje uspjeha iz matematike</w:t>
      </w:r>
      <w:r w:rsidRPr="00AC609E">
        <w:rPr>
          <w:rFonts w:ascii="Times New Roman" w:hAnsi="Times New Roman" w:cs="Times New Roman"/>
          <w:sz w:val="28"/>
        </w:rPr>
        <w:t>“</w:t>
      </w:r>
    </w:p>
    <w:p w14:paraId="26C16624" w14:textId="77777777" w:rsidR="00D34354" w:rsidRPr="00AC609E" w:rsidRDefault="00D34354" w:rsidP="00AC609E">
      <w:pPr>
        <w:jc w:val="both"/>
        <w:rPr>
          <w:rFonts w:ascii="Times New Roman" w:hAnsi="Times New Roman" w:cs="Times New Roman"/>
        </w:rPr>
      </w:pPr>
    </w:p>
    <w:p w14:paraId="64784160" w14:textId="77777777" w:rsidR="00585133" w:rsidRPr="00AC609E" w:rsidRDefault="00585133" w:rsidP="00AC609E">
      <w:pPr>
        <w:jc w:val="both"/>
        <w:rPr>
          <w:rFonts w:ascii="Times New Roman" w:hAnsi="Times New Roman" w:cs="Times New Roman"/>
        </w:rPr>
      </w:pPr>
    </w:p>
    <w:p w14:paraId="7470F8F5" w14:textId="77777777" w:rsidR="00585133" w:rsidRPr="00AC609E" w:rsidRDefault="00585133" w:rsidP="00AC609E">
      <w:pPr>
        <w:jc w:val="both"/>
        <w:rPr>
          <w:rFonts w:ascii="Times New Roman" w:hAnsi="Times New Roman" w:cs="Times New Roman"/>
        </w:rPr>
      </w:pPr>
    </w:p>
    <w:p w14:paraId="2D0BBD3A" w14:textId="77777777" w:rsidR="00585133" w:rsidRPr="00AC609E" w:rsidRDefault="00585133" w:rsidP="00AC609E">
      <w:pPr>
        <w:jc w:val="both"/>
        <w:rPr>
          <w:rFonts w:ascii="Times New Roman" w:hAnsi="Times New Roman" w:cs="Times New Roman"/>
        </w:rPr>
      </w:pPr>
    </w:p>
    <w:p w14:paraId="3667150A" w14:textId="77777777" w:rsidR="00585133" w:rsidRPr="00AC609E" w:rsidRDefault="00585133" w:rsidP="00AC609E">
      <w:pPr>
        <w:jc w:val="both"/>
        <w:rPr>
          <w:rFonts w:ascii="Times New Roman" w:hAnsi="Times New Roman" w:cs="Times New Roman"/>
        </w:rPr>
      </w:pPr>
    </w:p>
    <w:p w14:paraId="2B9EF89A" w14:textId="77777777" w:rsidR="00585133" w:rsidRPr="00AC609E" w:rsidRDefault="00585133" w:rsidP="00AC609E">
      <w:pPr>
        <w:jc w:val="both"/>
        <w:rPr>
          <w:rFonts w:ascii="Times New Roman" w:hAnsi="Times New Roman" w:cs="Times New Roman"/>
        </w:rPr>
      </w:pPr>
    </w:p>
    <w:p w14:paraId="0CB3E8DE" w14:textId="77777777" w:rsidR="00585133" w:rsidRPr="00AC609E" w:rsidRDefault="00585133" w:rsidP="00AC609E">
      <w:pPr>
        <w:jc w:val="both"/>
        <w:rPr>
          <w:rFonts w:ascii="Times New Roman" w:hAnsi="Times New Roman" w:cs="Times New Roman"/>
        </w:rPr>
      </w:pPr>
    </w:p>
    <w:p w14:paraId="6CF9339C" w14:textId="77777777" w:rsidR="00585133" w:rsidRPr="00AC609E" w:rsidRDefault="00585133" w:rsidP="00AC609E">
      <w:pPr>
        <w:jc w:val="both"/>
        <w:rPr>
          <w:rFonts w:ascii="Times New Roman" w:hAnsi="Times New Roman" w:cs="Times New Roman"/>
        </w:rPr>
      </w:pPr>
    </w:p>
    <w:p w14:paraId="71D07255" w14:textId="77777777" w:rsidR="00585133" w:rsidRPr="00AC609E" w:rsidRDefault="00585133" w:rsidP="00EE21DF">
      <w:pPr>
        <w:jc w:val="right"/>
        <w:rPr>
          <w:rFonts w:ascii="Times New Roman" w:hAnsi="Times New Roman" w:cs="Times New Roman"/>
        </w:rPr>
      </w:pPr>
    </w:p>
    <w:p w14:paraId="64BF0A3B" w14:textId="77777777" w:rsidR="00585133" w:rsidRPr="00AC609E" w:rsidRDefault="00585133" w:rsidP="00EE21DF">
      <w:pPr>
        <w:jc w:val="right"/>
        <w:rPr>
          <w:rFonts w:ascii="Times New Roman" w:hAnsi="Times New Roman" w:cs="Times New Roman"/>
        </w:rPr>
      </w:pPr>
    </w:p>
    <w:p w14:paraId="0FF8743F" w14:textId="595AE1A2" w:rsidR="00585133" w:rsidRPr="00AC609E" w:rsidRDefault="00511DEC" w:rsidP="00EE21DF">
      <w:pPr>
        <w:jc w:val="right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  <w:sz w:val="24"/>
          <w:szCs w:val="24"/>
        </w:rPr>
        <w:t>Petar Lenart</w:t>
      </w:r>
    </w:p>
    <w:p w14:paraId="49903D33" w14:textId="04657908" w:rsidR="00585133" w:rsidRPr="00AC609E" w:rsidRDefault="00511DEC" w:rsidP="00EE21DF">
      <w:pPr>
        <w:jc w:val="right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  <w:sz w:val="24"/>
          <w:szCs w:val="24"/>
        </w:rPr>
        <w:t>Vilim Svjetličić</w:t>
      </w:r>
    </w:p>
    <w:p w14:paraId="242D71B3" w14:textId="25CFF410" w:rsidR="00511DEC" w:rsidRPr="00AC609E" w:rsidRDefault="00511DEC" w:rsidP="00EE21DF">
      <w:pPr>
        <w:jc w:val="right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sz w:val="24"/>
          <w:szCs w:val="24"/>
        </w:rPr>
        <w:t>Luka Šarčević</w:t>
      </w:r>
    </w:p>
    <w:p w14:paraId="3D889CBA" w14:textId="66F210A2" w:rsidR="00D34354" w:rsidRPr="00AC609E" w:rsidRDefault="00692BD6" w:rsidP="00EE21DF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  <w:sz w:val="24"/>
          <w:szCs w:val="24"/>
        </w:rPr>
        <w:t>Osijek, 2022</w:t>
      </w:r>
      <w:r w:rsidR="00D34354" w:rsidRPr="00AC609E">
        <w:rPr>
          <w:rFonts w:ascii="Times New Roman" w:hAnsi="Times New Roman" w:cs="Times New Roman"/>
          <w:sz w:val="24"/>
          <w:szCs w:val="24"/>
        </w:rPr>
        <w:t>.</w:t>
      </w:r>
    </w:p>
    <w:p w14:paraId="3CF1652F" w14:textId="77777777" w:rsidR="00D34354" w:rsidRPr="00AC609E" w:rsidRDefault="00D34354" w:rsidP="00AC609E">
      <w:pPr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1027141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C39F35" w14:textId="77777777" w:rsidR="00D34354" w:rsidRPr="00331F41" w:rsidRDefault="00D34354" w:rsidP="00AC609E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31F41">
            <w:rPr>
              <w:rFonts w:ascii="Times New Roman" w:hAnsi="Times New Roman" w:cs="Times New Roman"/>
              <w:b/>
              <w:bCs/>
              <w:sz w:val="28"/>
              <w:szCs w:val="28"/>
            </w:rPr>
            <w:t>Sadržaj</w:t>
          </w:r>
        </w:p>
        <w:p w14:paraId="06AA6D35" w14:textId="25D6A7C8" w:rsidR="00561A91" w:rsidRPr="00331F41" w:rsidRDefault="00D34354" w:rsidP="00AC609E">
          <w:pPr>
            <w:pStyle w:val="Sadraj1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331F4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F4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F4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4548860" w:history="1">
            <w:r w:rsidR="00561A91" w:rsidRPr="00331F41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1. Uvod</w:t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_Toc94548860 \h </w:instrText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16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C4BAA" w14:textId="1833566A" w:rsidR="00561A91" w:rsidRPr="00331F41" w:rsidRDefault="00191625" w:rsidP="00AC609E">
          <w:pPr>
            <w:pStyle w:val="Sadraj1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4548861" w:history="1">
            <w:r w:rsidR="00561A91" w:rsidRPr="00331F41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2. Opis problema</w:t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_Toc94548861 \h </w:instrText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16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5FA88D" w14:textId="42A1E62D" w:rsidR="00561A91" w:rsidRPr="00331F41" w:rsidRDefault="00191625" w:rsidP="00AC609E">
          <w:pPr>
            <w:pStyle w:val="Sadraj2"/>
            <w:jc w:val="both"/>
            <w:rPr>
              <w:rFonts w:eastAsiaTheme="minorEastAsia"/>
              <w:sz w:val="24"/>
              <w:szCs w:val="24"/>
              <w:lang w:val="en-US"/>
            </w:rPr>
          </w:pPr>
          <w:hyperlink w:anchor="_Toc94548862" w:history="1">
            <w:r w:rsidR="00561A91" w:rsidRPr="00331F41">
              <w:rPr>
                <w:rStyle w:val="Hiperveza"/>
                <w:sz w:val="24"/>
                <w:szCs w:val="24"/>
              </w:rPr>
              <w:t>2.1. Korišteni podaci</w:t>
            </w:r>
            <w:r w:rsidR="00561A91" w:rsidRPr="00331F41">
              <w:rPr>
                <w:webHidden/>
                <w:sz w:val="24"/>
                <w:szCs w:val="24"/>
              </w:rPr>
              <w:tab/>
            </w:r>
            <w:r w:rsidR="00561A91" w:rsidRPr="00331F41">
              <w:rPr>
                <w:webHidden/>
                <w:sz w:val="24"/>
                <w:szCs w:val="24"/>
              </w:rPr>
              <w:fldChar w:fldCharType="begin"/>
            </w:r>
            <w:r w:rsidR="00561A91" w:rsidRPr="00331F41">
              <w:rPr>
                <w:webHidden/>
                <w:sz w:val="24"/>
                <w:szCs w:val="24"/>
              </w:rPr>
              <w:instrText xml:space="preserve"> PAGEREF _Toc94548862 \h </w:instrText>
            </w:r>
            <w:r w:rsidR="00561A91" w:rsidRPr="00331F41">
              <w:rPr>
                <w:webHidden/>
                <w:sz w:val="24"/>
                <w:szCs w:val="24"/>
              </w:rPr>
            </w:r>
            <w:r w:rsidR="00561A91" w:rsidRPr="00331F41">
              <w:rPr>
                <w:webHidden/>
                <w:sz w:val="24"/>
                <w:szCs w:val="24"/>
              </w:rPr>
              <w:fldChar w:fldCharType="separate"/>
            </w:r>
            <w:r w:rsidR="00E71679">
              <w:rPr>
                <w:webHidden/>
                <w:sz w:val="24"/>
                <w:szCs w:val="24"/>
              </w:rPr>
              <w:t>2</w:t>
            </w:r>
            <w:r w:rsidR="00561A91" w:rsidRPr="00331F4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1D2035D" w14:textId="4D2C1FE9" w:rsidR="00561A91" w:rsidRPr="00331F41" w:rsidRDefault="00191625" w:rsidP="00AC609E">
          <w:pPr>
            <w:pStyle w:val="Sadraj2"/>
            <w:jc w:val="both"/>
            <w:rPr>
              <w:rFonts w:eastAsiaTheme="minorEastAsia"/>
              <w:sz w:val="24"/>
              <w:szCs w:val="24"/>
              <w:lang w:val="en-US"/>
            </w:rPr>
          </w:pPr>
          <w:hyperlink w:anchor="_Toc94548863" w:history="1">
            <w:r w:rsidR="00561A91" w:rsidRPr="00331F41">
              <w:rPr>
                <w:rStyle w:val="Hiperveza"/>
                <w:sz w:val="24"/>
                <w:szCs w:val="24"/>
              </w:rPr>
              <w:t>2.2. Korišteni postupci strojnog učenja</w:t>
            </w:r>
            <w:r w:rsidR="00561A91" w:rsidRPr="00331F41">
              <w:rPr>
                <w:webHidden/>
                <w:sz w:val="24"/>
                <w:szCs w:val="24"/>
              </w:rPr>
              <w:tab/>
            </w:r>
            <w:r w:rsidR="00561A91" w:rsidRPr="00331F41">
              <w:rPr>
                <w:webHidden/>
                <w:sz w:val="24"/>
                <w:szCs w:val="24"/>
              </w:rPr>
              <w:fldChar w:fldCharType="begin"/>
            </w:r>
            <w:r w:rsidR="00561A91" w:rsidRPr="00331F41">
              <w:rPr>
                <w:webHidden/>
                <w:sz w:val="24"/>
                <w:szCs w:val="24"/>
              </w:rPr>
              <w:instrText xml:space="preserve"> PAGEREF _Toc94548863 \h </w:instrText>
            </w:r>
            <w:r w:rsidR="00561A91" w:rsidRPr="00331F41">
              <w:rPr>
                <w:webHidden/>
                <w:sz w:val="24"/>
                <w:szCs w:val="24"/>
              </w:rPr>
            </w:r>
            <w:r w:rsidR="00561A91" w:rsidRPr="00331F41">
              <w:rPr>
                <w:webHidden/>
                <w:sz w:val="24"/>
                <w:szCs w:val="24"/>
              </w:rPr>
              <w:fldChar w:fldCharType="separate"/>
            </w:r>
            <w:r w:rsidR="00E71679">
              <w:rPr>
                <w:webHidden/>
                <w:sz w:val="24"/>
                <w:szCs w:val="24"/>
              </w:rPr>
              <w:t>4</w:t>
            </w:r>
            <w:r w:rsidR="00561A91" w:rsidRPr="00331F4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0D7CDF8" w14:textId="5C612581" w:rsidR="00561A91" w:rsidRPr="00331F41" w:rsidRDefault="00191625" w:rsidP="00AC609E">
          <w:pPr>
            <w:pStyle w:val="Sadraj1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4548864" w:history="1">
            <w:r w:rsidR="00561A91" w:rsidRPr="00331F41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3. Opis programskog rješenja</w:t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_Toc94548864 \h </w:instrText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16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56C00" w14:textId="1AB35200" w:rsidR="00561A91" w:rsidRPr="00331F41" w:rsidRDefault="00191625" w:rsidP="00AC609E">
          <w:pPr>
            <w:pStyle w:val="Sadraj2"/>
            <w:jc w:val="both"/>
            <w:rPr>
              <w:rFonts w:eastAsiaTheme="minorEastAsia"/>
              <w:sz w:val="24"/>
              <w:szCs w:val="24"/>
              <w:lang w:val="en-US"/>
            </w:rPr>
          </w:pPr>
          <w:hyperlink w:anchor="_Toc94548865" w:history="1">
            <w:r w:rsidR="00561A91" w:rsidRPr="00331F41">
              <w:rPr>
                <w:rStyle w:val="Hiperveza"/>
                <w:sz w:val="24"/>
                <w:szCs w:val="24"/>
              </w:rPr>
              <w:t>3.1. Model strojnog učenja</w:t>
            </w:r>
            <w:r w:rsidR="00561A91" w:rsidRPr="00331F41">
              <w:rPr>
                <w:webHidden/>
                <w:sz w:val="24"/>
                <w:szCs w:val="24"/>
              </w:rPr>
              <w:tab/>
            </w:r>
            <w:r w:rsidR="00561A91" w:rsidRPr="00331F41">
              <w:rPr>
                <w:webHidden/>
                <w:sz w:val="24"/>
                <w:szCs w:val="24"/>
              </w:rPr>
              <w:fldChar w:fldCharType="begin"/>
            </w:r>
            <w:r w:rsidR="00561A91" w:rsidRPr="00331F41">
              <w:rPr>
                <w:webHidden/>
                <w:sz w:val="24"/>
                <w:szCs w:val="24"/>
              </w:rPr>
              <w:instrText xml:space="preserve"> PAGEREF _Toc94548865 \h </w:instrText>
            </w:r>
            <w:r w:rsidR="00561A91" w:rsidRPr="00331F41">
              <w:rPr>
                <w:webHidden/>
                <w:sz w:val="24"/>
                <w:szCs w:val="24"/>
              </w:rPr>
            </w:r>
            <w:r w:rsidR="00561A91" w:rsidRPr="00331F41">
              <w:rPr>
                <w:webHidden/>
                <w:sz w:val="24"/>
                <w:szCs w:val="24"/>
              </w:rPr>
              <w:fldChar w:fldCharType="separate"/>
            </w:r>
            <w:r w:rsidR="00E71679">
              <w:rPr>
                <w:webHidden/>
                <w:sz w:val="24"/>
                <w:szCs w:val="24"/>
              </w:rPr>
              <w:t>6</w:t>
            </w:r>
            <w:r w:rsidR="00561A91" w:rsidRPr="00331F4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50D0BB9" w14:textId="5D88F61D" w:rsidR="00561A91" w:rsidRPr="00331F41" w:rsidRDefault="00191625" w:rsidP="00AC609E">
          <w:pPr>
            <w:pStyle w:val="Sadraj2"/>
            <w:jc w:val="both"/>
            <w:rPr>
              <w:rFonts w:eastAsiaTheme="minorEastAsia"/>
              <w:sz w:val="24"/>
              <w:szCs w:val="24"/>
              <w:lang w:val="en-US"/>
            </w:rPr>
          </w:pPr>
          <w:hyperlink w:anchor="_Toc94548866" w:history="1">
            <w:r w:rsidR="00561A91" w:rsidRPr="00331F41">
              <w:rPr>
                <w:rStyle w:val="Hiperveza"/>
                <w:sz w:val="24"/>
                <w:szCs w:val="24"/>
              </w:rPr>
              <w:t>3.2. Način korištenja API-ja</w:t>
            </w:r>
            <w:r w:rsidR="00561A91" w:rsidRPr="00331F41">
              <w:rPr>
                <w:webHidden/>
                <w:sz w:val="24"/>
                <w:szCs w:val="24"/>
              </w:rPr>
              <w:tab/>
            </w:r>
            <w:r w:rsidR="00561A91" w:rsidRPr="00331F41">
              <w:rPr>
                <w:webHidden/>
                <w:sz w:val="24"/>
                <w:szCs w:val="24"/>
              </w:rPr>
              <w:fldChar w:fldCharType="begin"/>
            </w:r>
            <w:r w:rsidR="00561A91" w:rsidRPr="00331F41">
              <w:rPr>
                <w:webHidden/>
                <w:sz w:val="24"/>
                <w:szCs w:val="24"/>
              </w:rPr>
              <w:instrText xml:space="preserve"> PAGEREF _Toc94548866 \h </w:instrText>
            </w:r>
            <w:r w:rsidR="00561A91" w:rsidRPr="00331F41">
              <w:rPr>
                <w:webHidden/>
                <w:sz w:val="24"/>
                <w:szCs w:val="24"/>
              </w:rPr>
            </w:r>
            <w:r w:rsidR="00561A91" w:rsidRPr="00331F41">
              <w:rPr>
                <w:webHidden/>
                <w:sz w:val="24"/>
                <w:szCs w:val="24"/>
              </w:rPr>
              <w:fldChar w:fldCharType="separate"/>
            </w:r>
            <w:r w:rsidR="00E71679">
              <w:rPr>
                <w:webHidden/>
                <w:sz w:val="24"/>
                <w:szCs w:val="24"/>
              </w:rPr>
              <w:t>12</w:t>
            </w:r>
            <w:r w:rsidR="00561A91" w:rsidRPr="00331F4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0879C3D" w14:textId="1A099537" w:rsidR="00561A91" w:rsidRPr="00331F41" w:rsidRDefault="00191625" w:rsidP="00AC609E">
          <w:pPr>
            <w:pStyle w:val="Sadraj2"/>
            <w:jc w:val="both"/>
            <w:rPr>
              <w:rFonts w:eastAsiaTheme="minorEastAsia"/>
              <w:sz w:val="24"/>
              <w:szCs w:val="24"/>
              <w:lang w:val="en-US"/>
            </w:rPr>
          </w:pPr>
          <w:hyperlink w:anchor="_Toc94548867" w:history="1">
            <w:r w:rsidR="00561A91" w:rsidRPr="00331F41">
              <w:rPr>
                <w:rStyle w:val="Hiperveza"/>
                <w:sz w:val="24"/>
                <w:szCs w:val="24"/>
              </w:rPr>
              <w:t>3.3. Klijentska aplikacija</w:t>
            </w:r>
            <w:r w:rsidR="00561A91" w:rsidRPr="00331F41">
              <w:rPr>
                <w:webHidden/>
                <w:sz w:val="24"/>
                <w:szCs w:val="24"/>
              </w:rPr>
              <w:tab/>
            </w:r>
            <w:r w:rsidR="00561A91" w:rsidRPr="00331F41">
              <w:rPr>
                <w:webHidden/>
                <w:sz w:val="24"/>
                <w:szCs w:val="24"/>
              </w:rPr>
              <w:fldChar w:fldCharType="begin"/>
            </w:r>
            <w:r w:rsidR="00561A91" w:rsidRPr="00331F41">
              <w:rPr>
                <w:webHidden/>
                <w:sz w:val="24"/>
                <w:szCs w:val="24"/>
              </w:rPr>
              <w:instrText xml:space="preserve"> PAGEREF _Toc94548867 \h </w:instrText>
            </w:r>
            <w:r w:rsidR="00561A91" w:rsidRPr="00331F41">
              <w:rPr>
                <w:webHidden/>
                <w:sz w:val="24"/>
                <w:szCs w:val="24"/>
              </w:rPr>
            </w:r>
            <w:r w:rsidR="00561A91" w:rsidRPr="00331F41">
              <w:rPr>
                <w:webHidden/>
                <w:sz w:val="24"/>
                <w:szCs w:val="24"/>
              </w:rPr>
              <w:fldChar w:fldCharType="separate"/>
            </w:r>
            <w:r w:rsidR="00E71679">
              <w:rPr>
                <w:webHidden/>
                <w:sz w:val="24"/>
                <w:szCs w:val="24"/>
              </w:rPr>
              <w:t>13</w:t>
            </w:r>
            <w:r w:rsidR="00561A91" w:rsidRPr="00331F4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D819672" w14:textId="40E3B7B0" w:rsidR="00561A91" w:rsidRPr="00331F41" w:rsidRDefault="00191625" w:rsidP="00AC609E">
          <w:pPr>
            <w:pStyle w:val="Sadraj1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4548868" w:history="1">
            <w:r w:rsidR="00561A91" w:rsidRPr="00331F41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4. Zaključak</w:t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_Toc94548868 \h </w:instrText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16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75556D" w14:textId="64FF8560" w:rsidR="00561A91" w:rsidRPr="00331F41" w:rsidRDefault="00191625" w:rsidP="00AC609E">
          <w:pPr>
            <w:pStyle w:val="Sadraj1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4548869" w:history="1">
            <w:r w:rsidR="00561A91" w:rsidRPr="00331F41">
              <w:rPr>
                <w:rStyle w:val="Hiperveza"/>
                <w:rFonts w:ascii="Times New Roman" w:hAnsi="Times New Roman" w:cs="Times New Roman"/>
                <w:noProof/>
                <w:sz w:val="24"/>
                <w:szCs w:val="24"/>
              </w:rPr>
              <w:t>5. Poveznice i literatura</w:t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_Toc94548869 \h </w:instrText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16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561A91" w:rsidRPr="00331F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FF43D4" w14:textId="77777777" w:rsidR="00D34354" w:rsidRPr="00AC609E" w:rsidRDefault="00D34354" w:rsidP="00AC609E">
          <w:pPr>
            <w:jc w:val="both"/>
            <w:rPr>
              <w:rFonts w:ascii="Times New Roman" w:hAnsi="Times New Roman" w:cs="Times New Roman"/>
            </w:rPr>
          </w:pPr>
          <w:r w:rsidRPr="00331F4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5D9CA53" w14:textId="77777777" w:rsidR="00D34354" w:rsidRPr="00AC609E" w:rsidRDefault="00D34354" w:rsidP="00AC609E">
      <w:pPr>
        <w:jc w:val="both"/>
        <w:rPr>
          <w:rFonts w:ascii="Times New Roman" w:hAnsi="Times New Roman" w:cs="Times New Roman"/>
        </w:rPr>
        <w:sectPr w:rsidR="00D34354" w:rsidRPr="00AC609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F338F5F" w14:textId="77777777" w:rsidR="00D34354" w:rsidRDefault="00D34354" w:rsidP="00AC609E">
      <w:pPr>
        <w:pStyle w:val="Naslov1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bookmarkStart w:id="0" w:name="_Toc94541845"/>
      <w:bookmarkStart w:id="1" w:name="_Toc94548860"/>
      <w:r w:rsidRPr="00AC609E">
        <w:rPr>
          <w:rFonts w:ascii="Times New Roman" w:hAnsi="Times New Roman" w:cs="Times New Roman"/>
        </w:rPr>
        <w:lastRenderedPageBreak/>
        <w:t>Uvod</w:t>
      </w:r>
      <w:bookmarkEnd w:id="0"/>
      <w:bookmarkEnd w:id="1"/>
    </w:p>
    <w:p w14:paraId="5859DB1C" w14:textId="77777777" w:rsidR="00CF25AA" w:rsidRPr="00CF25AA" w:rsidRDefault="00CF25AA" w:rsidP="00CF25AA"/>
    <w:p w14:paraId="15AE09BE" w14:textId="0B313F43" w:rsidR="003E1768" w:rsidRPr="00AC609E" w:rsidRDefault="004D645C" w:rsidP="00AC609E">
      <w:pPr>
        <w:spacing w:line="360" w:lineRule="auto"/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sz w:val="24"/>
          <w:szCs w:val="24"/>
        </w:rPr>
        <w:tab/>
      </w:r>
      <w:r w:rsidR="00AA1A9E" w:rsidRPr="00AC609E">
        <w:rPr>
          <w:rFonts w:ascii="Times New Roman" w:hAnsi="Times New Roman" w:cs="Times New Roman"/>
          <w:sz w:val="24"/>
          <w:szCs w:val="24"/>
        </w:rPr>
        <w:t>U današnje doba</w:t>
      </w:r>
      <w:r w:rsidR="00E14817" w:rsidRPr="00AC609E">
        <w:rPr>
          <w:rFonts w:ascii="Times New Roman" w:hAnsi="Times New Roman" w:cs="Times New Roman"/>
          <w:sz w:val="24"/>
          <w:szCs w:val="24"/>
        </w:rPr>
        <w:t>,</w:t>
      </w:r>
      <w:r w:rsidR="00AA1A9E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294118" w:rsidRPr="00AC609E">
        <w:rPr>
          <w:rFonts w:ascii="Times New Roman" w:hAnsi="Times New Roman" w:cs="Times New Roman"/>
          <w:sz w:val="24"/>
          <w:szCs w:val="24"/>
        </w:rPr>
        <w:t>učenici u školama</w:t>
      </w:r>
      <w:r w:rsidR="004E2CF5">
        <w:rPr>
          <w:rFonts w:ascii="Times New Roman" w:hAnsi="Times New Roman" w:cs="Times New Roman"/>
          <w:sz w:val="24"/>
          <w:szCs w:val="24"/>
        </w:rPr>
        <w:t xml:space="preserve"> o</w:t>
      </w:r>
      <w:r w:rsidR="00E14817" w:rsidRPr="00AC609E">
        <w:rPr>
          <w:rFonts w:ascii="Times New Roman" w:hAnsi="Times New Roman" w:cs="Times New Roman"/>
          <w:sz w:val="24"/>
          <w:szCs w:val="24"/>
        </w:rPr>
        <w:t>pterećeni</w:t>
      </w:r>
      <w:r w:rsidR="001F01BA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4E2CF5">
        <w:rPr>
          <w:rFonts w:ascii="Times New Roman" w:hAnsi="Times New Roman" w:cs="Times New Roman"/>
          <w:sz w:val="24"/>
          <w:szCs w:val="24"/>
        </w:rPr>
        <w:t xml:space="preserve">su </w:t>
      </w:r>
      <w:r w:rsidR="00991FA0" w:rsidRPr="00AC609E">
        <w:rPr>
          <w:rFonts w:ascii="Times New Roman" w:hAnsi="Times New Roman" w:cs="Times New Roman"/>
          <w:sz w:val="24"/>
          <w:szCs w:val="24"/>
        </w:rPr>
        <w:t>brojnim predmetima</w:t>
      </w:r>
      <w:r w:rsidR="00E14817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380C67" w:rsidRPr="00AC609E">
        <w:rPr>
          <w:rFonts w:ascii="Times New Roman" w:hAnsi="Times New Roman" w:cs="Times New Roman"/>
          <w:sz w:val="24"/>
          <w:szCs w:val="24"/>
        </w:rPr>
        <w:t xml:space="preserve">iz kojih </w:t>
      </w:r>
      <w:r w:rsidR="003028DC" w:rsidRPr="00AC609E">
        <w:rPr>
          <w:rFonts w:ascii="Times New Roman" w:hAnsi="Times New Roman" w:cs="Times New Roman"/>
          <w:sz w:val="24"/>
          <w:szCs w:val="24"/>
        </w:rPr>
        <w:t xml:space="preserve">je potrebno </w:t>
      </w:r>
      <w:r w:rsidR="00380C67" w:rsidRPr="00AC609E">
        <w:rPr>
          <w:rFonts w:ascii="Times New Roman" w:hAnsi="Times New Roman" w:cs="Times New Roman"/>
          <w:sz w:val="24"/>
          <w:szCs w:val="24"/>
        </w:rPr>
        <w:t>postići zadovoljavajući uspjeh</w:t>
      </w:r>
      <w:r w:rsidR="00991FA0" w:rsidRPr="00AC609E">
        <w:rPr>
          <w:rFonts w:ascii="Times New Roman" w:hAnsi="Times New Roman" w:cs="Times New Roman"/>
          <w:sz w:val="24"/>
          <w:szCs w:val="24"/>
        </w:rPr>
        <w:t xml:space="preserve">. </w:t>
      </w:r>
      <w:r w:rsidR="005044E1" w:rsidRPr="00AC609E">
        <w:rPr>
          <w:rFonts w:ascii="Times New Roman" w:hAnsi="Times New Roman" w:cs="Times New Roman"/>
          <w:sz w:val="24"/>
          <w:szCs w:val="24"/>
        </w:rPr>
        <w:t xml:space="preserve">Opseg gradiva </w:t>
      </w:r>
      <w:r w:rsidR="00E67CED" w:rsidRPr="00AC609E">
        <w:rPr>
          <w:rFonts w:ascii="Times New Roman" w:hAnsi="Times New Roman" w:cs="Times New Roman"/>
          <w:sz w:val="24"/>
          <w:szCs w:val="24"/>
        </w:rPr>
        <w:t>sve</w:t>
      </w:r>
      <w:r w:rsidR="004E2CF5">
        <w:rPr>
          <w:rFonts w:ascii="Times New Roman" w:hAnsi="Times New Roman" w:cs="Times New Roman"/>
          <w:sz w:val="24"/>
          <w:szCs w:val="24"/>
        </w:rPr>
        <w:t xml:space="preserve"> je</w:t>
      </w:r>
      <w:r w:rsidR="00E67CED" w:rsidRPr="00AC609E">
        <w:rPr>
          <w:rFonts w:ascii="Times New Roman" w:hAnsi="Times New Roman" w:cs="Times New Roman"/>
          <w:sz w:val="24"/>
          <w:szCs w:val="24"/>
        </w:rPr>
        <w:t xml:space="preserve"> veći, a </w:t>
      </w:r>
      <w:r w:rsidR="003A5D9E" w:rsidRPr="00AC609E">
        <w:rPr>
          <w:rFonts w:ascii="Times New Roman" w:hAnsi="Times New Roman" w:cs="Times New Roman"/>
          <w:sz w:val="24"/>
          <w:szCs w:val="24"/>
        </w:rPr>
        <w:t xml:space="preserve">na uspjeh studenata </w:t>
      </w:r>
      <w:r w:rsidR="009210E8" w:rsidRPr="00AC609E">
        <w:rPr>
          <w:rFonts w:ascii="Times New Roman" w:hAnsi="Times New Roman" w:cs="Times New Roman"/>
          <w:sz w:val="24"/>
          <w:szCs w:val="24"/>
        </w:rPr>
        <w:t xml:space="preserve">utječe više </w:t>
      </w:r>
      <w:r w:rsidR="00C84203" w:rsidRPr="00AC609E">
        <w:rPr>
          <w:rFonts w:ascii="Times New Roman" w:hAnsi="Times New Roman" w:cs="Times New Roman"/>
          <w:sz w:val="24"/>
          <w:szCs w:val="24"/>
        </w:rPr>
        <w:t>čimbenika</w:t>
      </w:r>
      <w:r w:rsidR="00614EA9" w:rsidRPr="00AC609E">
        <w:rPr>
          <w:rFonts w:ascii="Times New Roman" w:hAnsi="Times New Roman" w:cs="Times New Roman"/>
          <w:sz w:val="24"/>
          <w:szCs w:val="24"/>
        </w:rPr>
        <w:t xml:space="preserve">. </w:t>
      </w:r>
      <w:r w:rsidR="004E2CF5">
        <w:rPr>
          <w:rFonts w:ascii="Times New Roman" w:hAnsi="Times New Roman" w:cs="Times New Roman"/>
          <w:sz w:val="24"/>
          <w:szCs w:val="24"/>
        </w:rPr>
        <w:t>M</w:t>
      </w:r>
      <w:r w:rsidR="00D70375" w:rsidRPr="00AC609E">
        <w:rPr>
          <w:rFonts w:ascii="Times New Roman" w:hAnsi="Times New Roman" w:cs="Times New Roman"/>
          <w:sz w:val="24"/>
          <w:szCs w:val="24"/>
        </w:rPr>
        <w:t xml:space="preserve">atematika je jedan od </w:t>
      </w:r>
      <w:r w:rsidR="00BF20EB" w:rsidRPr="00AC609E">
        <w:rPr>
          <w:rFonts w:ascii="Times New Roman" w:hAnsi="Times New Roman" w:cs="Times New Roman"/>
          <w:sz w:val="24"/>
          <w:szCs w:val="24"/>
        </w:rPr>
        <w:t xml:space="preserve">predmeta </w:t>
      </w:r>
      <w:r w:rsidR="00260D55" w:rsidRPr="00AC609E">
        <w:rPr>
          <w:rFonts w:ascii="Times New Roman" w:hAnsi="Times New Roman" w:cs="Times New Roman"/>
          <w:sz w:val="24"/>
          <w:szCs w:val="24"/>
        </w:rPr>
        <w:t xml:space="preserve">s lošom reputacijom </w:t>
      </w:r>
      <w:r w:rsidR="00D43A5E" w:rsidRPr="00AC609E">
        <w:rPr>
          <w:rFonts w:ascii="Times New Roman" w:hAnsi="Times New Roman" w:cs="Times New Roman"/>
          <w:sz w:val="24"/>
          <w:szCs w:val="24"/>
        </w:rPr>
        <w:t xml:space="preserve">i puno učenika ju ne voli </w:t>
      </w:r>
      <w:r w:rsidR="008B3C38" w:rsidRPr="00AC609E">
        <w:rPr>
          <w:rFonts w:ascii="Times New Roman" w:hAnsi="Times New Roman" w:cs="Times New Roman"/>
          <w:sz w:val="24"/>
          <w:szCs w:val="24"/>
        </w:rPr>
        <w:t>te</w:t>
      </w:r>
      <w:r w:rsidR="00D43A5E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2D46B8" w:rsidRPr="00AC609E">
        <w:rPr>
          <w:rFonts w:ascii="Times New Roman" w:hAnsi="Times New Roman" w:cs="Times New Roman"/>
          <w:sz w:val="24"/>
          <w:szCs w:val="24"/>
        </w:rPr>
        <w:t xml:space="preserve">smatraju </w:t>
      </w:r>
      <w:r w:rsidR="00F318E4" w:rsidRPr="00AC609E">
        <w:rPr>
          <w:rFonts w:ascii="Times New Roman" w:hAnsi="Times New Roman" w:cs="Times New Roman"/>
          <w:sz w:val="24"/>
          <w:szCs w:val="24"/>
        </w:rPr>
        <w:t>kako</w:t>
      </w:r>
      <w:r w:rsidR="002D46B8" w:rsidRPr="00AC609E">
        <w:rPr>
          <w:rFonts w:ascii="Times New Roman" w:hAnsi="Times New Roman" w:cs="Times New Roman"/>
          <w:sz w:val="24"/>
          <w:szCs w:val="24"/>
        </w:rPr>
        <w:t xml:space="preserve"> nisu dobri u rješavanju matematičkih zadataka.</w:t>
      </w:r>
      <w:r w:rsidR="00DB54B9" w:rsidRPr="00AC609E">
        <w:rPr>
          <w:rFonts w:ascii="Times New Roman" w:hAnsi="Times New Roman" w:cs="Times New Roman"/>
          <w:sz w:val="24"/>
          <w:szCs w:val="24"/>
        </w:rPr>
        <w:t xml:space="preserve"> Zašto je tako?</w:t>
      </w:r>
      <w:r w:rsidR="0092672F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3B1209" w:rsidRPr="00AC609E">
        <w:rPr>
          <w:rFonts w:ascii="Times New Roman" w:hAnsi="Times New Roman" w:cs="Times New Roman"/>
          <w:sz w:val="24"/>
          <w:szCs w:val="24"/>
        </w:rPr>
        <w:t>Je li matematika</w:t>
      </w:r>
      <w:r w:rsidR="009B2822">
        <w:rPr>
          <w:rFonts w:ascii="Times New Roman" w:hAnsi="Times New Roman" w:cs="Times New Roman"/>
          <w:sz w:val="24"/>
          <w:szCs w:val="24"/>
        </w:rPr>
        <w:t xml:space="preserve"> </w:t>
      </w:r>
      <w:r w:rsidR="00576E4D" w:rsidRPr="00AC609E">
        <w:rPr>
          <w:rFonts w:ascii="Times New Roman" w:hAnsi="Times New Roman" w:cs="Times New Roman"/>
          <w:sz w:val="24"/>
          <w:szCs w:val="24"/>
        </w:rPr>
        <w:t xml:space="preserve">preteška ili </w:t>
      </w:r>
      <w:r w:rsidR="00BE2A72" w:rsidRPr="00AC609E">
        <w:rPr>
          <w:rFonts w:ascii="Times New Roman" w:hAnsi="Times New Roman" w:cs="Times New Roman"/>
          <w:sz w:val="24"/>
          <w:szCs w:val="24"/>
        </w:rPr>
        <w:t>ju nastavnici ne znaju dobro objasniti?</w:t>
      </w:r>
      <w:r w:rsidR="00662BA3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77455F" w:rsidRPr="00AC609E">
        <w:rPr>
          <w:rFonts w:ascii="Times New Roman" w:hAnsi="Times New Roman" w:cs="Times New Roman"/>
          <w:sz w:val="24"/>
          <w:szCs w:val="24"/>
        </w:rPr>
        <w:t xml:space="preserve">Moraju li </w:t>
      </w:r>
      <w:r w:rsidR="001E2583" w:rsidRPr="00AC609E">
        <w:rPr>
          <w:rFonts w:ascii="Times New Roman" w:hAnsi="Times New Roman" w:cs="Times New Roman"/>
          <w:sz w:val="24"/>
          <w:szCs w:val="24"/>
        </w:rPr>
        <w:t xml:space="preserve">učenici biti nadareni za matematiku </w:t>
      </w:r>
      <w:r w:rsidR="00F8166A" w:rsidRPr="00AC609E">
        <w:rPr>
          <w:rFonts w:ascii="Times New Roman" w:hAnsi="Times New Roman" w:cs="Times New Roman"/>
          <w:sz w:val="24"/>
          <w:szCs w:val="24"/>
        </w:rPr>
        <w:t xml:space="preserve">kako bi bili uspješni ili </w:t>
      </w:r>
      <w:r w:rsidR="003E1768" w:rsidRPr="00AC609E">
        <w:rPr>
          <w:rFonts w:ascii="Times New Roman" w:hAnsi="Times New Roman" w:cs="Times New Roman"/>
          <w:sz w:val="24"/>
          <w:szCs w:val="24"/>
        </w:rPr>
        <w:t>je to samo mit?</w:t>
      </w:r>
      <w:r w:rsidR="00B5697F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E52628" w:rsidRPr="00AC609E">
        <w:rPr>
          <w:rFonts w:ascii="Times New Roman" w:hAnsi="Times New Roman" w:cs="Times New Roman"/>
          <w:sz w:val="24"/>
          <w:szCs w:val="24"/>
        </w:rPr>
        <w:t xml:space="preserve">Provedena su razna istraživanja </w:t>
      </w:r>
      <w:r w:rsidR="00363790" w:rsidRPr="00AC609E">
        <w:rPr>
          <w:rFonts w:ascii="Times New Roman" w:hAnsi="Times New Roman" w:cs="Times New Roman"/>
          <w:sz w:val="24"/>
          <w:szCs w:val="24"/>
        </w:rPr>
        <w:t xml:space="preserve">o </w:t>
      </w:r>
      <w:r w:rsidR="00FF52AB" w:rsidRPr="00AC609E">
        <w:rPr>
          <w:rFonts w:ascii="Times New Roman" w:hAnsi="Times New Roman" w:cs="Times New Roman"/>
          <w:sz w:val="24"/>
          <w:szCs w:val="24"/>
        </w:rPr>
        <w:t xml:space="preserve">utjecaju </w:t>
      </w:r>
      <w:r w:rsidR="00A93B0F" w:rsidRPr="00AC609E">
        <w:rPr>
          <w:rFonts w:ascii="Times New Roman" w:hAnsi="Times New Roman" w:cs="Times New Roman"/>
          <w:sz w:val="24"/>
          <w:szCs w:val="24"/>
        </w:rPr>
        <w:t>brojnih čimbenika</w:t>
      </w:r>
      <w:r w:rsidR="00ED4F3A" w:rsidRPr="00AC609E">
        <w:rPr>
          <w:rFonts w:ascii="Times New Roman" w:hAnsi="Times New Roman" w:cs="Times New Roman"/>
          <w:sz w:val="24"/>
          <w:szCs w:val="24"/>
        </w:rPr>
        <w:t xml:space="preserve"> na rezultat</w:t>
      </w:r>
      <w:r w:rsidR="00333270" w:rsidRPr="00AC609E">
        <w:rPr>
          <w:rFonts w:ascii="Times New Roman" w:hAnsi="Times New Roman" w:cs="Times New Roman"/>
          <w:sz w:val="24"/>
          <w:szCs w:val="24"/>
        </w:rPr>
        <w:t xml:space="preserve">e, poput </w:t>
      </w:r>
      <w:r w:rsidR="006A48D0" w:rsidRPr="00AC609E">
        <w:rPr>
          <w:rFonts w:ascii="Times New Roman" w:hAnsi="Times New Roman" w:cs="Times New Roman"/>
          <w:sz w:val="24"/>
          <w:szCs w:val="24"/>
        </w:rPr>
        <w:t>dobi, spola, socio-ekonomskog statusa</w:t>
      </w:r>
      <w:r w:rsidR="006D2FB9" w:rsidRPr="00AC609E">
        <w:rPr>
          <w:rFonts w:ascii="Times New Roman" w:hAnsi="Times New Roman" w:cs="Times New Roman"/>
          <w:sz w:val="24"/>
          <w:szCs w:val="24"/>
        </w:rPr>
        <w:t>,</w:t>
      </w:r>
      <w:r w:rsidR="00B65A54" w:rsidRPr="00AC609E">
        <w:rPr>
          <w:rFonts w:ascii="Times New Roman" w:hAnsi="Times New Roman" w:cs="Times New Roman"/>
          <w:sz w:val="24"/>
          <w:szCs w:val="24"/>
        </w:rPr>
        <w:t xml:space="preserve"> edukaciji roditelja</w:t>
      </w:r>
      <w:r w:rsidR="00A14576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2F0ECB" w:rsidRPr="00AC609E">
        <w:rPr>
          <w:rFonts w:ascii="Times New Roman" w:hAnsi="Times New Roman" w:cs="Times New Roman"/>
          <w:sz w:val="24"/>
          <w:szCs w:val="24"/>
        </w:rPr>
        <w:t xml:space="preserve">ili </w:t>
      </w:r>
      <w:r w:rsidR="00A212CE" w:rsidRPr="00AC609E">
        <w:rPr>
          <w:rFonts w:ascii="Times New Roman" w:hAnsi="Times New Roman" w:cs="Times New Roman"/>
          <w:sz w:val="24"/>
          <w:szCs w:val="24"/>
        </w:rPr>
        <w:t>izvannastavnih aktivnosti.</w:t>
      </w:r>
      <w:r w:rsidR="00923042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D83923" w:rsidRPr="00AC609E">
        <w:rPr>
          <w:rFonts w:ascii="Times New Roman" w:hAnsi="Times New Roman" w:cs="Times New Roman"/>
          <w:sz w:val="24"/>
          <w:szCs w:val="24"/>
        </w:rPr>
        <w:t>Razvoj društva i pojav</w:t>
      </w:r>
      <w:r w:rsidR="00144D9A" w:rsidRPr="00AC609E">
        <w:rPr>
          <w:rFonts w:ascii="Times New Roman" w:hAnsi="Times New Roman" w:cs="Times New Roman"/>
          <w:sz w:val="24"/>
          <w:szCs w:val="24"/>
        </w:rPr>
        <w:t>a</w:t>
      </w:r>
      <w:r w:rsidR="00D83923" w:rsidRPr="00AC609E">
        <w:rPr>
          <w:rFonts w:ascii="Times New Roman" w:hAnsi="Times New Roman" w:cs="Times New Roman"/>
          <w:sz w:val="24"/>
          <w:szCs w:val="24"/>
        </w:rPr>
        <w:t xml:space="preserve"> moderne tehnologije </w:t>
      </w:r>
      <w:r w:rsidR="00144D9A" w:rsidRPr="00AC609E">
        <w:rPr>
          <w:rFonts w:ascii="Times New Roman" w:hAnsi="Times New Roman" w:cs="Times New Roman"/>
          <w:sz w:val="24"/>
          <w:szCs w:val="24"/>
        </w:rPr>
        <w:t xml:space="preserve">omogućili su nam </w:t>
      </w:r>
      <w:r w:rsidR="00535E8D" w:rsidRPr="00AC609E">
        <w:rPr>
          <w:rFonts w:ascii="Times New Roman" w:hAnsi="Times New Roman" w:cs="Times New Roman"/>
          <w:sz w:val="24"/>
          <w:szCs w:val="24"/>
        </w:rPr>
        <w:t>predviđanje</w:t>
      </w:r>
      <w:r w:rsidR="006A2D3F" w:rsidRPr="00AC609E">
        <w:rPr>
          <w:rFonts w:ascii="Times New Roman" w:hAnsi="Times New Roman" w:cs="Times New Roman"/>
          <w:sz w:val="24"/>
          <w:szCs w:val="24"/>
        </w:rPr>
        <w:t xml:space="preserve"> uspjeha iz navedenog predmeta</w:t>
      </w:r>
      <w:r w:rsidR="00C955E6" w:rsidRPr="00AC609E">
        <w:rPr>
          <w:rFonts w:ascii="Times New Roman" w:hAnsi="Times New Roman" w:cs="Times New Roman"/>
          <w:sz w:val="24"/>
          <w:szCs w:val="24"/>
        </w:rPr>
        <w:t xml:space="preserve"> ovisno o iz</w:t>
      </w:r>
      <w:r w:rsidR="00067E3D" w:rsidRPr="00AC609E">
        <w:rPr>
          <w:rFonts w:ascii="Times New Roman" w:hAnsi="Times New Roman" w:cs="Times New Roman"/>
          <w:sz w:val="24"/>
          <w:szCs w:val="24"/>
        </w:rPr>
        <w:t xml:space="preserve">nad navedenim čimbenicima, </w:t>
      </w:r>
      <w:r w:rsidR="00B43AAF" w:rsidRPr="00AC609E">
        <w:rPr>
          <w:rFonts w:ascii="Times New Roman" w:hAnsi="Times New Roman" w:cs="Times New Roman"/>
          <w:sz w:val="24"/>
          <w:szCs w:val="24"/>
        </w:rPr>
        <w:t>a</w:t>
      </w:r>
      <w:r w:rsidR="00FB7F98">
        <w:rPr>
          <w:rFonts w:ascii="Times New Roman" w:hAnsi="Times New Roman" w:cs="Times New Roman"/>
          <w:sz w:val="24"/>
          <w:szCs w:val="24"/>
        </w:rPr>
        <w:t xml:space="preserve"> upravo</w:t>
      </w:r>
      <w:r w:rsidR="00B43AAF" w:rsidRPr="00AC609E">
        <w:rPr>
          <w:rFonts w:ascii="Times New Roman" w:hAnsi="Times New Roman" w:cs="Times New Roman"/>
          <w:sz w:val="24"/>
          <w:szCs w:val="24"/>
        </w:rPr>
        <w:t xml:space="preserve"> to je </w:t>
      </w:r>
      <w:r w:rsidR="00D7370E" w:rsidRPr="00AC609E">
        <w:rPr>
          <w:rFonts w:ascii="Times New Roman" w:hAnsi="Times New Roman" w:cs="Times New Roman"/>
          <w:sz w:val="24"/>
          <w:szCs w:val="24"/>
        </w:rPr>
        <w:t xml:space="preserve">problem kojim </w:t>
      </w:r>
      <w:r w:rsidR="005A44E8" w:rsidRPr="00AC609E">
        <w:rPr>
          <w:rFonts w:ascii="Times New Roman" w:hAnsi="Times New Roman" w:cs="Times New Roman"/>
          <w:sz w:val="24"/>
          <w:szCs w:val="24"/>
        </w:rPr>
        <w:t>se bavimo unutar ovoga projekt</w:t>
      </w:r>
      <w:r w:rsidR="001714A3" w:rsidRPr="00AC609E">
        <w:rPr>
          <w:rFonts w:ascii="Times New Roman" w:hAnsi="Times New Roman" w:cs="Times New Roman"/>
          <w:sz w:val="24"/>
          <w:szCs w:val="24"/>
        </w:rPr>
        <w:t>a</w:t>
      </w:r>
      <w:r w:rsidRPr="00AC609E">
        <w:rPr>
          <w:rFonts w:ascii="Times New Roman" w:hAnsi="Times New Roman" w:cs="Times New Roman"/>
          <w:sz w:val="24"/>
          <w:szCs w:val="24"/>
        </w:rPr>
        <w:t>.</w:t>
      </w:r>
      <w:r w:rsidR="00C54620" w:rsidRPr="00AC609E">
        <w:rPr>
          <w:rFonts w:ascii="Times New Roman" w:hAnsi="Times New Roman" w:cs="Times New Roman"/>
        </w:rPr>
        <w:t xml:space="preserve"> </w:t>
      </w:r>
    </w:p>
    <w:p w14:paraId="77AB8EFA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0822A1B0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716B635D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5CDBD6A7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4A4B7E34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02495373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74E29881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640FBB1C" w14:textId="77777777" w:rsidR="009E321C" w:rsidRPr="00AC609E" w:rsidRDefault="009E321C" w:rsidP="00AC609E">
      <w:pPr>
        <w:jc w:val="both"/>
        <w:rPr>
          <w:rFonts w:ascii="Times New Roman" w:hAnsi="Times New Roman" w:cs="Times New Roman"/>
        </w:rPr>
      </w:pPr>
    </w:p>
    <w:p w14:paraId="1D3FCBAF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0ED42D42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02131F32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04E2E271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30303107" w14:textId="77777777" w:rsidR="002E3FAA" w:rsidRPr="00AC609E" w:rsidRDefault="002E3FAA" w:rsidP="00AC609E">
      <w:pPr>
        <w:jc w:val="both"/>
        <w:rPr>
          <w:rFonts w:ascii="Times New Roman" w:hAnsi="Times New Roman" w:cs="Times New Roman"/>
        </w:rPr>
      </w:pPr>
    </w:p>
    <w:p w14:paraId="4F9BA238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07DC40C3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71627CB8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7869EF2C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783120A5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1DAD2905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4F25B389" w14:textId="77777777" w:rsidR="0081626A" w:rsidRPr="00AC609E" w:rsidRDefault="0081626A" w:rsidP="00AC609E">
      <w:pPr>
        <w:jc w:val="both"/>
        <w:rPr>
          <w:rFonts w:ascii="Times New Roman" w:hAnsi="Times New Roman" w:cs="Times New Roman"/>
        </w:rPr>
      </w:pPr>
    </w:p>
    <w:p w14:paraId="7A43935D" w14:textId="77777777" w:rsidR="00D34354" w:rsidRDefault="00D34354" w:rsidP="00AC609E">
      <w:pPr>
        <w:pStyle w:val="Naslov1"/>
        <w:jc w:val="both"/>
        <w:rPr>
          <w:rFonts w:ascii="Times New Roman" w:hAnsi="Times New Roman" w:cs="Times New Roman"/>
        </w:rPr>
      </w:pPr>
      <w:bookmarkStart w:id="2" w:name="_Toc94541846"/>
      <w:bookmarkStart w:id="3" w:name="_Toc94548861"/>
      <w:r w:rsidRPr="00AC609E">
        <w:rPr>
          <w:rFonts w:ascii="Times New Roman" w:hAnsi="Times New Roman" w:cs="Times New Roman"/>
        </w:rPr>
        <w:lastRenderedPageBreak/>
        <w:t>Opis problema</w:t>
      </w:r>
      <w:bookmarkEnd w:id="2"/>
      <w:bookmarkEnd w:id="3"/>
    </w:p>
    <w:p w14:paraId="11487F04" w14:textId="77777777" w:rsidR="00CF25AA" w:rsidRPr="00CF25AA" w:rsidRDefault="00CF25AA" w:rsidP="00CF25AA"/>
    <w:p w14:paraId="7427F81F" w14:textId="51E43246" w:rsidR="002E3FAA" w:rsidRDefault="00433184" w:rsidP="00AC609E">
      <w:pPr>
        <w:spacing w:line="360" w:lineRule="auto"/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</w:rPr>
        <w:tab/>
      </w:r>
      <w:r w:rsidR="008568CD" w:rsidRPr="00AC609E">
        <w:rPr>
          <w:rFonts w:ascii="Times New Roman" w:hAnsi="Times New Roman" w:cs="Times New Roman"/>
          <w:sz w:val="24"/>
          <w:szCs w:val="24"/>
        </w:rPr>
        <w:t xml:space="preserve">Tema ovog projekta bila je </w:t>
      </w:r>
      <w:r w:rsidR="00512312" w:rsidRPr="00AC609E">
        <w:rPr>
          <w:rFonts w:ascii="Times New Roman" w:hAnsi="Times New Roman" w:cs="Times New Roman"/>
          <w:sz w:val="24"/>
          <w:szCs w:val="24"/>
        </w:rPr>
        <w:t xml:space="preserve">predviđanje uspjeha </w:t>
      </w:r>
      <w:r w:rsidR="00EB371C" w:rsidRPr="00AC609E">
        <w:rPr>
          <w:rFonts w:ascii="Times New Roman" w:hAnsi="Times New Roman" w:cs="Times New Roman"/>
          <w:sz w:val="24"/>
          <w:szCs w:val="24"/>
        </w:rPr>
        <w:t xml:space="preserve">iz matematike </w:t>
      </w:r>
      <w:r w:rsidR="00E17080" w:rsidRPr="00AC609E">
        <w:rPr>
          <w:rFonts w:ascii="Times New Roman" w:hAnsi="Times New Roman" w:cs="Times New Roman"/>
          <w:sz w:val="24"/>
          <w:szCs w:val="24"/>
        </w:rPr>
        <w:t xml:space="preserve">u ovisnosti o </w:t>
      </w:r>
      <w:r w:rsidR="000C13D2" w:rsidRPr="00AC609E">
        <w:rPr>
          <w:rFonts w:ascii="Times New Roman" w:hAnsi="Times New Roman" w:cs="Times New Roman"/>
          <w:sz w:val="24"/>
          <w:szCs w:val="24"/>
        </w:rPr>
        <w:t xml:space="preserve">demografskim i socijalnim čimbenicima. </w:t>
      </w:r>
      <w:r w:rsidR="0041765F" w:rsidRPr="00AC609E">
        <w:rPr>
          <w:rFonts w:ascii="Times New Roman" w:hAnsi="Times New Roman" w:cs="Times New Roman"/>
          <w:sz w:val="24"/>
          <w:szCs w:val="24"/>
        </w:rPr>
        <w:t xml:space="preserve">Predviđanje je </w:t>
      </w:r>
      <w:r w:rsidR="00912170" w:rsidRPr="00AC609E">
        <w:rPr>
          <w:rFonts w:ascii="Times New Roman" w:hAnsi="Times New Roman" w:cs="Times New Roman"/>
          <w:sz w:val="24"/>
          <w:szCs w:val="24"/>
        </w:rPr>
        <w:t>odrađeno</w:t>
      </w:r>
      <w:r w:rsidR="00F07BB4" w:rsidRPr="00AC609E">
        <w:rPr>
          <w:rFonts w:ascii="Times New Roman" w:hAnsi="Times New Roman" w:cs="Times New Roman"/>
          <w:sz w:val="24"/>
          <w:szCs w:val="24"/>
        </w:rPr>
        <w:t>(modelirano)</w:t>
      </w:r>
      <w:r w:rsidR="00912170" w:rsidRPr="00AC609E">
        <w:rPr>
          <w:rFonts w:ascii="Times New Roman" w:hAnsi="Times New Roman" w:cs="Times New Roman"/>
          <w:sz w:val="24"/>
          <w:szCs w:val="24"/>
        </w:rPr>
        <w:t xml:space="preserve"> korištenjem </w:t>
      </w:r>
      <w:r w:rsidR="00F07BB4" w:rsidRPr="00AC609E">
        <w:rPr>
          <w:rFonts w:ascii="Times New Roman" w:hAnsi="Times New Roman" w:cs="Times New Roman"/>
          <w:sz w:val="24"/>
          <w:szCs w:val="24"/>
        </w:rPr>
        <w:t>postupka linearne regresije</w:t>
      </w:r>
      <w:r w:rsidR="0049209F" w:rsidRPr="00AC609E">
        <w:rPr>
          <w:rFonts w:ascii="Times New Roman" w:hAnsi="Times New Roman" w:cs="Times New Roman"/>
          <w:sz w:val="24"/>
          <w:szCs w:val="24"/>
        </w:rPr>
        <w:t xml:space="preserve">. </w:t>
      </w:r>
      <w:r w:rsidR="00407DE9" w:rsidRPr="00AC609E">
        <w:rPr>
          <w:rFonts w:ascii="Times New Roman" w:hAnsi="Times New Roman" w:cs="Times New Roman"/>
          <w:sz w:val="24"/>
          <w:szCs w:val="24"/>
        </w:rPr>
        <w:t xml:space="preserve">Korišteno je nekoliko </w:t>
      </w:r>
      <w:r w:rsidR="00B9249A" w:rsidRPr="00AC609E">
        <w:rPr>
          <w:rFonts w:ascii="Times New Roman" w:hAnsi="Times New Roman" w:cs="Times New Roman"/>
          <w:sz w:val="24"/>
          <w:szCs w:val="24"/>
        </w:rPr>
        <w:t xml:space="preserve">algoritama </w:t>
      </w:r>
      <w:r w:rsidR="00E14114" w:rsidRPr="00AC609E">
        <w:rPr>
          <w:rFonts w:ascii="Times New Roman" w:hAnsi="Times New Roman" w:cs="Times New Roman"/>
          <w:sz w:val="24"/>
          <w:szCs w:val="24"/>
        </w:rPr>
        <w:t xml:space="preserve">za navedeni postupak, </w:t>
      </w:r>
      <w:r w:rsidR="00026341" w:rsidRPr="00AC609E">
        <w:rPr>
          <w:rFonts w:ascii="Times New Roman" w:hAnsi="Times New Roman" w:cs="Times New Roman"/>
          <w:sz w:val="24"/>
          <w:szCs w:val="24"/>
        </w:rPr>
        <w:t>rezultati istih su uspoređe</w:t>
      </w:r>
      <w:r w:rsidR="00E26064" w:rsidRPr="00AC609E">
        <w:rPr>
          <w:rFonts w:ascii="Times New Roman" w:hAnsi="Times New Roman" w:cs="Times New Roman"/>
          <w:sz w:val="24"/>
          <w:szCs w:val="24"/>
        </w:rPr>
        <w:t>ni</w:t>
      </w:r>
      <w:r w:rsidR="0049418C" w:rsidRPr="00AC609E">
        <w:rPr>
          <w:rFonts w:ascii="Times New Roman" w:hAnsi="Times New Roman" w:cs="Times New Roman"/>
          <w:sz w:val="24"/>
          <w:szCs w:val="24"/>
        </w:rPr>
        <w:t>, opisani</w:t>
      </w:r>
      <w:r w:rsidR="00F35BA3" w:rsidRPr="00AC609E">
        <w:rPr>
          <w:rFonts w:ascii="Times New Roman" w:hAnsi="Times New Roman" w:cs="Times New Roman"/>
          <w:sz w:val="24"/>
          <w:szCs w:val="24"/>
        </w:rPr>
        <w:t xml:space="preserve"> te je odabran najbolji </w:t>
      </w:r>
      <w:r w:rsidR="00915FAF" w:rsidRPr="00AC609E">
        <w:rPr>
          <w:rFonts w:ascii="Times New Roman" w:hAnsi="Times New Roman" w:cs="Times New Roman"/>
          <w:sz w:val="24"/>
          <w:szCs w:val="24"/>
        </w:rPr>
        <w:t xml:space="preserve">koji je korišten u </w:t>
      </w:r>
      <w:r w:rsidR="009162FC" w:rsidRPr="00AC609E">
        <w:rPr>
          <w:rFonts w:ascii="Times New Roman" w:hAnsi="Times New Roman" w:cs="Times New Roman"/>
          <w:sz w:val="24"/>
          <w:szCs w:val="24"/>
        </w:rPr>
        <w:t>modelu strojnog učenja.</w:t>
      </w:r>
      <w:r w:rsidR="003521DD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041780" w:rsidRPr="00AC609E">
        <w:rPr>
          <w:rFonts w:ascii="Times New Roman" w:hAnsi="Times New Roman" w:cs="Times New Roman"/>
          <w:sz w:val="24"/>
          <w:szCs w:val="24"/>
        </w:rPr>
        <w:t xml:space="preserve">Nakon izrade modela </w:t>
      </w:r>
      <w:r w:rsidR="003521DD" w:rsidRPr="00AC609E">
        <w:rPr>
          <w:rFonts w:ascii="Times New Roman" w:hAnsi="Times New Roman" w:cs="Times New Roman"/>
          <w:sz w:val="24"/>
          <w:szCs w:val="24"/>
        </w:rPr>
        <w:t xml:space="preserve">potrebno ga je </w:t>
      </w:r>
      <w:r w:rsidR="00D67843" w:rsidRPr="00AC609E">
        <w:rPr>
          <w:rFonts w:ascii="Times New Roman" w:hAnsi="Times New Roman" w:cs="Times New Roman"/>
          <w:sz w:val="24"/>
          <w:szCs w:val="24"/>
        </w:rPr>
        <w:t>istrenirati i testirati</w:t>
      </w:r>
      <w:r w:rsidR="004D098C" w:rsidRPr="00AC609E">
        <w:rPr>
          <w:rFonts w:ascii="Times New Roman" w:hAnsi="Times New Roman" w:cs="Times New Roman"/>
          <w:sz w:val="24"/>
          <w:szCs w:val="24"/>
        </w:rPr>
        <w:t xml:space="preserve"> te objaviti web servis</w:t>
      </w:r>
      <w:r w:rsidR="00D67843" w:rsidRPr="00AC609E">
        <w:rPr>
          <w:rFonts w:ascii="Times New Roman" w:hAnsi="Times New Roman" w:cs="Times New Roman"/>
          <w:sz w:val="24"/>
          <w:szCs w:val="24"/>
        </w:rPr>
        <w:t>.</w:t>
      </w:r>
      <w:r w:rsidR="00596803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325697" w:rsidRPr="00AC609E">
        <w:rPr>
          <w:rFonts w:ascii="Times New Roman" w:hAnsi="Times New Roman" w:cs="Times New Roman"/>
          <w:sz w:val="24"/>
          <w:szCs w:val="24"/>
        </w:rPr>
        <w:t>Ta</w:t>
      </w:r>
      <w:r w:rsidR="005A2665" w:rsidRPr="00AC609E">
        <w:rPr>
          <w:rFonts w:ascii="Times New Roman" w:hAnsi="Times New Roman" w:cs="Times New Roman"/>
          <w:sz w:val="24"/>
          <w:szCs w:val="24"/>
        </w:rPr>
        <w:t xml:space="preserve">kođer, potrebno je osmisliti rješenje </w:t>
      </w:r>
      <w:r w:rsidR="002866B6" w:rsidRPr="00AC609E">
        <w:rPr>
          <w:rFonts w:ascii="Times New Roman" w:hAnsi="Times New Roman" w:cs="Times New Roman"/>
          <w:sz w:val="24"/>
          <w:szCs w:val="24"/>
        </w:rPr>
        <w:t xml:space="preserve">pomoću kojeg će korisnik </w:t>
      </w:r>
      <w:r w:rsidR="00EF34D9" w:rsidRPr="00AC609E">
        <w:rPr>
          <w:rFonts w:ascii="Times New Roman" w:hAnsi="Times New Roman" w:cs="Times New Roman"/>
          <w:sz w:val="24"/>
          <w:szCs w:val="24"/>
        </w:rPr>
        <w:t>vrš</w:t>
      </w:r>
      <w:r w:rsidR="00E37513" w:rsidRPr="00AC609E">
        <w:rPr>
          <w:rFonts w:ascii="Times New Roman" w:hAnsi="Times New Roman" w:cs="Times New Roman"/>
          <w:sz w:val="24"/>
          <w:szCs w:val="24"/>
        </w:rPr>
        <w:t>iti interak</w:t>
      </w:r>
      <w:r w:rsidR="00304D36" w:rsidRPr="00AC609E">
        <w:rPr>
          <w:rFonts w:ascii="Times New Roman" w:hAnsi="Times New Roman" w:cs="Times New Roman"/>
          <w:sz w:val="24"/>
          <w:szCs w:val="24"/>
        </w:rPr>
        <w:t xml:space="preserve">ciju </w:t>
      </w:r>
      <w:r w:rsidR="00767F49" w:rsidRPr="00AC609E">
        <w:rPr>
          <w:rFonts w:ascii="Times New Roman" w:hAnsi="Times New Roman" w:cs="Times New Roman"/>
          <w:sz w:val="24"/>
          <w:szCs w:val="24"/>
        </w:rPr>
        <w:t xml:space="preserve">s </w:t>
      </w:r>
      <w:r w:rsidR="002F27D5" w:rsidRPr="00AC609E">
        <w:rPr>
          <w:rFonts w:ascii="Times New Roman" w:hAnsi="Times New Roman" w:cs="Times New Roman"/>
          <w:sz w:val="24"/>
          <w:szCs w:val="24"/>
        </w:rPr>
        <w:t>navedenim servisom.</w:t>
      </w:r>
      <w:r w:rsidR="00C40F07" w:rsidRPr="00AC609E">
        <w:rPr>
          <w:rFonts w:ascii="Times New Roman" w:hAnsi="Times New Roman" w:cs="Times New Roman"/>
          <w:sz w:val="24"/>
          <w:szCs w:val="24"/>
        </w:rPr>
        <w:t xml:space="preserve"> Odlučili smo se za izradu des</w:t>
      </w:r>
      <w:r w:rsidR="009E4DDE" w:rsidRPr="00AC609E">
        <w:rPr>
          <w:rFonts w:ascii="Times New Roman" w:hAnsi="Times New Roman" w:cs="Times New Roman"/>
          <w:sz w:val="24"/>
          <w:szCs w:val="24"/>
        </w:rPr>
        <w:t>ktop aplikacije, odnosno Windows Forms aplikacije u koju korisnik može un</w:t>
      </w:r>
      <w:r w:rsidR="000B21A8" w:rsidRPr="00AC609E">
        <w:rPr>
          <w:rFonts w:ascii="Times New Roman" w:hAnsi="Times New Roman" w:cs="Times New Roman"/>
          <w:sz w:val="24"/>
          <w:szCs w:val="24"/>
        </w:rPr>
        <w:t>i</w:t>
      </w:r>
      <w:r w:rsidR="009E4DDE" w:rsidRPr="00AC609E">
        <w:rPr>
          <w:rFonts w:ascii="Times New Roman" w:hAnsi="Times New Roman" w:cs="Times New Roman"/>
          <w:sz w:val="24"/>
          <w:szCs w:val="24"/>
        </w:rPr>
        <w:t xml:space="preserve">jeti </w:t>
      </w:r>
      <w:r w:rsidR="00FC117A" w:rsidRPr="00AC609E">
        <w:rPr>
          <w:rFonts w:ascii="Times New Roman" w:hAnsi="Times New Roman" w:cs="Times New Roman"/>
          <w:sz w:val="24"/>
          <w:szCs w:val="24"/>
        </w:rPr>
        <w:t>tražene čimbenike</w:t>
      </w:r>
      <w:r w:rsidR="00E01998" w:rsidRPr="00AC609E">
        <w:rPr>
          <w:rFonts w:ascii="Times New Roman" w:hAnsi="Times New Roman" w:cs="Times New Roman"/>
          <w:sz w:val="24"/>
          <w:szCs w:val="24"/>
        </w:rPr>
        <w:t>, a</w:t>
      </w:r>
      <w:r w:rsidR="00FC117A" w:rsidRPr="00AC609E">
        <w:rPr>
          <w:rFonts w:ascii="Times New Roman" w:hAnsi="Times New Roman" w:cs="Times New Roman"/>
          <w:sz w:val="24"/>
          <w:szCs w:val="24"/>
        </w:rPr>
        <w:t xml:space="preserve"> klikom na gumb </w:t>
      </w:r>
      <w:r w:rsidR="00136A76" w:rsidRPr="00AC609E">
        <w:rPr>
          <w:rFonts w:ascii="Times New Roman" w:hAnsi="Times New Roman" w:cs="Times New Roman"/>
          <w:sz w:val="24"/>
          <w:szCs w:val="24"/>
        </w:rPr>
        <w:t>aplikacija mu vraća</w:t>
      </w:r>
      <w:r w:rsidR="00E01998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046D0E" w:rsidRPr="00AC609E">
        <w:rPr>
          <w:rFonts w:ascii="Times New Roman" w:hAnsi="Times New Roman" w:cs="Times New Roman"/>
          <w:sz w:val="24"/>
          <w:szCs w:val="24"/>
        </w:rPr>
        <w:t>predviđenu vrijednost</w:t>
      </w:r>
      <w:r w:rsidR="002B3C7A">
        <w:rPr>
          <w:rFonts w:ascii="Times New Roman" w:hAnsi="Times New Roman" w:cs="Times New Roman"/>
          <w:sz w:val="24"/>
          <w:szCs w:val="24"/>
        </w:rPr>
        <w:t xml:space="preserve"> finalne ocjene</w:t>
      </w:r>
      <w:r w:rsidR="00046D0E" w:rsidRPr="00AC609E">
        <w:rPr>
          <w:rFonts w:ascii="Times New Roman" w:hAnsi="Times New Roman" w:cs="Times New Roman"/>
          <w:sz w:val="24"/>
          <w:szCs w:val="24"/>
        </w:rPr>
        <w:t>.</w:t>
      </w:r>
    </w:p>
    <w:p w14:paraId="714C8280" w14:textId="77777777" w:rsidR="00AC609E" w:rsidRPr="00AC609E" w:rsidRDefault="00AC609E" w:rsidP="00AC609E">
      <w:pPr>
        <w:spacing w:line="360" w:lineRule="auto"/>
        <w:jc w:val="both"/>
        <w:rPr>
          <w:rFonts w:ascii="Times New Roman" w:hAnsi="Times New Roman" w:cs="Times New Roman"/>
        </w:rPr>
      </w:pPr>
    </w:p>
    <w:p w14:paraId="02F9BA70" w14:textId="77777777" w:rsidR="006D68B9" w:rsidRPr="00AC609E" w:rsidRDefault="006D68B9" w:rsidP="00AC609E">
      <w:pPr>
        <w:pStyle w:val="Naslov2"/>
        <w:jc w:val="both"/>
        <w:rPr>
          <w:rFonts w:ascii="Times New Roman" w:hAnsi="Times New Roman" w:cs="Times New Roman"/>
        </w:rPr>
      </w:pPr>
      <w:bookmarkStart w:id="4" w:name="_Toc94541847"/>
      <w:bookmarkStart w:id="5" w:name="_Toc94548862"/>
      <w:r w:rsidRPr="00AC609E">
        <w:rPr>
          <w:rFonts w:ascii="Times New Roman" w:hAnsi="Times New Roman" w:cs="Times New Roman"/>
        </w:rPr>
        <w:t>Korišteni podaci</w:t>
      </w:r>
      <w:bookmarkEnd w:id="4"/>
      <w:bookmarkEnd w:id="5"/>
    </w:p>
    <w:p w14:paraId="48A191CB" w14:textId="77777777" w:rsidR="007B30CD" w:rsidRPr="00AC609E" w:rsidRDefault="007B30CD" w:rsidP="00AC609E">
      <w:pPr>
        <w:jc w:val="both"/>
        <w:rPr>
          <w:rFonts w:ascii="Times New Roman" w:hAnsi="Times New Roman" w:cs="Times New Roman"/>
        </w:rPr>
      </w:pPr>
    </w:p>
    <w:p w14:paraId="1C3D8CA9" w14:textId="01FAD3DC" w:rsidR="00F8319D" w:rsidRPr="00AC609E" w:rsidRDefault="00AC609E" w:rsidP="00AC6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CCA6070" wp14:editId="29061FA7">
            <wp:simplePos x="0" y="0"/>
            <wp:positionH relativeFrom="margin">
              <wp:posOffset>-85617</wp:posOffset>
            </wp:positionH>
            <wp:positionV relativeFrom="paragraph">
              <wp:posOffset>1449825</wp:posOffset>
            </wp:positionV>
            <wp:extent cx="5745480" cy="1155700"/>
            <wp:effectExtent l="0" t="0" r="762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7C65" w:rsidRPr="00AC609E">
        <w:rPr>
          <w:rFonts w:ascii="Times New Roman" w:hAnsi="Times New Roman" w:cs="Times New Roman"/>
        </w:rPr>
        <w:tab/>
      </w:r>
      <w:r w:rsidR="00936261" w:rsidRPr="00AC609E">
        <w:rPr>
          <w:rFonts w:ascii="Times New Roman" w:hAnsi="Times New Roman" w:cs="Times New Roman"/>
          <w:sz w:val="24"/>
          <w:szCs w:val="24"/>
        </w:rPr>
        <w:t xml:space="preserve">Skup podataka korišten u ovome projektu preuzet je s </w:t>
      </w:r>
      <w:r w:rsidR="00277749" w:rsidRPr="00AC609E">
        <w:rPr>
          <w:rFonts w:ascii="Times New Roman" w:hAnsi="Times New Roman" w:cs="Times New Roman"/>
          <w:sz w:val="24"/>
          <w:szCs w:val="24"/>
        </w:rPr>
        <w:t>UCI Machine Learning Repository</w:t>
      </w:r>
      <w:r w:rsidR="0022524D" w:rsidRPr="00AC609E">
        <w:rPr>
          <w:rFonts w:ascii="Times New Roman" w:hAnsi="Times New Roman" w:cs="Times New Roman"/>
          <w:sz w:val="24"/>
          <w:szCs w:val="24"/>
        </w:rPr>
        <w:t xml:space="preserve"> arhive</w:t>
      </w:r>
      <w:r w:rsidR="00EA416B" w:rsidRPr="00AC609E">
        <w:rPr>
          <w:rFonts w:ascii="Times New Roman" w:hAnsi="Times New Roman" w:cs="Times New Roman"/>
          <w:sz w:val="24"/>
          <w:szCs w:val="24"/>
        </w:rPr>
        <w:t>, sastoj</w:t>
      </w:r>
      <w:r w:rsidR="002B3C7A">
        <w:rPr>
          <w:rFonts w:ascii="Times New Roman" w:hAnsi="Times New Roman" w:cs="Times New Roman"/>
          <w:sz w:val="24"/>
          <w:szCs w:val="24"/>
        </w:rPr>
        <w:t>i</w:t>
      </w:r>
      <w:r w:rsidR="00EA416B" w:rsidRPr="00AC609E">
        <w:rPr>
          <w:rFonts w:ascii="Times New Roman" w:hAnsi="Times New Roman" w:cs="Times New Roman"/>
          <w:sz w:val="24"/>
          <w:szCs w:val="24"/>
        </w:rPr>
        <w:t xml:space="preserve"> se od </w:t>
      </w:r>
      <w:r w:rsidR="00F00E7D" w:rsidRPr="00AC609E">
        <w:rPr>
          <w:rFonts w:ascii="Times New Roman" w:hAnsi="Times New Roman" w:cs="Times New Roman"/>
          <w:sz w:val="24"/>
          <w:szCs w:val="24"/>
        </w:rPr>
        <w:t>396</w:t>
      </w:r>
      <w:r w:rsidR="008A1012" w:rsidRPr="00AC609E">
        <w:rPr>
          <w:rFonts w:ascii="Times New Roman" w:hAnsi="Times New Roman" w:cs="Times New Roman"/>
          <w:sz w:val="24"/>
          <w:szCs w:val="24"/>
        </w:rPr>
        <w:t xml:space="preserve"> instanci podataka(</w:t>
      </w:r>
      <w:r w:rsidR="002100AF" w:rsidRPr="00AC609E">
        <w:rPr>
          <w:rFonts w:ascii="Times New Roman" w:hAnsi="Times New Roman" w:cs="Times New Roman"/>
          <w:sz w:val="24"/>
          <w:szCs w:val="24"/>
        </w:rPr>
        <w:t>jedan podatak predstavlja jednu osobu</w:t>
      </w:r>
      <w:r w:rsidR="008A1012" w:rsidRPr="00AC609E">
        <w:rPr>
          <w:rFonts w:ascii="Times New Roman" w:hAnsi="Times New Roman" w:cs="Times New Roman"/>
          <w:sz w:val="24"/>
          <w:szCs w:val="24"/>
        </w:rPr>
        <w:t>)</w:t>
      </w:r>
      <w:r w:rsidR="00D61590" w:rsidRPr="00AC609E">
        <w:rPr>
          <w:rFonts w:ascii="Times New Roman" w:hAnsi="Times New Roman" w:cs="Times New Roman"/>
          <w:sz w:val="24"/>
          <w:szCs w:val="24"/>
        </w:rPr>
        <w:t xml:space="preserve">, broj </w:t>
      </w:r>
      <w:r w:rsidR="002B5173" w:rsidRPr="00AC609E">
        <w:rPr>
          <w:rFonts w:ascii="Times New Roman" w:hAnsi="Times New Roman" w:cs="Times New Roman"/>
          <w:sz w:val="24"/>
          <w:szCs w:val="24"/>
        </w:rPr>
        <w:t>značajki</w:t>
      </w:r>
      <w:r w:rsidR="00D61590" w:rsidRPr="00AC609E">
        <w:rPr>
          <w:rFonts w:ascii="Times New Roman" w:hAnsi="Times New Roman" w:cs="Times New Roman"/>
          <w:sz w:val="24"/>
          <w:szCs w:val="24"/>
        </w:rPr>
        <w:t xml:space="preserve"> je </w:t>
      </w:r>
      <w:r w:rsidR="00C81753" w:rsidRPr="00AC609E">
        <w:rPr>
          <w:rFonts w:ascii="Times New Roman" w:hAnsi="Times New Roman" w:cs="Times New Roman"/>
          <w:sz w:val="24"/>
          <w:szCs w:val="24"/>
        </w:rPr>
        <w:t xml:space="preserve">33 te nema </w:t>
      </w:r>
      <w:r w:rsidR="002B5173" w:rsidRPr="00AC609E">
        <w:rPr>
          <w:rFonts w:ascii="Times New Roman" w:hAnsi="Times New Roman" w:cs="Times New Roman"/>
          <w:sz w:val="24"/>
          <w:szCs w:val="24"/>
        </w:rPr>
        <w:t xml:space="preserve">značajki </w:t>
      </w:r>
      <w:r w:rsidR="00E32FAD" w:rsidRPr="00AC609E">
        <w:rPr>
          <w:rFonts w:ascii="Times New Roman" w:hAnsi="Times New Roman" w:cs="Times New Roman"/>
          <w:sz w:val="24"/>
          <w:szCs w:val="24"/>
        </w:rPr>
        <w:t>koj</w:t>
      </w:r>
      <w:r w:rsidR="002B5173" w:rsidRPr="00AC609E">
        <w:rPr>
          <w:rFonts w:ascii="Times New Roman" w:hAnsi="Times New Roman" w:cs="Times New Roman"/>
          <w:sz w:val="24"/>
          <w:szCs w:val="24"/>
        </w:rPr>
        <w:t>e</w:t>
      </w:r>
      <w:r w:rsidR="00E32FAD" w:rsidRPr="00AC609E">
        <w:rPr>
          <w:rFonts w:ascii="Times New Roman" w:hAnsi="Times New Roman" w:cs="Times New Roman"/>
          <w:sz w:val="24"/>
          <w:szCs w:val="24"/>
        </w:rPr>
        <w:t xml:space="preserve"> nedostaju.</w:t>
      </w:r>
      <w:r w:rsidR="002931F4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167146" w:rsidRPr="00AC609E">
        <w:rPr>
          <w:rFonts w:ascii="Times New Roman" w:hAnsi="Times New Roman" w:cs="Times New Roman"/>
          <w:sz w:val="24"/>
          <w:szCs w:val="24"/>
        </w:rPr>
        <w:t>Značajke</w:t>
      </w:r>
      <w:r w:rsidR="002931F4" w:rsidRPr="00AC609E">
        <w:rPr>
          <w:rFonts w:ascii="Times New Roman" w:hAnsi="Times New Roman" w:cs="Times New Roman"/>
          <w:sz w:val="24"/>
          <w:szCs w:val="24"/>
        </w:rPr>
        <w:t xml:space="preserve"> predstavljaju </w:t>
      </w:r>
      <w:r w:rsidR="00CB37FD" w:rsidRPr="00AC609E">
        <w:rPr>
          <w:rFonts w:ascii="Times New Roman" w:hAnsi="Times New Roman" w:cs="Times New Roman"/>
          <w:sz w:val="24"/>
          <w:szCs w:val="24"/>
        </w:rPr>
        <w:t>čimbenike</w:t>
      </w:r>
      <w:r w:rsidR="00E06B20" w:rsidRPr="00AC609E">
        <w:rPr>
          <w:rFonts w:ascii="Times New Roman" w:hAnsi="Times New Roman" w:cs="Times New Roman"/>
          <w:sz w:val="24"/>
          <w:szCs w:val="24"/>
        </w:rPr>
        <w:t xml:space="preserve"> koji mogu utjecati na uspijeh</w:t>
      </w:r>
      <w:r w:rsidR="0078246F" w:rsidRPr="00AC609E">
        <w:rPr>
          <w:rFonts w:ascii="Times New Roman" w:hAnsi="Times New Roman" w:cs="Times New Roman"/>
          <w:sz w:val="24"/>
          <w:szCs w:val="24"/>
        </w:rPr>
        <w:t xml:space="preserve"> srednjoškolaca</w:t>
      </w:r>
      <w:r w:rsidR="00E06B20" w:rsidRPr="00AC609E">
        <w:rPr>
          <w:rFonts w:ascii="Times New Roman" w:hAnsi="Times New Roman" w:cs="Times New Roman"/>
          <w:sz w:val="24"/>
          <w:szCs w:val="24"/>
        </w:rPr>
        <w:t xml:space="preserve"> iz matematik</w:t>
      </w:r>
      <w:r w:rsidR="00F74222" w:rsidRPr="00AC609E">
        <w:rPr>
          <w:rFonts w:ascii="Times New Roman" w:hAnsi="Times New Roman" w:cs="Times New Roman"/>
          <w:sz w:val="24"/>
          <w:szCs w:val="24"/>
        </w:rPr>
        <w:t>e</w:t>
      </w:r>
      <w:r w:rsidR="0078246F" w:rsidRPr="00AC609E">
        <w:rPr>
          <w:rFonts w:ascii="Times New Roman" w:hAnsi="Times New Roman" w:cs="Times New Roman"/>
          <w:sz w:val="24"/>
          <w:szCs w:val="24"/>
        </w:rPr>
        <w:t xml:space="preserve"> u portugalskoj školi </w:t>
      </w:r>
      <w:r w:rsidR="0057669F" w:rsidRPr="00AC609E">
        <w:rPr>
          <w:rFonts w:ascii="Times New Roman" w:hAnsi="Times New Roman" w:cs="Times New Roman"/>
          <w:sz w:val="24"/>
          <w:szCs w:val="24"/>
        </w:rPr>
        <w:t>Gabriel Preire</w:t>
      </w:r>
      <w:r w:rsidR="00E3752D" w:rsidRPr="00AC609E">
        <w:rPr>
          <w:rFonts w:ascii="Times New Roman" w:hAnsi="Times New Roman" w:cs="Times New Roman"/>
          <w:sz w:val="24"/>
          <w:szCs w:val="24"/>
        </w:rPr>
        <w:t>ra</w:t>
      </w:r>
      <w:r w:rsidR="00C5693F" w:rsidRPr="00AC609E">
        <w:rPr>
          <w:rFonts w:ascii="Times New Roman" w:hAnsi="Times New Roman" w:cs="Times New Roman"/>
          <w:sz w:val="24"/>
          <w:szCs w:val="24"/>
        </w:rPr>
        <w:t xml:space="preserve">, a prikupljeni su pomoću anketa i izvještaja. </w:t>
      </w:r>
    </w:p>
    <w:p w14:paraId="7C6DA436" w14:textId="6C796A4F" w:rsidR="00394BC2" w:rsidRPr="00AC609E" w:rsidRDefault="00007768" w:rsidP="00AC609E">
      <w:pPr>
        <w:jc w:val="center"/>
        <w:rPr>
          <w:rFonts w:ascii="Times New Roman" w:hAnsi="Times New Roman" w:cs="Times New Roman"/>
          <w:i/>
          <w:iCs/>
        </w:rPr>
      </w:pPr>
      <w:r w:rsidRPr="00AC609E">
        <w:rPr>
          <w:rFonts w:ascii="Times New Roman" w:hAnsi="Times New Roman" w:cs="Times New Roman"/>
          <w:i/>
          <w:iCs/>
        </w:rPr>
        <w:t xml:space="preserve">Slika 2.1.1. </w:t>
      </w:r>
      <w:r w:rsidR="001B1383" w:rsidRPr="00AC609E">
        <w:rPr>
          <w:rFonts w:ascii="Times New Roman" w:hAnsi="Times New Roman" w:cs="Times New Roman"/>
          <w:i/>
          <w:iCs/>
        </w:rPr>
        <w:t>Prikaz skupa podatka</w:t>
      </w:r>
      <w:r w:rsidR="00102EE1" w:rsidRPr="00AC609E">
        <w:rPr>
          <w:rFonts w:ascii="Times New Roman" w:hAnsi="Times New Roman" w:cs="Times New Roman"/>
          <w:i/>
          <w:iCs/>
        </w:rPr>
        <w:t xml:space="preserve"> na primjeru nekoliko učenika i njihovih </w:t>
      </w:r>
      <w:r w:rsidR="00AC6DF3" w:rsidRPr="00AC609E">
        <w:rPr>
          <w:rFonts w:ascii="Times New Roman" w:hAnsi="Times New Roman" w:cs="Times New Roman"/>
          <w:i/>
          <w:iCs/>
        </w:rPr>
        <w:t>čimbenika(značajki)</w:t>
      </w:r>
    </w:p>
    <w:p w14:paraId="43AB03BD" w14:textId="10E65DFD" w:rsidR="00200571" w:rsidRPr="00AC609E" w:rsidRDefault="00200571" w:rsidP="00AC609E">
      <w:pPr>
        <w:jc w:val="both"/>
        <w:rPr>
          <w:rFonts w:ascii="Times New Roman" w:hAnsi="Times New Roman" w:cs="Times New Roman"/>
        </w:rPr>
      </w:pPr>
    </w:p>
    <w:p w14:paraId="6B875B8A" w14:textId="015990FB" w:rsidR="001300EC" w:rsidRPr="00AC609E" w:rsidRDefault="001346B4" w:rsidP="00AC609E">
      <w:pPr>
        <w:jc w:val="both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  <w:sz w:val="24"/>
          <w:szCs w:val="24"/>
        </w:rPr>
        <w:t xml:space="preserve">Od </w:t>
      </w:r>
      <w:r w:rsidR="008A4F04" w:rsidRPr="00AC609E">
        <w:rPr>
          <w:rFonts w:ascii="Times New Roman" w:hAnsi="Times New Roman" w:cs="Times New Roman"/>
          <w:sz w:val="24"/>
          <w:szCs w:val="24"/>
        </w:rPr>
        <w:t>trideset i tri moguće značajke korištene su: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C3D51" w:rsidRPr="00AC609E" w14:paraId="784CD784" w14:textId="77777777" w:rsidTr="00FC3D51">
        <w:tc>
          <w:tcPr>
            <w:tcW w:w="3020" w:type="dxa"/>
          </w:tcPr>
          <w:p w14:paraId="6AAF4A52" w14:textId="0C885DDA" w:rsidR="00FC3D51" w:rsidRPr="00AC609E" w:rsidRDefault="008B3BB2" w:rsidP="009F1D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09E">
              <w:rPr>
                <w:rFonts w:ascii="Times New Roman" w:hAnsi="Times New Roman" w:cs="Times New Roman"/>
                <w:b/>
                <w:bCs/>
              </w:rPr>
              <w:t>Značajka</w:t>
            </w:r>
          </w:p>
        </w:tc>
        <w:tc>
          <w:tcPr>
            <w:tcW w:w="3021" w:type="dxa"/>
          </w:tcPr>
          <w:p w14:paraId="61C32240" w14:textId="7F9822FB" w:rsidR="00FC3D51" w:rsidRPr="00AC609E" w:rsidRDefault="008B3BB2" w:rsidP="00306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09E">
              <w:rPr>
                <w:rFonts w:ascii="Times New Roman" w:hAnsi="Times New Roman" w:cs="Times New Roman"/>
                <w:b/>
                <w:bCs/>
              </w:rPr>
              <w:t>Opis značajke</w:t>
            </w:r>
          </w:p>
        </w:tc>
        <w:tc>
          <w:tcPr>
            <w:tcW w:w="3021" w:type="dxa"/>
          </w:tcPr>
          <w:p w14:paraId="1605D1C3" w14:textId="7203EF5E" w:rsidR="00FC3D51" w:rsidRPr="00AC609E" w:rsidRDefault="008B3BB2" w:rsidP="009F1D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609E">
              <w:rPr>
                <w:rFonts w:ascii="Times New Roman" w:hAnsi="Times New Roman" w:cs="Times New Roman"/>
                <w:b/>
                <w:bCs/>
              </w:rPr>
              <w:t>Moguće vrijednosti</w:t>
            </w:r>
          </w:p>
        </w:tc>
      </w:tr>
      <w:tr w:rsidR="00FC3D51" w:rsidRPr="00AC609E" w14:paraId="6A99F3C0" w14:textId="77777777" w:rsidTr="00FC3D51">
        <w:tc>
          <w:tcPr>
            <w:tcW w:w="3020" w:type="dxa"/>
          </w:tcPr>
          <w:p w14:paraId="36F4CD34" w14:textId="6A222A89" w:rsidR="00FC3D51" w:rsidRPr="00AC609E" w:rsidRDefault="00162F30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s</w:t>
            </w:r>
            <w:r w:rsidR="008B3BB2" w:rsidRPr="00AC609E">
              <w:rPr>
                <w:rFonts w:ascii="Times New Roman" w:hAnsi="Times New Roman" w:cs="Times New Roman"/>
              </w:rPr>
              <w:t>ex</w:t>
            </w:r>
          </w:p>
        </w:tc>
        <w:tc>
          <w:tcPr>
            <w:tcW w:w="3021" w:type="dxa"/>
          </w:tcPr>
          <w:p w14:paraId="68710D3E" w14:textId="2F1E1454" w:rsidR="00FC3D51" w:rsidRPr="00AC609E" w:rsidRDefault="00B8623E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Spol učenika</w:t>
            </w:r>
          </w:p>
        </w:tc>
        <w:tc>
          <w:tcPr>
            <w:tcW w:w="3021" w:type="dxa"/>
          </w:tcPr>
          <w:p w14:paraId="5415FD0E" w14:textId="015997D5" w:rsidR="00FC3D51" w:rsidRPr="00AC609E" w:rsidRDefault="00B8623E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'</w:t>
            </w:r>
            <w:r w:rsidR="005E7DF4" w:rsidRPr="00AC609E">
              <w:rPr>
                <w:rFonts w:ascii="Times New Roman" w:hAnsi="Times New Roman" w:cs="Times New Roman"/>
              </w:rPr>
              <w:t>F</w:t>
            </w:r>
            <w:r w:rsidRPr="00AC609E">
              <w:rPr>
                <w:rFonts w:ascii="Times New Roman" w:hAnsi="Times New Roman" w:cs="Times New Roman"/>
              </w:rPr>
              <w:t xml:space="preserve">' </w:t>
            </w:r>
            <w:r w:rsidR="005E7DF4" w:rsidRPr="00AC609E">
              <w:rPr>
                <w:rFonts w:ascii="Times New Roman" w:hAnsi="Times New Roman" w:cs="Times New Roman"/>
              </w:rPr>
              <w:t>–</w:t>
            </w:r>
            <w:r w:rsidRPr="00AC609E">
              <w:rPr>
                <w:rFonts w:ascii="Times New Roman" w:hAnsi="Times New Roman" w:cs="Times New Roman"/>
              </w:rPr>
              <w:t xml:space="preserve"> </w:t>
            </w:r>
            <w:r w:rsidR="005E7DF4" w:rsidRPr="00AC609E">
              <w:rPr>
                <w:rFonts w:ascii="Times New Roman" w:hAnsi="Times New Roman" w:cs="Times New Roman"/>
              </w:rPr>
              <w:t>žensko / 'M' - muško</w:t>
            </w:r>
          </w:p>
        </w:tc>
      </w:tr>
      <w:tr w:rsidR="00FC3D51" w:rsidRPr="00AC609E" w14:paraId="7758BD86" w14:textId="77777777" w:rsidTr="00FC3D51">
        <w:tc>
          <w:tcPr>
            <w:tcW w:w="3020" w:type="dxa"/>
          </w:tcPr>
          <w:p w14:paraId="2F28FBA5" w14:textId="5F9BEEB6" w:rsidR="00FC3D51" w:rsidRPr="00AC609E" w:rsidRDefault="000C5220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3021" w:type="dxa"/>
          </w:tcPr>
          <w:p w14:paraId="524ABC30" w14:textId="772E254A" w:rsidR="00FC3D51" w:rsidRPr="00AC609E" w:rsidRDefault="001C6392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Dob učenika</w:t>
            </w:r>
          </w:p>
        </w:tc>
        <w:tc>
          <w:tcPr>
            <w:tcW w:w="3021" w:type="dxa"/>
          </w:tcPr>
          <w:p w14:paraId="18224FB6" w14:textId="5C2DCA09" w:rsidR="00FC3D51" w:rsidRPr="00AC609E" w:rsidRDefault="004A1F2A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O</w:t>
            </w:r>
            <w:r w:rsidR="00953D80" w:rsidRPr="00AC609E">
              <w:rPr>
                <w:rFonts w:ascii="Times New Roman" w:hAnsi="Times New Roman" w:cs="Times New Roman"/>
              </w:rPr>
              <w:t>d 15 do 22</w:t>
            </w:r>
          </w:p>
        </w:tc>
      </w:tr>
      <w:tr w:rsidR="000C5220" w:rsidRPr="00AC609E" w14:paraId="38E6D860" w14:textId="77777777" w:rsidTr="00FC3D51">
        <w:tc>
          <w:tcPr>
            <w:tcW w:w="3020" w:type="dxa"/>
          </w:tcPr>
          <w:p w14:paraId="18549CED" w14:textId="4551647C" w:rsidR="000C5220" w:rsidRPr="00AC609E" w:rsidRDefault="00953D80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021" w:type="dxa"/>
          </w:tcPr>
          <w:p w14:paraId="0114EBBF" w14:textId="2AC609CA" w:rsidR="000C5220" w:rsidRPr="00AC609E" w:rsidRDefault="005E3312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Adresa učenika</w:t>
            </w:r>
          </w:p>
        </w:tc>
        <w:tc>
          <w:tcPr>
            <w:tcW w:w="3021" w:type="dxa"/>
          </w:tcPr>
          <w:p w14:paraId="1AA4A1FB" w14:textId="776E1BC5" w:rsidR="000C5220" w:rsidRPr="00AC609E" w:rsidRDefault="005D5688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 xml:space="preserve">'U' </w:t>
            </w:r>
            <w:r w:rsidR="00AF5704" w:rsidRPr="00AC609E">
              <w:rPr>
                <w:rFonts w:ascii="Times New Roman" w:hAnsi="Times New Roman" w:cs="Times New Roman"/>
              </w:rPr>
              <w:t>–</w:t>
            </w:r>
            <w:r w:rsidRPr="00AC609E">
              <w:rPr>
                <w:rFonts w:ascii="Times New Roman" w:hAnsi="Times New Roman" w:cs="Times New Roman"/>
              </w:rPr>
              <w:t xml:space="preserve"> urbano</w:t>
            </w:r>
            <w:r w:rsidR="00AF5704" w:rsidRPr="00AC609E">
              <w:rPr>
                <w:rFonts w:ascii="Times New Roman" w:hAnsi="Times New Roman" w:cs="Times New Roman"/>
              </w:rPr>
              <w:t xml:space="preserve"> područje / 'R' – ruralno područje</w:t>
            </w:r>
          </w:p>
        </w:tc>
      </w:tr>
      <w:tr w:rsidR="000C5220" w:rsidRPr="00AC609E" w14:paraId="611C32EF" w14:textId="77777777" w:rsidTr="00FC3D51">
        <w:tc>
          <w:tcPr>
            <w:tcW w:w="3020" w:type="dxa"/>
          </w:tcPr>
          <w:p w14:paraId="676C29A2" w14:textId="211FFB1E" w:rsidR="000C5220" w:rsidRPr="00AC609E" w:rsidRDefault="004D0158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Pstatus</w:t>
            </w:r>
          </w:p>
        </w:tc>
        <w:tc>
          <w:tcPr>
            <w:tcW w:w="3021" w:type="dxa"/>
          </w:tcPr>
          <w:p w14:paraId="3B861C3F" w14:textId="5CAD3539" w:rsidR="000C5220" w:rsidRPr="00AC609E" w:rsidRDefault="00C97D24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Bračni status roditelja</w:t>
            </w:r>
          </w:p>
        </w:tc>
        <w:tc>
          <w:tcPr>
            <w:tcW w:w="3021" w:type="dxa"/>
          </w:tcPr>
          <w:p w14:paraId="22F6620C" w14:textId="4C6A72AF" w:rsidR="000C5220" w:rsidRPr="00AC609E" w:rsidRDefault="00C97D24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'T'</w:t>
            </w:r>
            <w:r w:rsidR="00E379C5" w:rsidRPr="00AC609E">
              <w:rPr>
                <w:rFonts w:ascii="Times New Roman" w:hAnsi="Times New Roman" w:cs="Times New Roman"/>
              </w:rPr>
              <w:t xml:space="preserve"> – together(žive zajedno) / '</w:t>
            </w:r>
            <w:r w:rsidR="00E55CCE" w:rsidRPr="00AC609E">
              <w:rPr>
                <w:rFonts w:ascii="Times New Roman" w:hAnsi="Times New Roman" w:cs="Times New Roman"/>
              </w:rPr>
              <w:t>A' – apart(žive odvojeno)</w:t>
            </w:r>
          </w:p>
        </w:tc>
      </w:tr>
      <w:tr w:rsidR="000C5220" w:rsidRPr="00AC609E" w14:paraId="211A1C6E" w14:textId="77777777" w:rsidTr="00FC3D51">
        <w:tc>
          <w:tcPr>
            <w:tcW w:w="3020" w:type="dxa"/>
          </w:tcPr>
          <w:p w14:paraId="5709517F" w14:textId="3B1C421E" w:rsidR="000C5220" w:rsidRPr="00AC609E" w:rsidRDefault="00332C73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Medu</w:t>
            </w:r>
          </w:p>
        </w:tc>
        <w:tc>
          <w:tcPr>
            <w:tcW w:w="3021" w:type="dxa"/>
          </w:tcPr>
          <w:p w14:paraId="1B886827" w14:textId="51C5D448" w:rsidR="000C5220" w:rsidRPr="00AC609E" w:rsidRDefault="008D1172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Obrazovanje majke</w:t>
            </w:r>
          </w:p>
        </w:tc>
        <w:tc>
          <w:tcPr>
            <w:tcW w:w="3021" w:type="dxa"/>
          </w:tcPr>
          <w:p w14:paraId="21EC3510" w14:textId="77777777" w:rsidR="000C5220" w:rsidRPr="00AC609E" w:rsidRDefault="00D55BD4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0 – nema edukacije</w:t>
            </w:r>
          </w:p>
          <w:p w14:paraId="7FD9A77D" w14:textId="77777777" w:rsidR="00D55BD4" w:rsidRPr="00AC609E" w:rsidRDefault="00D55BD4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 xml:space="preserve">1 </w:t>
            </w:r>
            <w:r w:rsidR="00B4100A" w:rsidRPr="00AC609E">
              <w:rPr>
                <w:rFonts w:ascii="Times New Roman" w:hAnsi="Times New Roman" w:cs="Times New Roman"/>
              </w:rPr>
              <w:t>–</w:t>
            </w:r>
            <w:r w:rsidRPr="00AC609E">
              <w:rPr>
                <w:rFonts w:ascii="Times New Roman" w:hAnsi="Times New Roman" w:cs="Times New Roman"/>
              </w:rPr>
              <w:t xml:space="preserve"> </w:t>
            </w:r>
            <w:r w:rsidR="00B4100A" w:rsidRPr="00AC609E">
              <w:rPr>
                <w:rFonts w:ascii="Times New Roman" w:hAnsi="Times New Roman" w:cs="Times New Roman"/>
              </w:rPr>
              <w:t>osnovna škola</w:t>
            </w:r>
          </w:p>
          <w:p w14:paraId="26974DDD" w14:textId="77777777" w:rsidR="00B4100A" w:rsidRPr="00AC609E" w:rsidRDefault="00B4100A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lastRenderedPageBreak/>
              <w:t>2 – srednja škola</w:t>
            </w:r>
          </w:p>
          <w:p w14:paraId="490AE95E" w14:textId="77777777" w:rsidR="00B4100A" w:rsidRPr="00AC609E" w:rsidRDefault="00D27364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3 – viša stručna sprema</w:t>
            </w:r>
          </w:p>
          <w:p w14:paraId="5B10730A" w14:textId="10B5D752" w:rsidR="00D27364" w:rsidRPr="00AC609E" w:rsidRDefault="00D27364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4 – visoka stručna sprema</w:t>
            </w:r>
          </w:p>
        </w:tc>
      </w:tr>
      <w:tr w:rsidR="000C5220" w:rsidRPr="00AC609E" w14:paraId="6473F52A" w14:textId="77777777" w:rsidTr="00FC3D51">
        <w:tc>
          <w:tcPr>
            <w:tcW w:w="3020" w:type="dxa"/>
          </w:tcPr>
          <w:p w14:paraId="51E8A0E7" w14:textId="63C9D0A1" w:rsidR="000C5220" w:rsidRPr="00AC609E" w:rsidRDefault="00676556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lastRenderedPageBreak/>
              <w:t>Fedu</w:t>
            </w:r>
          </w:p>
        </w:tc>
        <w:tc>
          <w:tcPr>
            <w:tcW w:w="3021" w:type="dxa"/>
          </w:tcPr>
          <w:p w14:paraId="64719B34" w14:textId="10BF7AB9" w:rsidR="000C5220" w:rsidRPr="00AC609E" w:rsidRDefault="00676556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Obrazovanje oca</w:t>
            </w:r>
          </w:p>
        </w:tc>
        <w:tc>
          <w:tcPr>
            <w:tcW w:w="3021" w:type="dxa"/>
          </w:tcPr>
          <w:p w14:paraId="27054CF6" w14:textId="77777777" w:rsidR="00943BB9" w:rsidRPr="00AC609E" w:rsidRDefault="00943BB9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0 – nema edukacije</w:t>
            </w:r>
          </w:p>
          <w:p w14:paraId="11663982" w14:textId="77777777" w:rsidR="00943BB9" w:rsidRPr="00AC609E" w:rsidRDefault="00943BB9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1 – osnovna škola</w:t>
            </w:r>
          </w:p>
          <w:p w14:paraId="19B8F64A" w14:textId="77777777" w:rsidR="00943BB9" w:rsidRPr="00AC609E" w:rsidRDefault="00943BB9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2 – srednja škola</w:t>
            </w:r>
          </w:p>
          <w:p w14:paraId="67CD21FD" w14:textId="77777777" w:rsidR="00943BB9" w:rsidRPr="00AC609E" w:rsidRDefault="00943BB9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3 – viša stručna sprema</w:t>
            </w:r>
          </w:p>
          <w:p w14:paraId="755BF932" w14:textId="439DCE16" w:rsidR="000C5220" w:rsidRPr="00AC609E" w:rsidRDefault="00943BB9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4 – visoka stručna sprema</w:t>
            </w:r>
          </w:p>
        </w:tc>
      </w:tr>
      <w:tr w:rsidR="000C5220" w:rsidRPr="00AC609E" w14:paraId="6593A19F" w14:textId="77777777" w:rsidTr="00FC3D51">
        <w:tc>
          <w:tcPr>
            <w:tcW w:w="3020" w:type="dxa"/>
          </w:tcPr>
          <w:p w14:paraId="419913E7" w14:textId="33240C80" w:rsidR="000C5220" w:rsidRPr="00AC609E" w:rsidRDefault="006E6D4D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guardian</w:t>
            </w:r>
          </w:p>
        </w:tc>
        <w:tc>
          <w:tcPr>
            <w:tcW w:w="3021" w:type="dxa"/>
          </w:tcPr>
          <w:p w14:paraId="289D4B47" w14:textId="3AB32F0B" w:rsidR="000C5220" w:rsidRPr="00AC609E" w:rsidRDefault="0016084A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Skrbnik</w:t>
            </w:r>
          </w:p>
        </w:tc>
        <w:tc>
          <w:tcPr>
            <w:tcW w:w="3021" w:type="dxa"/>
          </w:tcPr>
          <w:p w14:paraId="355DABC6" w14:textId="5CAA8B12" w:rsidR="000C5220" w:rsidRPr="00AC609E" w:rsidRDefault="00C56B65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'mother'/'father'/'other'</w:t>
            </w:r>
          </w:p>
        </w:tc>
      </w:tr>
      <w:tr w:rsidR="000C5220" w:rsidRPr="00AC609E" w14:paraId="02BF044F" w14:textId="77777777" w:rsidTr="00FC3D51">
        <w:tc>
          <w:tcPr>
            <w:tcW w:w="3020" w:type="dxa"/>
          </w:tcPr>
          <w:p w14:paraId="785ECE81" w14:textId="24E44DFE" w:rsidR="000C5220" w:rsidRPr="00AC609E" w:rsidRDefault="00F200FE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t</w:t>
            </w:r>
            <w:r w:rsidR="00B16438" w:rsidRPr="00AC609E">
              <w:rPr>
                <w:rFonts w:ascii="Times New Roman" w:hAnsi="Times New Roman" w:cs="Times New Roman"/>
              </w:rPr>
              <w:t>raveltime</w:t>
            </w:r>
          </w:p>
        </w:tc>
        <w:tc>
          <w:tcPr>
            <w:tcW w:w="3021" w:type="dxa"/>
          </w:tcPr>
          <w:p w14:paraId="68252153" w14:textId="2FBA89A0" w:rsidR="000C5220" w:rsidRPr="00AC609E" w:rsidRDefault="00B16438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Vrijeme putovanja do/od škole</w:t>
            </w:r>
          </w:p>
        </w:tc>
        <w:tc>
          <w:tcPr>
            <w:tcW w:w="3021" w:type="dxa"/>
          </w:tcPr>
          <w:p w14:paraId="0D0CC5E8" w14:textId="77777777" w:rsidR="000C5220" w:rsidRPr="00AC609E" w:rsidRDefault="00FF2967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1</w:t>
            </w:r>
            <w:r w:rsidR="002F5C5E" w:rsidRPr="00AC609E">
              <w:rPr>
                <w:rFonts w:ascii="Times New Roman" w:hAnsi="Times New Roman" w:cs="Times New Roman"/>
              </w:rPr>
              <w:t xml:space="preserve"> - &lt; 15 min</w:t>
            </w:r>
          </w:p>
          <w:p w14:paraId="4D103369" w14:textId="30DC5F00" w:rsidR="002F5C5E" w:rsidRPr="00AC609E" w:rsidRDefault="002F5C5E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 xml:space="preserve">2 </w:t>
            </w:r>
            <w:r w:rsidR="000370EE" w:rsidRPr="00AC609E">
              <w:rPr>
                <w:rFonts w:ascii="Times New Roman" w:hAnsi="Times New Roman" w:cs="Times New Roman"/>
              </w:rPr>
              <w:t>–</w:t>
            </w:r>
            <w:r w:rsidRPr="00AC609E">
              <w:rPr>
                <w:rFonts w:ascii="Times New Roman" w:hAnsi="Times New Roman" w:cs="Times New Roman"/>
              </w:rPr>
              <w:t xml:space="preserve"> </w:t>
            </w:r>
            <w:r w:rsidR="000370EE" w:rsidRPr="00AC609E">
              <w:rPr>
                <w:rFonts w:ascii="Times New Roman" w:hAnsi="Times New Roman" w:cs="Times New Roman"/>
              </w:rPr>
              <w:t>15</w:t>
            </w:r>
            <w:r w:rsidR="0063093C" w:rsidRPr="00AC609E">
              <w:rPr>
                <w:rFonts w:ascii="Times New Roman" w:hAnsi="Times New Roman" w:cs="Times New Roman"/>
              </w:rPr>
              <w:t xml:space="preserve"> min</w:t>
            </w:r>
            <w:r w:rsidR="000370EE" w:rsidRPr="00AC609E">
              <w:rPr>
                <w:rFonts w:ascii="Times New Roman" w:hAnsi="Times New Roman" w:cs="Times New Roman"/>
              </w:rPr>
              <w:t xml:space="preserve"> do </w:t>
            </w:r>
            <w:r w:rsidR="00C21EAC" w:rsidRPr="00AC609E">
              <w:rPr>
                <w:rFonts w:ascii="Times New Roman" w:hAnsi="Times New Roman" w:cs="Times New Roman"/>
              </w:rPr>
              <w:t>30 min</w:t>
            </w:r>
          </w:p>
          <w:p w14:paraId="725112B9" w14:textId="60B100EB" w:rsidR="00562968" w:rsidRPr="00AC609E" w:rsidRDefault="00562968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 xml:space="preserve">3 </w:t>
            </w:r>
            <w:r w:rsidR="00376E95" w:rsidRPr="00AC609E">
              <w:rPr>
                <w:rFonts w:ascii="Times New Roman" w:hAnsi="Times New Roman" w:cs="Times New Roman"/>
              </w:rPr>
              <w:t>–</w:t>
            </w:r>
            <w:r w:rsidRPr="00AC609E">
              <w:rPr>
                <w:rFonts w:ascii="Times New Roman" w:hAnsi="Times New Roman" w:cs="Times New Roman"/>
              </w:rPr>
              <w:t xml:space="preserve"> </w:t>
            </w:r>
            <w:r w:rsidR="00376E95" w:rsidRPr="00AC609E">
              <w:rPr>
                <w:rFonts w:ascii="Times New Roman" w:hAnsi="Times New Roman" w:cs="Times New Roman"/>
              </w:rPr>
              <w:t>30</w:t>
            </w:r>
            <w:r w:rsidR="00401B85" w:rsidRPr="00AC609E">
              <w:rPr>
                <w:rFonts w:ascii="Times New Roman" w:hAnsi="Times New Roman" w:cs="Times New Roman"/>
              </w:rPr>
              <w:t xml:space="preserve"> min</w:t>
            </w:r>
            <w:r w:rsidR="00376E95" w:rsidRPr="00AC609E">
              <w:rPr>
                <w:rFonts w:ascii="Times New Roman" w:hAnsi="Times New Roman" w:cs="Times New Roman"/>
              </w:rPr>
              <w:t xml:space="preserve"> do </w:t>
            </w:r>
            <w:r w:rsidR="00401B85" w:rsidRPr="00AC609E">
              <w:rPr>
                <w:rFonts w:ascii="Times New Roman" w:hAnsi="Times New Roman" w:cs="Times New Roman"/>
              </w:rPr>
              <w:t>1h</w:t>
            </w:r>
          </w:p>
          <w:p w14:paraId="737C4DBB" w14:textId="7C40E57E" w:rsidR="00401B85" w:rsidRPr="00AC609E" w:rsidRDefault="00F200FE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4 - &gt; 1h</w:t>
            </w:r>
          </w:p>
        </w:tc>
      </w:tr>
      <w:tr w:rsidR="000C5220" w:rsidRPr="00AC609E" w14:paraId="6451FC9B" w14:textId="77777777" w:rsidTr="00FC3D51">
        <w:tc>
          <w:tcPr>
            <w:tcW w:w="3020" w:type="dxa"/>
          </w:tcPr>
          <w:p w14:paraId="034C3784" w14:textId="1FA77579" w:rsidR="000C5220" w:rsidRPr="00AC609E" w:rsidRDefault="00F200FE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studytime</w:t>
            </w:r>
          </w:p>
        </w:tc>
        <w:tc>
          <w:tcPr>
            <w:tcW w:w="3021" w:type="dxa"/>
          </w:tcPr>
          <w:p w14:paraId="1DFA8125" w14:textId="49E4076F" w:rsidR="000C5220" w:rsidRPr="00AC609E" w:rsidRDefault="00627FD9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 xml:space="preserve">Vrijeme </w:t>
            </w:r>
            <w:r w:rsidR="00A05E35" w:rsidRPr="00AC609E">
              <w:rPr>
                <w:rFonts w:ascii="Times New Roman" w:hAnsi="Times New Roman" w:cs="Times New Roman"/>
              </w:rPr>
              <w:t xml:space="preserve">tjedno </w:t>
            </w:r>
            <w:r w:rsidRPr="00AC609E">
              <w:rPr>
                <w:rFonts w:ascii="Times New Roman" w:hAnsi="Times New Roman" w:cs="Times New Roman"/>
              </w:rPr>
              <w:t xml:space="preserve">provedeno učeći </w:t>
            </w:r>
          </w:p>
        </w:tc>
        <w:tc>
          <w:tcPr>
            <w:tcW w:w="3021" w:type="dxa"/>
          </w:tcPr>
          <w:p w14:paraId="3C0F02C5" w14:textId="09E6F490" w:rsidR="003477DA" w:rsidRPr="00AC609E" w:rsidRDefault="003477DA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 xml:space="preserve">1 - &lt; </w:t>
            </w:r>
            <w:r w:rsidR="00042BB1" w:rsidRPr="00AC609E">
              <w:rPr>
                <w:rFonts w:ascii="Times New Roman" w:hAnsi="Times New Roman" w:cs="Times New Roman"/>
              </w:rPr>
              <w:t>2h</w:t>
            </w:r>
          </w:p>
          <w:p w14:paraId="26EA0BD8" w14:textId="017D11D0" w:rsidR="003477DA" w:rsidRPr="00AC609E" w:rsidRDefault="003477DA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 xml:space="preserve">2 – </w:t>
            </w:r>
            <w:r w:rsidR="00B340E5" w:rsidRPr="00AC609E">
              <w:rPr>
                <w:rFonts w:ascii="Times New Roman" w:hAnsi="Times New Roman" w:cs="Times New Roman"/>
              </w:rPr>
              <w:t>2</w:t>
            </w:r>
            <w:r w:rsidR="00CA472F" w:rsidRPr="00AC609E">
              <w:rPr>
                <w:rFonts w:ascii="Times New Roman" w:hAnsi="Times New Roman" w:cs="Times New Roman"/>
              </w:rPr>
              <w:t>h</w:t>
            </w:r>
            <w:r w:rsidR="00B340E5" w:rsidRPr="00AC609E">
              <w:rPr>
                <w:rFonts w:ascii="Times New Roman" w:hAnsi="Times New Roman" w:cs="Times New Roman"/>
              </w:rPr>
              <w:t xml:space="preserve"> do 5h</w:t>
            </w:r>
          </w:p>
          <w:p w14:paraId="7BD533DC" w14:textId="5243278A" w:rsidR="003477DA" w:rsidRPr="00AC609E" w:rsidRDefault="003477DA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 xml:space="preserve">3 – </w:t>
            </w:r>
            <w:r w:rsidR="005C466B" w:rsidRPr="00AC609E">
              <w:rPr>
                <w:rFonts w:ascii="Times New Roman" w:hAnsi="Times New Roman" w:cs="Times New Roman"/>
              </w:rPr>
              <w:t>5</w:t>
            </w:r>
            <w:r w:rsidR="00A9729C" w:rsidRPr="00AC609E">
              <w:rPr>
                <w:rFonts w:ascii="Times New Roman" w:hAnsi="Times New Roman" w:cs="Times New Roman"/>
              </w:rPr>
              <w:t>h do 10h</w:t>
            </w:r>
          </w:p>
          <w:p w14:paraId="2E393925" w14:textId="2F9F0595" w:rsidR="00A9729C" w:rsidRPr="00AC609E" w:rsidRDefault="003477DA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4 - &gt; 1</w:t>
            </w:r>
            <w:r w:rsidR="00A9729C" w:rsidRPr="00AC609E">
              <w:rPr>
                <w:rFonts w:ascii="Times New Roman" w:hAnsi="Times New Roman" w:cs="Times New Roman"/>
              </w:rPr>
              <w:t>0</w:t>
            </w:r>
            <w:r w:rsidRPr="00AC609E">
              <w:rPr>
                <w:rFonts w:ascii="Times New Roman" w:hAnsi="Times New Roman" w:cs="Times New Roman"/>
              </w:rPr>
              <w:t>h</w:t>
            </w:r>
          </w:p>
        </w:tc>
      </w:tr>
      <w:tr w:rsidR="000C5220" w:rsidRPr="00AC609E" w14:paraId="0F5BC1CE" w14:textId="77777777" w:rsidTr="00FC3D51">
        <w:tc>
          <w:tcPr>
            <w:tcW w:w="3020" w:type="dxa"/>
          </w:tcPr>
          <w:p w14:paraId="31252D9F" w14:textId="3EF977F1" w:rsidR="000C5220" w:rsidRPr="00AC609E" w:rsidRDefault="00A9729C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failures</w:t>
            </w:r>
          </w:p>
        </w:tc>
        <w:tc>
          <w:tcPr>
            <w:tcW w:w="3021" w:type="dxa"/>
          </w:tcPr>
          <w:p w14:paraId="7A53EE05" w14:textId="729C7174" w:rsidR="000C5220" w:rsidRPr="00AC609E" w:rsidRDefault="004453CB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 xml:space="preserve">Broj </w:t>
            </w:r>
            <w:r w:rsidR="00220491" w:rsidRPr="00AC609E">
              <w:rPr>
                <w:rFonts w:ascii="Times New Roman" w:hAnsi="Times New Roman" w:cs="Times New Roman"/>
              </w:rPr>
              <w:t>nepoloženih predmeta</w:t>
            </w:r>
          </w:p>
        </w:tc>
        <w:tc>
          <w:tcPr>
            <w:tcW w:w="3021" w:type="dxa"/>
          </w:tcPr>
          <w:p w14:paraId="00DF3E0A" w14:textId="5702ABB9" w:rsidR="000C5220" w:rsidRPr="00AC609E" w:rsidRDefault="00CD63E3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 xml:space="preserve">Od 1 do </w:t>
            </w:r>
            <w:r w:rsidR="00620FBF" w:rsidRPr="00AC609E">
              <w:rPr>
                <w:rFonts w:ascii="Times New Roman" w:hAnsi="Times New Roman" w:cs="Times New Roman"/>
              </w:rPr>
              <w:t>4</w:t>
            </w:r>
          </w:p>
        </w:tc>
      </w:tr>
      <w:tr w:rsidR="000C5220" w:rsidRPr="00AC609E" w14:paraId="231B5C89" w14:textId="77777777" w:rsidTr="00FC3D51">
        <w:tc>
          <w:tcPr>
            <w:tcW w:w="3020" w:type="dxa"/>
          </w:tcPr>
          <w:p w14:paraId="2FC334C4" w14:textId="7D0FB8F1" w:rsidR="000C5220" w:rsidRPr="00AC609E" w:rsidRDefault="00620FBF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schoolsup</w:t>
            </w:r>
          </w:p>
        </w:tc>
        <w:tc>
          <w:tcPr>
            <w:tcW w:w="3021" w:type="dxa"/>
          </w:tcPr>
          <w:p w14:paraId="6ECC116D" w14:textId="25FF454D" w:rsidR="000C5220" w:rsidRPr="00AC609E" w:rsidRDefault="00033786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Dodatna potpora u obrazovanju</w:t>
            </w:r>
          </w:p>
        </w:tc>
        <w:tc>
          <w:tcPr>
            <w:tcW w:w="3021" w:type="dxa"/>
          </w:tcPr>
          <w:p w14:paraId="25C574B7" w14:textId="5C62BB97" w:rsidR="000C5220" w:rsidRPr="00AC609E" w:rsidRDefault="0038251D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yes/no</w:t>
            </w:r>
          </w:p>
        </w:tc>
      </w:tr>
      <w:tr w:rsidR="000C5220" w:rsidRPr="00AC609E" w14:paraId="05479C04" w14:textId="77777777" w:rsidTr="00FC3D51">
        <w:tc>
          <w:tcPr>
            <w:tcW w:w="3020" w:type="dxa"/>
          </w:tcPr>
          <w:p w14:paraId="05B04395" w14:textId="761300FA" w:rsidR="000C5220" w:rsidRPr="00AC609E" w:rsidRDefault="0038251D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famsup</w:t>
            </w:r>
          </w:p>
        </w:tc>
        <w:tc>
          <w:tcPr>
            <w:tcW w:w="3021" w:type="dxa"/>
          </w:tcPr>
          <w:p w14:paraId="561D5E4E" w14:textId="7E2D00FF" w:rsidR="000C5220" w:rsidRPr="00AC609E" w:rsidRDefault="00DA0486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 xml:space="preserve">Obiteljska potpora </w:t>
            </w:r>
            <w:r w:rsidR="009341AB" w:rsidRPr="00AC609E">
              <w:rPr>
                <w:rFonts w:ascii="Times New Roman" w:hAnsi="Times New Roman" w:cs="Times New Roman"/>
              </w:rPr>
              <w:t>u obrazovanju</w:t>
            </w:r>
          </w:p>
        </w:tc>
        <w:tc>
          <w:tcPr>
            <w:tcW w:w="3021" w:type="dxa"/>
          </w:tcPr>
          <w:p w14:paraId="3FB7B280" w14:textId="750B885A" w:rsidR="000C5220" w:rsidRPr="00AC609E" w:rsidRDefault="009341AB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yes/no</w:t>
            </w:r>
          </w:p>
        </w:tc>
      </w:tr>
      <w:tr w:rsidR="000C5220" w:rsidRPr="00AC609E" w14:paraId="67BA9F33" w14:textId="77777777" w:rsidTr="00FC3D51">
        <w:tc>
          <w:tcPr>
            <w:tcW w:w="3020" w:type="dxa"/>
          </w:tcPr>
          <w:p w14:paraId="18E45506" w14:textId="3797F992" w:rsidR="000C5220" w:rsidRPr="00AC609E" w:rsidRDefault="009341AB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paid</w:t>
            </w:r>
          </w:p>
        </w:tc>
        <w:tc>
          <w:tcPr>
            <w:tcW w:w="3021" w:type="dxa"/>
          </w:tcPr>
          <w:p w14:paraId="0A9E95C8" w14:textId="40960006" w:rsidR="00847485" w:rsidRPr="00AC609E" w:rsidRDefault="00EC214F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 xml:space="preserve">Dodatni </w:t>
            </w:r>
            <w:r w:rsidR="00847485" w:rsidRPr="00AC609E">
              <w:rPr>
                <w:rFonts w:ascii="Times New Roman" w:hAnsi="Times New Roman" w:cs="Times New Roman"/>
              </w:rPr>
              <w:t xml:space="preserve">plaćeni satovi </w:t>
            </w:r>
            <w:r w:rsidR="00BC3D8B" w:rsidRPr="00AC609E">
              <w:rPr>
                <w:rFonts w:ascii="Times New Roman" w:hAnsi="Times New Roman" w:cs="Times New Roman"/>
              </w:rPr>
              <w:t>matematike</w:t>
            </w:r>
          </w:p>
        </w:tc>
        <w:tc>
          <w:tcPr>
            <w:tcW w:w="3021" w:type="dxa"/>
          </w:tcPr>
          <w:p w14:paraId="00E4E1E4" w14:textId="2AE3682C" w:rsidR="000C5220" w:rsidRPr="00AC609E" w:rsidRDefault="000A6EC7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yes/no</w:t>
            </w:r>
          </w:p>
        </w:tc>
      </w:tr>
      <w:tr w:rsidR="009341AB" w:rsidRPr="00AC609E" w14:paraId="2ABFA733" w14:textId="77777777" w:rsidTr="00FC3D51">
        <w:tc>
          <w:tcPr>
            <w:tcW w:w="3020" w:type="dxa"/>
          </w:tcPr>
          <w:p w14:paraId="0F2D7EA6" w14:textId="7F622C64" w:rsidR="009341AB" w:rsidRPr="00AC609E" w:rsidRDefault="00886C74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a</w:t>
            </w:r>
            <w:r w:rsidR="000A6EC7" w:rsidRPr="00AC609E">
              <w:rPr>
                <w:rFonts w:ascii="Times New Roman" w:hAnsi="Times New Roman" w:cs="Times New Roman"/>
              </w:rPr>
              <w:t>ctivities</w:t>
            </w:r>
          </w:p>
        </w:tc>
        <w:tc>
          <w:tcPr>
            <w:tcW w:w="3021" w:type="dxa"/>
          </w:tcPr>
          <w:p w14:paraId="5F606F82" w14:textId="15FAC0A9" w:rsidR="009341AB" w:rsidRPr="00AC609E" w:rsidRDefault="000A6EC7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Izvannastavne aktivnosti</w:t>
            </w:r>
          </w:p>
        </w:tc>
        <w:tc>
          <w:tcPr>
            <w:tcW w:w="3021" w:type="dxa"/>
          </w:tcPr>
          <w:p w14:paraId="11A2B9D4" w14:textId="414FB4BD" w:rsidR="009341AB" w:rsidRPr="00AC609E" w:rsidRDefault="00F909BC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y</w:t>
            </w:r>
            <w:r w:rsidR="002E4F9F" w:rsidRPr="00AC609E">
              <w:rPr>
                <w:rFonts w:ascii="Times New Roman" w:hAnsi="Times New Roman" w:cs="Times New Roman"/>
              </w:rPr>
              <w:t>es/no</w:t>
            </w:r>
          </w:p>
        </w:tc>
      </w:tr>
      <w:tr w:rsidR="009341AB" w:rsidRPr="00AC609E" w14:paraId="44045325" w14:textId="77777777" w:rsidTr="00FC3D51">
        <w:tc>
          <w:tcPr>
            <w:tcW w:w="3020" w:type="dxa"/>
          </w:tcPr>
          <w:p w14:paraId="7658C8AA" w14:textId="3D8F232E" w:rsidR="009341AB" w:rsidRPr="00AC609E" w:rsidRDefault="00886C74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n</w:t>
            </w:r>
            <w:r w:rsidR="002E4F9F" w:rsidRPr="00AC609E">
              <w:rPr>
                <w:rFonts w:ascii="Times New Roman" w:hAnsi="Times New Roman" w:cs="Times New Roman"/>
              </w:rPr>
              <w:t>ursery</w:t>
            </w:r>
          </w:p>
        </w:tc>
        <w:tc>
          <w:tcPr>
            <w:tcW w:w="3021" w:type="dxa"/>
          </w:tcPr>
          <w:p w14:paraId="47172329" w14:textId="14DCB1B2" w:rsidR="009341AB" w:rsidRPr="00AC609E" w:rsidRDefault="00D37A46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Pohađanje predškolske ustanove</w:t>
            </w:r>
          </w:p>
        </w:tc>
        <w:tc>
          <w:tcPr>
            <w:tcW w:w="3021" w:type="dxa"/>
          </w:tcPr>
          <w:p w14:paraId="5DACAA0B" w14:textId="009F757A" w:rsidR="009341AB" w:rsidRPr="00AC609E" w:rsidRDefault="00F909BC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y</w:t>
            </w:r>
            <w:r w:rsidR="001770C7" w:rsidRPr="00AC609E">
              <w:rPr>
                <w:rFonts w:ascii="Times New Roman" w:hAnsi="Times New Roman" w:cs="Times New Roman"/>
              </w:rPr>
              <w:t>es/no</w:t>
            </w:r>
          </w:p>
        </w:tc>
      </w:tr>
      <w:tr w:rsidR="009341AB" w:rsidRPr="00AC609E" w14:paraId="1F3F9A87" w14:textId="77777777" w:rsidTr="00FC3D51">
        <w:tc>
          <w:tcPr>
            <w:tcW w:w="3020" w:type="dxa"/>
          </w:tcPr>
          <w:p w14:paraId="7626BEA7" w14:textId="221E18C8" w:rsidR="009341AB" w:rsidRPr="00AC609E" w:rsidRDefault="00886C74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h</w:t>
            </w:r>
            <w:r w:rsidR="00C32BDF" w:rsidRPr="00AC609E">
              <w:rPr>
                <w:rFonts w:ascii="Times New Roman" w:hAnsi="Times New Roman" w:cs="Times New Roman"/>
              </w:rPr>
              <w:t>igher</w:t>
            </w:r>
          </w:p>
        </w:tc>
        <w:tc>
          <w:tcPr>
            <w:tcW w:w="3021" w:type="dxa"/>
          </w:tcPr>
          <w:p w14:paraId="476D1291" w14:textId="4D6813DA" w:rsidR="009341AB" w:rsidRPr="00AC609E" w:rsidRDefault="00F41D99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 xml:space="preserve">Učenik </w:t>
            </w:r>
            <w:r w:rsidR="00316C93" w:rsidRPr="00AC609E">
              <w:rPr>
                <w:rFonts w:ascii="Times New Roman" w:hAnsi="Times New Roman" w:cs="Times New Roman"/>
              </w:rPr>
              <w:t>želi nastaviti s obrazovanjem</w:t>
            </w:r>
          </w:p>
        </w:tc>
        <w:tc>
          <w:tcPr>
            <w:tcW w:w="3021" w:type="dxa"/>
          </w:tcPr>
          <w:p w14:paraId="3E6E0EEE" w14:textId="128435CA" w:rsidR="009341AB" w:rsidRPr="00AC609E" w:rsidRDefault="00F909BC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y</w:t>
            </w:r>
            <w:r w:rsidR="00316C93" w:rsidRPr="00AC609E">
              <w:rPr>
                <w:rFonts w:ascii="Times New Roman" w:hAnsi="Times New Roman" w:cs="Times New Roman"/>
              </w:rPr>
              <w:t>es/no</w:t>
            </w:r>
          </w:p>
        </w:tc>
      </w:tr>
      <w:tr w:rsidR="009341AB" w:rsidRPr="00AC609E" w14:paraId="669723C8" w14:textId="77777777" w:rsidTr="00FC3D51">
        <w:tc>
          <w:tcPr>
            <w:tcW w:w="3020" w:type="dxa"/>
          </w:tcPr>
          <w:p w14:paraId="7477D270" w14:textId="7915460C" w:rsidR="009341AB" w:rsidRPr="00AC609E" w:rsidRDefault="00886C74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i</w:t>
            </w:r>
            <w:r w:rsidR="00E620CF" w:rsidRPr="00AC609E">
              <w:rPr>
                <w:rFonts w:ascii="Times New Roman" w:hAnsi="Times New Roman" w:cs="Times New Roman"/>
              </w:rPr>
              <w:t>nternet</w:t>
            </w:r>
          </w:p>
        </w:tc>
        <w:tc>
          <w:tcPr>
            <w:tcW w:w="3021" w:type="dxa"/>
          </w:tcPr>
          <w:p w14:paraId="33D1010F" w14:textId="03E7F90E" w:rsidR="009341AB" w:rsidRPr="00AC609E" w:rsidRDefault="00E33215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Pristup internetu</w:t>
            </w:r>
          </w:p>
        </w:tc>
        <w:tc>
          <w:tcPr>
            <w:tcW w:w="3021" w:type="dxa"/>
          </w:tcPr>
          <w:p w14:paraId="7422655A" w14:textId="0E89297D" w:rsidR="009341AB" w:rsidRPr="00AC609E" w:rsidRDefault="00F909BC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y</w:t>
            </w:r>
            <w:r w:rsidR="00E33215" w:rsidRPr="00AC609E">
              <w:rPr>
                <w:rFonts w:ascii="Times New Roman" w:hAnsi="Times New Roman" w:cs="Times New Roman"/>
              </w:rPr>
              <w:t>es/no</w:t>
            </w:r>
          </w:p>
        </w:tc>
      </w:tr>
      <w:tr w:rsidR="009341AB" w:rsidRPr="00AC609E" w14:paraId="3D99FBCE" w14:textId="77777777" w:rsidTr="00FC3D51">
        <w:tc>
          <w:tcPr>
            <w:tcW w:w="3020" w:type="dxa"/>
          </w:tcPr>
          <w:p w14:paraId="20EED374" w14:textId="6833E58C" w:rsidR="009341AB" w:rsidRPr="00AC609E" w:rsidRDefault="00886C74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r</w:t>
            </w:r>
            <w:r w:rsidR="009071D2" w:rsidRPr="00AC609E">
              <w:rPr>
                <w:rFonts w:ascii="Times New Roman" w:hAnsi="Times New Roman" w:cs="Times New Roman"/>
              </w:rPr>
              <w:t>omantic</w:t>
            </w:r>
          </w:p>
        </w:tc>
        <w:tc>
          <w:tcPr>
            <w:tcW w:w="3021" w:type="dxa"/>
          </w:tcPr>
          <w:p w14:paraId="0532BC05" w14:textId="045B7019" w:rsidR="009341AB" w:rsidRPr="00AC609E" w:rsidRDefault="009071D2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U romantičnoj vezi</w:t>
            </w:r>
          </w:p>
        </w:tc>
        <w:tc>
          <w:tcPr>
            <w:tcW w:w="3021" w:type="dxa"/>
          </w:tcPr>
          <w:p w14:paraId="0663CC1C" w14:textId="665C60AF" w:rsidR="009341AB" w:rsidRPr="00AC609E" w:rsidRDefault="00F909BC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y</w:t>
            </w:r>
            <w:r w:rsidR="009071D2" w:rsidRPr="00AC609E">
              <w:rPr>
                <w:rFonts w:ascii="Times New Roman" w:hAnsi="Times New Roman" w:cs="Times New Roman"/>
              </w:rPr>
              <w:t>es/no</w:t>
            </w:r>
          </w:p>
        </w:tc>
      </w:tr>
      <w:tr w:rsidR="009341AB" w:rsidRPr="00AC609E" w14:paraId="54ADCE51" w14:textId="77777777" w:rsidTr="00FC3D51">
        <w:tc>
          <w:tcPr>
            <w:tcW w:w="3020" w:type="dxa"/>
          </w:tcPr>
          <w:p w14:paraId="4C87A564" w14:textId="72720BD5" w:rsidR="009341AB" w:rsidRPr="00AC609E" w:rsidRDefault="00886C74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f</w:t>
            </w:r>
            <w:r w:rsidR="00025E72" w:rsidRPr="00AC609E">
              <w:rPr>
                <w:rFonts w:ascii="Times New Roman" w:hAnsi="Times New Roman" w:cs="Times New Roman"/>
              </w:rPr>
              <w:t>amrel</w:t>
            </w:r>
          </w:p>
        </w:tc>
        <w:tc>
          <w:tcPr>
            <w:tcW w:w="3021" w:type="dxa"/>
          </w:tcPr>
          <w:p w14:paraId="0AE0DA94" w14:textId="79183D1E" w:rsidR="009341AB" w:rsidRPr="00AC609E" w:rsidRDefault="00BF2E1C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Kvaliteta obiteljskih veza</w:t>
            </w:r>
          </w:p>
        </w:tc>
        <w:tc>
          <w:tcPr>
            <w:tcW w:w="3021" w:type="dxa"/>
          </w:tcPr>
          <w:p w14:paraId="6F2E0CCC" w14:textId="7EDD9503" w:rsidR="009341AB" w:rsidRPr="00AC609E" w:rsidRDefault="00287676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Od 1(vrlo loše) do 5(odlično)</w:t>
            </w:r>
          </w:p>
        </w:tc>
      </w:tr>
      <w:tr w:rsidR="005837D1" w:rsidRPr="00AC609E" w14:paraId="1F8C6CA1" w14:textId="77777777" w:rsidTr="00FC3D51">
        <w:tc>
          <w:tcPr>
            <w:tcW w:w="3020" w:type="dxa"/>
          </w:tcPr>
          <w:p w14:paraId="5B58D108" w14:textId="51BE632C" w:rsidR="005837D1" w:rsidRPr="00AC609E" w:rsidRDefault="00886C74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f</w:t>
            </w:r>
            <w:r w:rsidR="005837D1" w:rsidRPr="00AC609E">
              <w:rPr>
                <w:rFonts w:ascii="Times New Roman" w:hAnsi="Times New Roman" w:cs="Times New Roman"/>
              </w:rPr>
              <w:t>reetime</w:t>
            </w:r>
          </w:p>
        </w:tc>
        <w:tc>
          <w:tcPr>
            <w:tcW w:w="3021" w:type="dxa"/>
          </w:tcPr>
          <w:p w14:paraId="7958037C" w14:textId="63C17761" w:rsidR="005837D1" w:rsidRPr="00AC609E" w:rsidRDefault="005837D1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Slobodno vrijeme nakon škole</w:t>
            </w:r>
          </w:p>
        </w:tc>
        <w:tc>
          <w:tcPr>
            <w:tcW w:w="3021" w:type="dxa"/>
          </w:tcPr>
          <w:p w14:paraId="408A953F" w14:textId="40663546" w:rsidR="005837D1" w:rsidRPr="00AC609E" w:rsidRDefault="005837D1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Od 1(vrlo malo) do 5(</w:t>
            </w:r>
            <w:r w:rsidR="00A8578C" w:rsidRPr="00AC609E">
              <w:rPr>
                <w:rFonts w:ascii="Times New Roman" w:hAnsi="Times New Roman" w:cs="Times New Roman"/>
              </w:rPr>
              <w:t>izrazito puno</w:t>
            </w:r>
            <w:r w:rsidRPr="00AC609E">
              <w:rPr>
                <w:rFonts w:ascii="Times New Roman" w:hAnsi="Times New Roman" w:cs="Times New Roman"/>
              </w:rPr>
              <w:t>)</w:t>
            </w:r>
          </w:p>
        </w:tc>
      </w:tr>
      <w:tr w:rsidR="005837D1" w:rsidRPr="00AC609E" w14:paraId="2CC9BF2E" w14:textId="77777777" w:rsidTr="00FC3D51">
        <w:tc>
          <w:tcPr>
            <w:tcW w:w="3020" w:type="dxa"/>
          </w:tcPr>
          <w:p w14:paraId="789BA25F" w14:textId="687C9794" w:rsidR="005837D1" w:rsidRPr="00AC609E" w:rsidRDefault="00F27730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g</w:t>
            </w:r>
            <w:r w:rsidR="00DF3E9E" w:rsidRPr="00AC609E">
              <w:rPr>
                <w:rFonts w:ascii="Times New Roman" w:hAnsi="Times New Roman" w:cs="Times New Roman"/>
              </w:rPr>
              <w:t>oout</w:t>
            </w:r>
          </w:p>
        </w:tc>
        <w:tc>
          <w:tcPr>
            <w:tcW w:w="3021" w:type="dxa"/>
          </w:tcPr>
          <w:p w14:paraId="05B11585" w14:textId="2D5451B9" w:rsidR="005837D1" w:rsidRPr="00AC609E" w:rsidRDefault="00DF3E9E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Izlasci s prijateljima</w:t>
            </w:r>
          </w:p>
        </w:tc>
        <w:tc>
          <w:tcPr>
            <w:tcW w:w="3021" w:type="dxa"/>
          </w:tcPr>
          <w:p w14:paraId="75933E4B" w14:textId="16CFF3D6" w:rsidR="005837D1" w:rsidRPr="00AC609E" w:rsidRDefault="00DF3E9E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Od 1(vrlo malo) do 5(izrazito puno)</w:t>
            </w:r>
          </w:p>
        </w:tc>
      </w:tr>
      <w:tr w:rsidR="005837D1" w:rsidRPr="00AC609E" w14:paraId="66FC5618" w14:textId="77777777" w:rsidTr="00FC3D51">
        <w:tc>
          <w:tcPr>
            <w:tcW w:w="3020" w:type="dxa"/>
          </w:tcPr>
          <w:p w14:paraId="676E6E51" w14:textId="0DB97DB1" w:rsidR="005837D1" w:rsidRPr="00AC609E" w:rsidRDefault="00D81A64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Dalc</w:t>
            </w:r>
          </w:p>
        </w:tc>
        <w:tc>
          <w:tcPr>
            <w:tcW w:w="3021" w:type="dxa"/>
          </w:tcPr>
          <w:p w14:paraId="128B1656" w14:textId="3BFF3B1E" w:rsidR="005837D1" w:rsidRPr="00AC609E" w:rsidRDefault="00D81A64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Konzumacija alkohola preko</w:t>
            </w:r>
            <w:r w:rsidR="009B3D2A" w:rsidRPr="00AC609E">
              <w:rPr>
                <w:rFonts w:ascii="Times New Roman" w:hAnsi="Times New Roman" w:cs="Times New Roman"/>
              </w:rPr>
              <w:t xml:space="preserve"> tjedna</w:t>
            </w:r>
          </w:p>
        </w:tc>
        <w:tc>
          <w:tcPr>
            <w:tcW w:w="3021" w:type="dxa"/>
          </w:tcPr>
          <w:p w14:paraId="7CE48CD9" w14:textId="679FA8DD" w:rsidR="005837D1" w:rsidRPr="00AC609E" w:rsidRDefault="00FD180D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Od 1(vrlo malo) do 5(izrazito puno)</w:t>
            </w:r>
          </w:p>
        </w:tc>
      </w:tr>
      <w:tr w:rsidR="005837D1" w:rsidRPr="00AC609E" w14:paraId="084238D6" w14:textId="77777777" w:rsidTr="00FC3D51">
        <w:tc>
          <w:tcPr>
            <w:tcW w:w="3020" w:type="dxa"/>
          </w:tcPr>
          <w:p w14:paraId="09CF2C74" w14:textId="1F2A8F04" w:rsidR="005837D1" w:rsidRPr="00AC609E" w:rsidRDefault="00FD180D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Walc</w:t>
            </w:r>
          </w:p>
        </w:tc>
        <w:tc>
          <w:tcPr>
            <w:tcW w:w="3021" w:type="dxa"/>
          </w:tcPr>
          <w:p w14:paraId="6BE908C6" w14:textId="24A768DA" w:rsidR="005837D1" w:rsidRPr="00AC609E" w:rsidRDefault="00FD180D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Konzumacija alkohola preko vikenda</w:t>
            </w:r>
          </w:p>
        </w:tc>
        <w:tc>
          <w:tcPr>
            <w:tcW w:w="3021" w:type="dxa"/>
          </w:tcPr>
          <w:p w14:paraId="66027B54" w14:textId="3EBD53EF" w:rsidR="005837D1" w:rsidRPr="00AC609E" w:rsidRDefault="00FD180D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Od 1(vrlo malo) do 5(izrazito puno)</w:t>
            </w:r>
          </w:p>
        </w:tc>
      </w:tr>
      <w:tr w:rsidR="00480AD1" w:rsidRPr="00AC609E" w14:paraId="265C3935" w14:textId="77777777" w:rsidTr="00FC3D51">
        <w:tc>
          <w:tcPr>
            <w:tcW w:w="3020" w:type="dxa"/>
          </w:tcPr>
          <w:p w14:paraId="2EA83966" w14:textId="4B598373" w:rsidR="00480AD1" w:rsidRPr="00AC609E" w:rsidRDefault="00F27730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h</w:t>
            </w:r>
            <w:r w:rsidR="00480AD1" w:rsidRPr="00AC609E">
              <w:rPr>
                <w:rFonts w:ascii="Times New Roman" w:hAnsi="Times New Roman" w:cs="Times New Roman"/>
              </w:rPr>
              <w:t>ealth</w:t>
            </w:r>
          </w:p>
        </w:tc>
        <w:tc>
          <w:tcPr>
            <w:tcW w:w="3021" w:type="dxa"/>
          </w:tcPr>
          <w:p w14:paraId="06AEBAC0" w14:textId="3A698B9C" w:rsidR="00480AD1" w:rsidRPr="00AC609E" w:rsidRDefault="004C0530" w:rsidP="00306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Vlastita ocjena </w:t>
            </w:r>
            <w:r w:rsidR="00480AD1" w:rsidRPr="00AC609E">
              <w:rPr>
                <w:rFonts w:ascii="Times New Roman" w:hAnsi="Times New Roman" w:cs="Times New Roman"/>
              </w:rPr>
              <w:t>renutno</w:t>
            </w:r>
            <w:r>
              <w:rPr>
                <w:rFonts w:ascii="Times New Roman" w:hAnsi="Times New Roman" w:cs="Times New Roman"/>
              </w:rPr>
              <w:t xml:space="preserve">g </w:t>
            </w:r>
            <w:r w:rsidR="00480AD1" w:rsidRPr="00AC609E">
              <w:rPr>
                <w:rFonts w:ascii="Times New Roman" w:hAnsi="Times New Roman" w:cs="Times New Roman"/>
              </w:rPr>
              <w:t>zdravlj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021" w:type="dxa"/>
          </w:tcPr>
          <w:p w14:paraId="783F102B" w14:textId="6772E436" w:rsidR="00480AD1" w:rsidRPr="00AC609E" w:rsidRDefault="00480AD1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Od 1(vrlo loše) do 5(odlično)</w:t>
            </w:r>
          </w:p>
        </w:tc>
      </w:tr>
      <w:tr w:rsidR="00480AD1" w:rsidRPr="00AC609E" w14:paraId="48043CE9" w14:textId="77777777" w:rsidTr="00FC3D51">
        <w:tc>
          <w:tcPr>
            <w:tcW w:w="3020" w:type="dxa"/>
          </w:tcPr>
          <w:p w14:paraId="62AF05EA" w14:textId="59864320" w:rsidR="00480AD1" w:rsidRPr="00AC609E" w:rsidRDefault="000215B9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a</w:t>
            </w:r>
            <w:r w:rsidR="00E70D4E" w:rsidRPr="00AC609E">
              <w:rPr>
                <w:rFonts w:ascii="Times New Roman" w:hAnsi="Times New Roman" w:cs="Times New Roman"/>
              </w:rPr>
              <w:t>bsences</w:t>
            </w:r>
          </w:p>
        </w:tc>
        <w:tc>
          <w:tcPr>
            <w:tcW w:w="3021" w:type="dxa"/>
          </w:tcPr>
          <w:p w14:paraId="6F82C031" w14:textId="1ADCEE50" w:rsidR="00480AD1" w:rsidRPr="00AC609E" w:rsidRDefault="004F1A60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 xml:space="preserve">Broj izostanaka u školi </w:t>
            </w:r>
          </w:p>
        </w:tc>
        <w:tc>
          <w:tcPr>
            <w:tcW w:w="3021" w:type="dxa"/>
          </w:tcPr>
          <w:p w14:paraId="0613FE02" w14:textId="744FF49F" w:rsidR="00480AD1" w:rsidRPr="00AC609E" w:rsidRDefault="004F1A60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Od 0 do 93</w:t>
            </w:r>
          </w:p>
        </w:tc>
      </w:tr>
      <w:tr w:rsidR="00480AD1" w:rsidRPr="00AC609E" w14:paraId="41F58B90" w14:textId="77777777" w:rsidTr="00FC3D51">
        <w:tc>
          <w:tcPr>
            <w:tcW w:w="3020" w:type="dxa"/>
          </w:tcPr>
          <w:p w14:paraId="435E566D" w14:textId="02DB1D30" w:rsidR="00480AD1" w:rsidRPr="00AC609E" w:rsidRDefault="0035317D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G1</w:t>
            </w:r>
          </w:p>
        </w:tc>
        <w:tc>
          <w:tcPr>
            <w:tcW w:w="3021" w:type="dxa"/>
          </w:tcPr>
          <w:p w14:paraId="15266C3E" w14:textId="28EDC0B5" w:rsidR="00480AD1" w:rsidRPr="00AC609E" w:rsidRDefault="000C22AD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Ocjena u prvom polugodištu</w:t>
            </w:r>
          </w:p>
        </w:tc>
        <w:tc>
          <w:tcPr>
            <w:tcW w:w="3021" w:type="dxa"/>
          </w:tcPr>
          <w:p w14:paraId="7E13356D" w14:textId="3EBF1F4B" w:rsidR="00480AD1" w:rsidRPr="00AC609E" w:rsidRDefault="00233BFC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Od 0 do 20</w:t>
            </w:r>
          </w:p>
        </w:tc>
      </w:tr>
      <w:tr w:rsidR="00AA750F" w:rsidRPr="00AC609E" w14:paraId="3F235D26" w14:textId="77777777" w:rsidTr="00FC3D51">
        <w:tc>
          <w:tcPr>
            <w:tcW w:w="3020" w:type="dxa"/>
          </w:tcPr>
          <w:p w14:paraId="066AC4AA" w14:textId="33D379A8" w:rsidR="00AA750F" w:rsidRPr="00AC609E" w:rsidRDefault="00122B90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G2</w:t>
            </w:r>
          </w:p>
        </w:tc>
        <w:tc>
          <w:tcPr>
            <w:tcW w:w="3021" w:type="dxa"/>
          </w:tcPr>
          <w:p w14:paraId="49077191" w14:textId="4406AB82" w:rsidR="00AA750F" w:rsidRPr="00AC609E" w:rsidRDefault="000C22AD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Ocjena u drugom polugodištu</w:t>
            </w:r>
          </w:p>
        </w:tc>
        <w:tc>
          <w:tcPr>
            <w:tcW w:w="3021" w:type="dxa"/>
          </w:tcPr>
          <w:p w14:paraId="3D9CB047" w14:textId="0D7C83E6" w:rsidR="00AA750F" w:rsidRPr="00AC609E" w:rsidRDefault="00233BFC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Od 0 do 20</w:t>
            </w:r>
          </w:p>
        </w:tc>
      </w:tr>
      <w:tr w:rsidR="00AA750F" w:rsidRPr="00AC609E" w14:paraId="4BCD867E" w14:textId="77777777" w:rsidTr="00864E72">
        <w:tc>
          <w:tcPr>
            <w:tcW w:w="3020" w:type="dxa"/>
            <w:shd w:val="clear" w:color="auto" w:fill="70AD47" w:themeFill="accent6"/>
          </w:tcPr>
          <w:p w14:paraId="72A12D65" w14:textId="7D742A8B" w:rsidR="00AA750F" w:rsidRPr="00AC609E" w:rsidRDefault="00122B90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G3</w:t>
            </w:r>
            <w:r w:rsidR="00864E72" w:rsidRPr="00AC609E">
              <w:rPr>
                <w:rFonts w:ascii="Times New Roman" w:hAnsi="Times New Roman" w:cs="Times New Roman"/>
              </w:rPr>
              <w:t xml:space="preserve"> – vrijednost koja se predviđa</w:t>
            </w:r>
          </w:p>
        </w:tc>
        <w:tc>
          <w:tcPr>
            <w:tcW w:w="3021" w:type="dxa"/>
            <w:shd w:val="clear" w:color="auto" w:fill="70AD47" w:themeFill="accent6"/>
          </w:tcPr>
          <w:p w14:paraId="2C576617" w14:textId="178AB574" w:rsidR="00AA750F" w:rsidRPr="00AC609E" w:rsidRDefault="00527F4E" w:rsidP="00306D03">
            <w:pPr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Krajnja</w:t>
            </w:r>
            <w:r w:rsidR="000C22AD" w:rsidRPr="00AC609E">
              <w:rPr>
                <w:rFonts w:ascii="Times New Roman" w:hAnsi="Times New Roman" w:cs="Times New Roman"/>
              </w:rPr>
              <w:t xml:space="preserve"> oc</w:t>
            </w:r>
            <w:r w:rsidR="007E78B6">
              <w:rPr>
                <w:rFonts w:ascii="Times New Roman" w:hAnsi="Times New Roman" w:cs="Times New Roman"/>
              </w:rPr>
              <w:t>j</w:t>
            </w:r>
            <w:r w:rsidR="000C22AD" w:rsidRPr="00AC609E">
              <w:rPr>
                <w:rFonts w:ascii="Times New Roman" w:hAnsi="Times New Roman" w:cs="Times New Roman"/>
              </w:rPr>
              <w:t>ena</w:t>
            </w:r>
          </w:p>
        </w:tc>
        <w:tc>
          <w:tcPr>
            <w:tcW w:w="3021" w:type="dxa"/>
            <w:shd w:val="clear" w:color="auto" w:fill="70AD47" w:themeFill="accent6"/>
          </w:tcPr>
          <w:p w14:paraId="2FF45780" w14:textId="35199BEA" w:rsidR="00AA750F" w:rsidRPr="00AC609E" w:rsidRDefault="00233BFC" w:rsidP="00AC609E">
            <w:pPr>
              <w:jc w:val="both"/>
              <w:rPr>
                <w:rFonts w:ascii="Times New Roman" w:hAnsi="Times New Roman" w:cs="Times New Roman"/>
              </w:rPr>
            </w:pPr>
            <w:r w:rsidRPr="00AC609E">
              <w:rPr>
                <w:rFonts w:ascii="Times New Roman" w:hAnsi="Times New Roman" w:cs="Times New Roman"/>
              </w:rPr>
              <w:t>Od 0 do 20</w:t>
            </w:r>
          </w:p>
        </w:tc>
      </w:tr>
    </w:tbl>
    <w:p w14:paraId="3E9148B0" w14:textId="5E6FFA07" w:rsidR="00545338" w:rsidRPr="00AC609E" w:rsidRDefault="005E304A" w:rsidP="00AC609E">
      <w:pPr>
        <w:jc w:val="center"/>
        <w:rPr>
          <w:rFonts w:ascii="Times New Roman" w:hAnsi="Times New Roman" w:cs="Times New Roman"/>
          <w:i/>
          <w:iCs/>
        </w:rPr>
      </w:pPr>
      <w:r w:rsidRPr="00AC609E">
        <w:rPr>
          <w:rFonts w:ascii="Times New Roman" w:hAnsi="Times New Roman" w:cs="Times New Roman"/>
          <w:i/>
          <w:iCs/>
        </w:rPr>
        <w:t>Tablica 1. – korištene značajke</w:t>
      </w:r>
    </w:p>
    <w:p w14:paraId="2DF56FB0" w14:textId="77777777" w:rsidR="000D54BA" w:rsidRPr="00AC609E" w:rsidRDefault="000D54BA" w:rsidP="00AC609E">
      <w:pPr>
        <w:jc w:val="both"/>
        <w:rPr>
          <w:rFonts w:ascii="Times New Roman" w:hAnsi="Times New Roman" w:cs="Times New Roman"/>
        </w:rPr>
      </w:pPr>
    </w:p>
    <w:p w14:paraId="798004D9" w14:textId="06405156" w:rsidR="002079BB" w:rsidRPr="00AC609E" w:rsidRDefault="007338DD" w:rsidP="00AC6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  <w:sz w:val="24"/>
          <w:szCs w:val="24"/>
        </w:rPr>
        <w:t>Potrebno je napomenuti kako značajka G3</w:t>
      </w:r>
      <w:r w:rsidR="00F26AEC" w:rsidRPr="00AC609E">
        <w:rPr>
          <w:rFonts w:ascii="Times New Roman" w:hAnsi="Times New Roman" w:cs="Times New Roman"/>
          <w:sz w:val="24"/>
          <w:szCs w:val="24"/>
        </w:rPr>
        <w:t>(koja se ujedno i predviđa) uvelike ovisi</w:t>
      </w:r>
      <w:r w:rsidR="0088170D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F26AEC" w:rsidRPr="00AC609E">
        <w:rPr>
          <w:rFonts w:ascii="Times New Roman" w:hAnsi="Times New Roman" w:cs="Times New Roman"/>
          <w:sz w:val="24"/>
          <w:szCs w:val="24"/>
        </w:rPr>
        <w:t>o</w:t>
      </w:r>
      <w:r w:rsidR="0088170D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402958" w:rsidRPr="00AC609E">
        <w:rPr>
          <w:rFonts w:ascii="Times New Roman" w:hAnsi="Times New Roman" w:cs="Times New Roman"/>
          <w:sz w:val="24"/>
          <w:szCs w:val="24"/>
        </w:rPr>
        <w:t xml:space="preserve">značajkama G1 i G2 </w:t>
      </w:r>
      <w:r w:rsidR="00F26AEC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F407EB" w:rsidRPr="00AC609E">
        <w:rPr>
          <w:rFonts w:ascii="Times New Roman" w:hAnsi="Times New Roman" w:cs="Times New Roman"/>
          <w:sz w:val="24"/>
          <w:szCs w:val="24"/>
        </w:rPr>
        <w:t>jer one predstavljaju</w:t>
      </w:r>
      <w:r w:rsidR="00406001" w:rsidRPr="00AC609E">
        <w:rPr>
          <w:rFonts w:ascii="Times New Roman" w:hAnsi="Times New Roman" w:cs="Times New Roman"/>
          <w:sz w:val="24"/>
          <w:szCs w:val="24"/>
        </w:rPr>
        <w:t xml:space="preserve"> ocjene na kraju prvog i drugog polugodišta, a tražena </w:t>
      </w:r>
      <w:r w:rsidR="00406001" w:rsidRPr="00AC609E">
        <w:rPr>
          <w:rFonts w:ascii="Times New Roman" w:hAnsi="Times New Roman" w:cs="Times New Roman"/>
          <w:sz w:val="24"/>
          <w:szCs w:val="24"/>
        </w:rPr>
        <w:lastRenderedPageBreak/>
        <w:t>značajka sveukupnu zaključnu ocjenu</w:t>
      </w:r>
      <w:r w:rsidR="004223EE">
        <w:rPr>
          <w:rFonts w:ascii="Times New Roman" w:hAnsi="Times New Roman" w:cs="Times New Roman"/>
          <w:sz w:val="24"/>
          <w:szCs w:val="24"/>
        </w:rPr>
        <w:t xml:space="preserve"> iz matematike</w:t>
      </w:r>
      <w:r w:rsidR="00406001" w:rsidRPr="00AC609E">
        <w:rPr>
          <w:rFonts w:ascii="Times New Roman" w:hAnsi="Times New Roman" w:cs="Times New Roman"/>
          <w:sz w:val="24"/>
          <w:szCs w:val="24"/>
        </w:rPr>
        <w:t xml:space="preserve">. </w:t>
      </w:r>
      <w:r w:rsidR="00D27508" w:rsidRPr="00AC609E">
        <w:rPr>
          <w:rFonts w:ascii="Times New Roman" w:hAnsi="Times New Roman" w:cs="Times New Roman"/>
          <w:sz w:val="24"/>
          <w:szCs w:val="24"/>
        </w:rPr>
        <w:t>Također, u portugalskom obrazovnom sustavu ocjene idu od</w:t>
      </w:r>
      <w:r w:rsidR="000D54BA" w:rsidRPr="00AC609E">
        <w:rPr>
          <w:rFonts w:ascii="Times New Roman" w:hAnsi="Times New Roman" w:cs="Times New Roman"/>
          <w:sz w:val="24"/>
          <w:szCs w:val="24"/>
        </w:rPr>
        <w:t xml:space="preserve"> nula do dvadeset</w:t>
      </w:r>
      <w:r w:rsidR="008202EF" w:rsidRPr="00AC609E">
        <w:rPr>
          <w:rFonts w:ascii="Times New Roman" w:hAnsi="Times New Roman" w:cs="Times New Roman"/>
          <w:sz w:val="24"/>
          <w:szCs w:val="24"/>
        </w:rPr>
        <w:t xml:space="preserve"> gdje</w:t>
      </w:r>
      <w:r w:rsidR="002079BB" w:rsidRPr="00AC609E">
        <w:rPr>
          <w:rFonts w:ascii="Times New Roman" w:hAnsi="Times New Roman" w:cs="Times New Roman"/>
          <w:sz w:val="24"/>
          <w:szCs w:val="24"/>
        </w:rPr>
        <w:t xml:space="preserve"> je</w:t>
      </w:r>
      <w:r w:rsidR="00085ED9" w:rsidRPr="00AC609E">
        <w:rPr>
          <w:rFonts w:ascii="Times New Roman" w:hAnsi="Times New Roman" w:cs="Times New Roman"/>
          <w:sz w:val="24"/>
          <w:szCs w:val="24"/>
        </w:rPr>
        <w:t xml:space="preserve"> ocjena</w:t>
      </w:r>
      <w:r w:rsidR="002079BB" w:rsidRPr="00AC609E">
        <w:rPr>
          <w:rFonts w:ascii="Times New Roman" w:hAnsi="Times New Roman" w:cs="Times New Roman"/>
          <w:sz w:val="24"/>
          <w:szCs w:val="24"/>
        </w:rPr>
        <w:t>:</w:t>
      </w:r>
    </w:p>
    <w:p w14:paraId="6D8FD390" w14:textId="3F6DF66B" w:rsidR="00545338" w:rsidRPr="00C77A1E" w:rsidRDefault="00085ED9" w:rsidP="00AC6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E">
        <w:rPr>
          <w:rFonts w:ascii="Times New Roman" w:hAnsi="Times New Roman" w:cs="Times New Roman"/>
          <w:sz w:val="24"/>
          <w:szCs w:val="24"/>
        </w:rPr>
        <w:t>20 – 17.5</w:t>
      </w:r>
      <w:r w:rsidR="0016177D" w:rsidRPr="00C77A1E">
        <w:rPr>
          <w:rFonts w:ascii="Times New Roman" w:hAnsi="Times New Roman" w:cs="Times New Roman"/>
          <w:sz w:val="24"/>
          <w:szCs w:val="24"/>
        </w:rPr>
        <w:t xml:space="preserve"> : odličan</w:t>
      </w:r>
    </w:p>
    <w:p w14:paraId="466DDD89" w14:textId="110B9460" w:rsidR="0016177D" w:rsidRPr="00C77A1E" w:rsidRDefault="00D301CC" w:rsidP="00AC6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E">
        <w:rPr>
          <w:rFonts w:ascii="Times New Roman" w:hAnsi="Times New Roman" w:cs="Times New Roman"/>
          <w:sz w:val="24"/>
          <w:szCs w:val="24"/>
        </w:rPr>
        <w:t>17.4 – 15.5 : vrlo dobar</w:t>
      </w:r>
    </w:p>
    <w:p w14:paraId="53234548" w14:textId="2F3DC3F6" w:rsidR="00D301CC" w:rsidRPr="00C77A1E" w:rsidRDefault="0040198E" w:rsidP="00AC6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E">
        <w:rPr>
          <w:rFonts w:ascii="Times New Roman" w:hAnsi="Times New Roman" w:cs="Times New Roman"/>
          <w:sz w:val="24"/>
          <w:szCs w:val="24"/>
        </w:rPr>
        <w:t>15.4 – 13.5 : dobar</w:t>
      </w:r>
    </w:p>
    <w:p w14:paraId="07CC7B12" w14:textId="3D6534AC" w:rsidR="0040198E" w:rsidRPr="00C77A1E" w:rsidRDefault="006F6BAC" w:rsidP="00AC6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E">
        <w:rPr>
          <w:rFonts w:ascii="Times New Roman" w:hAnsi="Times New Roman" w:cs="Times New Roman"/>
          <w:sz w:val="24"/>
          <w:szCs w:val="24"/>
        </w:rPr>
        <w:t xml:space="preserve">13.4 </w:t>
      </w:r>
      <w:r w:rsidR="00D05F4A" w:rsidRPr="00C77A1E">
        <w:rPr>
          <w:rFonts w:ascii="Times New Roman" w:hAnsi="Times New Roman" w:cs="Times New Roman"/>
          <w:sz w:val="24"/>
          <w:szCs w:val="24"/>
        </w:rPr>
        <w:t>–</w:t>
      </w:r>
      <w:r w:rsidRPr="00C77A1E">
        <w:rPr>
          <w:rFonts w:ascii="Times New Roman" w:hAnsi="Times New Roman" w:cs="Times New Roman"/>
          <w:sz w:val="24"/>
          <w:szCs w:val="24"/>
        </w:rPr>
        <w:t xml:space="preserve"> </w:t>
      </w:r>
      <w:r w:rsidR="00D05F4A" w:rsidRPr="00C77A1E">
        <w:rPr>
          <w:rFonts w:ascii="Times New Roman" w:hAnsi="Times New Roman" w:cs="Times New Roman"/>
          <w:sz w:val="24"/>
          <w:szCs w:val="24"/>
        </w:rPr>
        <w:t>9.5 : dovoljan</w:t>
      </w:r>
    </w:p>
    <w:p w14:paraId="68543D02" w14:textId="3861701C" w:rsidR="00D05F4A" w:rsidRPr="00C77A1E" w:rsidRDefault="00C66ADD" w:rsidP="00AC6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E">
        <w:rPr>
          <w:rFonts w:ascii="Times New Roman" w:hAnsi="Times New Roman" w:cs="Times New Roman"/>
          <w:sz w:val="24"/>
          <w:szCs w:val="24"/>
        </w:rPr>
        <w:t>9.4 – 3.5</w:t>
      </w:r>
      <w:r w:rsidR="00EB138C" w:rsidRPr="00C77A1E">
        <w:rPr>
          <w:rFonts w:ascii="Times New Roman" w:hAnsi="Times New Roman" w:cs="Times New Roman"/>
          <w:sz w:val="24"/>
          <w:szCs w:val="24"/>
        </w:rPr>
        <w:t xml:space="preserve"> : </w:t>
      </w:r>
      <w:r w:rsidR="009E23F2" w:rsidRPr="00C77A1E">
        <w:rPr>
          <w:rFonts w:ascii="Times New Roman" w:hAnsi="Times New Roman" w:cs="Times New Roman"/>
          <w:sz w:val="24"/>
          <w:szCs w:val="24"/>
        </w:rPr>
        <w:t>nedovoljan</w:t>
      </w:r>
    </w:p>
    <w:p w14:paraId="4ACDF549" w14:textId="10FF44AD" w:rsidR="00545338" w:rsidRPr="00C77A1E" w:rsidRDefault="0003613C" w:rsidP="00AC6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E">
        <w:rPr>
          <w:rFonts w:ascii="Times New Roman" w:hAnsi="Times New Roman" w:cs="Times New Roman"/>
          <w:sz w:val="24"/>
          <w:szCs w:val="24"/>
        </w:rPr>
        <w:t xml:space="preserve">3.4 – 0 : </w:t>
      </w:r>
      <w:r w:rsidR="00F73AA9" w:rsidRPr="00C77A1E">
        <w:rPr>
          <w:rFonts w:ascii="Times New Roman" w:hAnsi="Times New Roman" w:cs="Times New Roman"/>
          <w:sz w:val="24"/>
          <w:szCs w:val="24"/>
        </w:rPr>
        <w:t>slab</w:t>
      </w:r>
    </w:p>
    <w:p w14:paraId="16062759" w14:textId="77777777" w:rsidR="00545338" w:rsidRPr="00AC609E" w:rsidRDefault="00545338" w:rsidP="00AC609E">
      <w:pPr>
        <w:jc w:val="both"/>
        <w:rPr>
          <w:rFonts w:ascii="Times New Roman" w:hAnsi="Times New Roman" w:cs="Times New Roman"/>
        </w:rPr>
      </w:pPr>
    </w:p>
    <w:p w14:paraId="4E851F38" w14:textId="77777777" w:rsidR="006D68B9" w:rsidRPr="00AC609E" w:rsidRDefault="006D68B9" w:rsidP="00AC609E">
      <w:pPr>
        <w:pStyle w:val="Naslov2"/>
        <w:jc w:val="both"/>
        <w:rPr>
          <w:rFonts w:ascii="Times New Roman" w:hAnsi="Times New Roman" w:cs="Times New Roman"/>
        </w:rPr>
      </w:pPr>
      <w:bookmarkStart w:id="6" w:name="_Toc94541848"/>
      <w:bookmarkStart w:id="7" w:name="_Toc94548863"/>
      <w:r w:rsidRPr="00AC609E">
        <w:rPr>
          <w:rFonts w:ascii="Times New Roman" w:hAnsi="Times New Roman" w:cs="Times New Roman"/>
        </w:rPr>
        <w:t>Korišteni postupci strojnog učenja</w:t>
      </w:r>
      <w:bookmarkEnd w:id="6"/>
      <w:bookmarkEnd w:id="7"/>
    </w:p>
    <w:p w14:paraId="72DF75F1" w14:textId="77777777" w:rsidR="00C53134" w:rsidRPr="00AC609E" w:rsidRDefault="00C53134" w:rsidP="00AC609E">
      <w:pPr>
        <w:jc w:val="both"/>
        <w:rPr>
          <w:rFonts w:ascii="Times New Roman" w:hAnsi="Times New Roman" w:cs="Times New Roman"/>
        </w:rPr>
      </w:pPr>
    </w:p>
    <w:p w14:paraId="05E3B52A" w14:textId="5674D6E2" w:rsidR="00D867EF" w:rsidRPr="00C77A1E" w:rsidRDefault="00BD3B46" w:rsidP="00AC6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</w:rPr>
        <w:tab/>
      </w:r>
      <w:r w:rsidR="007834A4" w:rsidRPr="00C77A1E">
        <w:rPr>
          <w:rFonts w:ascii="Times New Roman" w:hAnsi="Times New Roman" w:cs="Times New Roman"/>
          <w:sz w:val="24"/>
          <w:szCs w:val="24"/>
        </w:rPr>
        <w:t>Često postoj</w:t>
      </w:r>
      <w:r w:rsidR="00C53134" w:rsidRPr="00C77A1E">
        <w:rPr>
          <w:rFonts w:ascii="Times New Roman" w:hAnsi="Times New Roman" w:cs="Times New Roman"/>
          <w:sz w:val="24"/>
          <w:szCs w:val="24"/>
        </w:rPr>
        <w:t>e</w:t>
      </w:r>
      <w:r w:rsidR="007834A4" w:rsidRPr="00C77A1E">
        <w:rPr>
          <w:rFonts w:ascii="Times New Roman" w:hAnsi="Times New Roman" w:cs="Times New Roman"/>
          <w:sz w:val="24"/>
          <w:szCs w:val="24"/>
        </w:rPr>
        <w:t xml:space="preserve"> dvije ili više varijabli koje su povezane</w:t>
      </w:r>
      <w:r w:rsidR="00693F23" w:rsidRPr="00C77A1E">
        <w:rPr>
          <w:rFonts w:ascii="Times New Roman" w:hAnsi="Times New Roman" w:cs="Times New Roman"/>
          <w:sz w:val="24"/>
          <w:szCs w:val="24"/>
        </w:rPr>
        <w:t xml:space="preserve">, odnosno postoji određena zavisnost među njima koju želimo istražiti. </w:t>
      </w:r>
      <w:r w:rsidR="00317E68" w:rsidRPr="00C77A1E">
        <w:rPr>
          <w:rFonts w:ascii="Times New Roman" w:hAnsi="Times New Roman" w:cs="Times New Roman"/>
          <w:sz w:val="24"/>
          <w:szCs w:val="24"/>
        </w:rPr>
        <w:t>Istraživanje upravo tih zavisnosti omogućuju</w:t>
      </w:r>
      <w:r w:rsidR="00444064" w:rsidRPr="00C77A1E">
        <w:rPr>
          <w:rFonts w:ascii="Times New Roman" w:hAnsi="Times New Roman" w:cs="Times New Roman"/>
          <w:sz w:val="24"/>
          <w:szCs w:val="24"/>
        </w:rPr>
        <w:t xml:space="preserve"> nam</w:t>
      </w:r>
      <w:r w:rsidR="00317E68" w:rsidRPr="00C77A1E">
        <w:rPr>
          <w:rFonts w:ascii="Times New Roman" w:hAnsi="Times New Roman" w:cs="Times New Roman"/>
          <w:sz w:val="24"/>
          <w:szCs w:val="24"/>
        </w:rPr>
        <w:t xml:space="preserve"> regresijske tehnike.</w:t>
      </w:r>
      <w:r w:rsidR="00963E87" w:rsidRPr="00C77A1E">
        <w:rPr>
          <w:rFonts w:ascii="Times New Roman" w:hAnsi="Times New Roman" w:cs="Times New Roman"/>
          <w:sz w:val="24"/>
          <w:szCs w:val="24"/>
        </w:rPr>
        <w:t xml:space="preserve"> </w:t>
      </w:r>
      <w:r w:rsidR="000C2C14" w:rsidRPr="00C77A1E">
        <w:rPr>
          <w:rFonts w:ascii="Times New Roman" w:hAnsi="Times New Roman" w:cs="Times New Roman"/>
          <w:sz w:val="24"/>
          <w:szCs w:val="24"/>
        </w:rPr>
        <w:t xml:space="preserve">Modeli </w:t>
      </w:r>
      <w:r w:rsidR="00964A64" w:rsidRPr="00C77A1E">
        <w:rPr>
          <w:rFonts w:ascii="Times New Roman" w:hAnsi="Times New Roman" w:cs="Times New Roman"/>
          <w:sz w:val="24"/>
          <w:szCs w:val="24"/>
        </w:rPr>
        <w:t xml:space="preserve">koji koriste tehnike regresije mogu biti linearni ili nelinearni. </w:t>
      </w:r>
      <w:r w:rsidR="00B22004" w:rsidRPr="00C77A1E">
        <w:rPr>
          <w:rFonts w:ascii="Times New Roman" w:hAnsi="Times New Roman" w:cs="Times New Roman"/>
          <w:sz w:val="24"/>
          <w:szCs w:val="24"/>
        </w:rPr>
        <w:t xml:space="preserve">Iako su, u osnovi, linearni modeli jednostavniji, u slučaju manjeg </w:t>
      </w:r>
      <w:r w:rsidR="00B36BB1" w:rsidRPr="00C77A1E">
        <w:rPr>
          <w:rFonts w:ascii="Times New Roman" w:hAnsi="Times New Roman" w:cs="Times New Roman"/>
          <w:sz w:val="24"/>
          <w:szCs w:val="24"/>
        </w:rPr>
        <w:t xml:space="preserve">broja </w:t>
      </w:r>
      <w:r w:rsidR="00B30873" w:rsidRPr="00C77A1E">
        <w:rPr>
          <w:rFonts w:ascii="Times New Roman" w:hAnsi="Times New Roman" w:cs="Times New Roman"/>
          <w:sz w:val="24"/>
          <w:szCs w:val="24"/>
        </w:rPr>
        <w:t>podataka</w:t>
      </w:r>
      <w:r w:rsidR="00656FF8">
        <w:rPr>
          <w:rFonts w:ascii="Times New Roman" w:hAnsi="Times New Roman" w:cs="Times New Roman"/>
          <w:sz w:val="24"/>
          <w:szCs w:val="24"/>
        </w:rPr>
        <w:t xml:space="preserve"> oni</w:t>
      </w:r>
      <w:r w:rsidR="00EF69E3" w:rsidRPr="00C77A1E">
        <w:rPr>
          <w:rFonts w:ascii="Times New Roman" w:hAnsi="Times New Roman" w:cs="Times New Roman"/>
          <w:sz w:val="24"/>
          <w:szCs w:val="24"/>
        </w:rPr>
        <w:t xml:space="preserve"> mogu dati bolje rezultat</w:t>
      </w:r>
      <w:r w:rsidR="00273E96" w:rsidRPr="00C77A1E">
        <w:rPr>
          <w:rFonts w:ascii="Times New Roman" w:hAnsi="Times New Roman" w:cs="Times New Roman"/>
          <w:sz w:val="24"/>
          <w:szCs w:val="24"/>
        </w:rPr>
        <w:t>e</w:t>
      </w:r>
      <w:r w:rsidR="00EF69E3" w:rsidRPr="00C77A1E">
        <w:rPr>
          <w:rFonts w:ascii="Times New Roman" w:hAnsi="Times New Roman" w:cs="Times New Roman"/>
          <w:sz w:val="24"/>
          <w:szCs w:val="24"/>
        </w:rPr>
        <w:t xml:space="preserve"> od nelinearnih modela.</w:t>
      </w:r>
    </w:p>
    <w:p w14:paraId="34483298" w14:textId="7C79D3A1" w:rsidR="00240CF8" w:rsidRPr="00C77A1E" w:rsidRDefault="00BD3B46" w:rsidP="00AC6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E">
        <w:rPr>
          <w:rFonts w:ascii="Times New Roman" w:hAnsi="Times New Roman" w:cs="Times New Roman"/>
          <w:sz w:val="24"/>
          <w:szCs w:val="24"/>
        </w:rPr>
        <w:t xml:space="preserve">Jednostavan linearan regresijski model moguće je opisati na slijedeći način. </w:t>
      </w:r>
      <w:r w:rsidR="00D867EF" w:rsidRPr="00C77A1E">
        <w:rPr>
          <w:rFonts w:ascii="Times New Roman" w:hAnsi="Times New Roman" w:cs="Times New Roman"/>
          <w:sz w:val="24"/>
          <w:szCs w:val="24"/>
        </w:rPr>
        <w:t xml:space="preserve">Neka postoje </w:t>
      </w:r>
      <w:r w:rsidR="002C5FED" w:rsidRPr="00C77A1E">
        <w:rPr>
          <w:rFonts w:ascii="Times New Roman" w:hAnsi="Times New Roman" w:cs="Times New Roman"/>
          <w:sz w:val="24"/>
          <w:szCs w:val="24"/>
        </w:rPr>
        <w:t>koeficijenti</w:t>
      </w:r>
      <w:r w:rsidR="00CE4AE9" w:rsidRPr="00C77A1E">
        <w:rPr>
          <w:rFonts w:ascii="Times New Roman" w:hAnsi="Times New Roman" w:cs="Times New Roman"/>
          <w:sz w:val="24"/>
          <w:szCs w:val="24"/>
        </w:rPr>
        <w:t xml:space="preserve"> α i β</w:t>
      </w:r>
      <w:r w:rsidR="00296620" w:rsidRPr="00C77A1E">
        <w:rPr>
          <w:rFonts w:ascii="Times New Roman" w:hAnsi="Times New Roman" w:cs="Times New Roman"/>
          <w:sz w:val="24"/>
          <w:szCs w:val="24"/>
        </w:rPr>
        <w:t xml:space="preserve"> takvi da </w:t>
      </w:r>
      <w:r w:rsidR="00240344" w:rsidRPr="00C77A1E">
        <w:rPr>
          <w:rFonts w:ascii="Times New Roman" w:hAnsi="Times New Roman" w:cs="Times New Roman"/>
          <w:sz w:val="24"/>
          <w:szCs w:val="24"/>
        </w:rPr>
        <w:t xml:space="preserve">se za svaku novu vrijednost </w:t>
      </w:r>
      <w:r w:rsidR="00BD56C8" w:rsidRPr="00C77A1E">
        <w:rPr>
          <w:rFonts w:ascii="Times New Roman" w:hAnsi="Times New Roman" w:cs="Times New Roman"/>
          <w:sz w:val="24"/>
          <w:szCs w:val="24"/>
        </w:rPr>
        <w:t>x</w:t>
      </w:r>
      <w:r w:rsidR="00BD56C8" w:rsidRPr="00C77A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D56C8" w:rsidRPr="00C77A1E">
        <w:rPr>
          <w:rFonts w:ascii="Times New Roman" w:hAnsi="Times New Roman" w:cs="Times New Roman"/>
          <w:sz w:val="24"/>
          <w:szCs w:val="24"/>
        </w:rPr>
        <w:t xml:space="preserve"> </w:t>
      </w:r>
      <w:r w:rsidR="00240CF8" w:rsidRPr="00C77A1E">
        <w:rPr>
          <w:rFonts w:ascii="Times New Roman" w:hAnsi="Times New Roman" w:cs="Times New Roman"/>
          <w:sz w:val="24"/>
          <w:szCs w:val="24"/>
        </w:rPr>
        <w:t>ovisna varijabla može zapisati kao:</w:t>
      </w:r>
    </w:p>
    <w:p w14:paraId="1A749E8A" w14:textId="38C58223" w:rsidR="000E5B7D" w:rsidRPr="00AC609E" w:rsidRDefault="00E47F18" w:rsidP="00AC609E">
      <w:pPr>
        <w:jc w:val="both"/>
        <w:rPr>
          <w:rFonts w:ascii="Times New Roman" w:hAnsi="Times New Roman" w:cs="Times New Roman"/>
        </w:rPr>
      </w:pPr>
      <w:r w:rsidRPr="00AC609E">
        <w:rPr>
          <w:rFonts w:ascii="Times New Roman" w:eastAsiaTheme="minorEastAsia" w:hAnsi="Times New Roman" w:cs="Times New Roman"/>
        </w:rPr>
        <w:tab/>
      </w:r>
      <w:r w:rsidRPr="00AC609E">
        <w:rPr>
          <w:rFonts w:ascii="Times New Roman" w:eastAsiaTheme="minorEastAsia" w:hAnsi="Times New Roman" w:cs="Times New Roman"/>
        </w:rPr>
        <w:tab/>
      </w:r>
      <w:r w:rsidRPr="00AC609E">
        <w:rPr>
          <w:rFonts w:ascii="Times New Roman" w:eastAsiaTheme="minorEastAsia" w:hAnsi="Times New Roman" w:cs="Times New Roman"/>
        </w:rPr>
        <w:tab/>
      </w:r>
      <w:r w:rsidRPr="00AC609E">
        <w:rPr>
          <w:rFonts w:ascii="Times New Roman" w:eastAsiaTheme="minorEastAsia" w:hAnsi="Times New Roman" w:cs="Times New Roman"/>
        </w:rPr>
        <w:tab/>
      </w:r>
      <w:r w:rsidRPr="00AC609E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α+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77A1E">
        <w:rPr>
          <w:rFonts w:ascii="Times New Roman" w:eastAsiaTheme="minorEastAsia" w:hAnsi="Times New Roman" w:cs="Times New Roman"/>
        </w:rPr>
        <w:tab/>
      </w:r>
      <w:r w:rsidRPr="00AC609E">
        <w:rPr>
          <w:rFonts w:ascii="Times New Roman" w:eastAsiaTheme="minorEastAsia" w:hAnsi="Times New Roman" w:cs="Times New Roman"/>
        </w:rPr>
        <w:tab/>
      </w:r>
      <w:r w:rsidRPr="00AC609E">
        <w:rPr>
          <w:rFonts w:ascii="Times New Roman" w:eastAsiaTheme="minorEastAsia" w:hAnsi="Times New Roman" w:cs="Times New Roman"/>
        </w:rPr>
        <w:tab/>
      </w:r>
      <w:r w:rsidRPr="00AC609E">
        <w:rPr>
          <w:rFonts w:ascii="Times New Roman" w:eastAsiaTheme="minorEastAsia" w:hAnsi="Times New Roman" w:cs="Times New Roman"/>
        </w:rPr>
        <w:tab/>
      </w:r>
      <w:r w:rsidRPr="00AC609E">
        <w:rPr>
          <w:rFonts w:ascii="Times New Roman" w:eastAsiaTheme="minorEastAsia" w:hAnsi="Times New Roman" w:cs="Times New Roman"/>
        </w:rPr>
        <w:tab/>
        <w:t>(1)</w:t>
      </w:r>
      <w:r w:rsidRPr="00AC609E">
        <w:rPr>
          <w:rFonts w:ascii="Times New Roman" w:eastAsiaTheme="minorEastAsia" w:hAnsi="Times New Roman" w:cs="Times New Roman"/>
        </w:rPr>
        <w:tab/>
      </w:r>
      <w:r w:rsidRPr="00AC609E">
        <w:rPr>
          <w:rFonts w:ascii="Times New Roman" w:eastAsiaTheme="minorEastAsia" w:hAnsi="Times New Roman" w:cs="Times New Roman"/>
        </w:rPr>
        <w:tab/>
      </w:r>
    </w:p>
    <w:p w14:paraId="7FF91E49" w14:textId="62E0F38F" w:rsidR="00CB2D6C" w:rsidRPr="00AC609E" w:rsidRDefault="00E04765" w:rsidP="00AC609E">
      <w:pPr>
        <w:jc w:val="both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  <w:sz w:val="24"/>
          <w:szCs w:val="24"/>
        </w:rPr>
        <w:t>gdje je</w:t>
      </w:r>
      <w:r w:rsidR="002B51D7" w:rsidRPr="00AC609E">
        <w:rPr>
          <w:rFonts w:ascii="Times New Roman" w:hAnsi="Times New Roman" w:cs="Times New Roman"/>
          <w:sz w:val="24"/>
          <w:szCs w:val="24"/>
        </w:rPr>
        <w:t>:</w:t>
      </w:r>
    </w:p>
    <w:p w14:paraId="45004DFF" w14:textId="400EBCD7" w:rsidR="00CB2D6C" w:rsidRPr="00AC609E" w:rsidRDefault="00191625" w:rsidP="00AC609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B51D7" w:rsidRPr="00AC6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3480" w:rsidRPr="00AC609E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2B51D7" w:rsidRPr="00AC6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3480" w:rsidRPr="00AC609E">
        <w:rPr>
          <w:rFonts w:ascii="Times New Roman" w:eastAsiaTheme="minorEastAsia" w:hAnsi="Times New Roman" w:cs="Times New Roman"/>
          <w:sz w:val="24"/>
          <w:szCs w:val="24"/>
        </w:rPr>
        <w:t>ovisna varijabla(izlaz), tj. ono što se želi predviđati.</w:t>
      </w:r>
    </w:p>
    <w:p w14:paraId="1FF135EF" w14:textId="319DD92E" w:rsidR="0057164F" w:rsidRPr="00AC609E" w:rsidRDefault="00191625" w:rsidP="00AC609E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7164F" w:rsidRPr="00AC6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7D6F" w:rsidRPr="00AC609E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57164F" w:rsidRPr="00AC6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7D6F" w:rsidRPr="00AC609E">
        <w:rPr>
          <w:rFonts w:ascii="Times New Roman" w:eastAsiaTheme="minorEastAsia" w:hAnsi="Times New Roman" w:cs="Times New Roman"/>
          <w:sz w:val="24"/>
          <w:szCs w:val="24"/>
        </w:rPr>
        <w:t>neovisna varijabla</w:t>
      </w:r>
      <w:r w:rsidR="00141175" w:rsidRPr="00AC609E">
        <w:rPr>
          <w:rFonts w:ascii="Times New Roman" w:eastAsiaTheme="minorEastAsia" w:hAnsi="Times New Roman" w:cs="Times New Roman"/>
          <w:sz w:val="24"/>
          <w:szCs w:val="24"/>
        </w:rPr>
        <w:t>(ulaz), tj. ono na temelju čega se predviđa</w:t>
      </w:r>
      <w:r w:rsidR="00007D6F" w:rsidRPr="00AC6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1A981F" w14:textId="13F6B6EE" w:rsidR="00CB2D6C" w:rsidRPr="00AC609E" w:rsidRDefault="00191625" w:rsidP="00AC609E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41175" w:rsidRPr="00AC609E">
        <w:rPr>
          <w:rFonts w:ascii="Times New Roman" w:eastAsiaTheme="minorEastAsia" w:hAnsi="Times New Roman" w:cs="Times New Roman"/>
          <w:sz w:val="24"/>
          <w:szCs w:val="24"/>
        </w:rPr>
        <w:t xml:space="preserve"> – slučajna varijabla s normalnom raspodjelom i očekivanom vrijednošću nula</w:t>
      </w:r>
    </w:p>
    <w:p w14:paraId="21399C59" w14:textId="07B5939B" w:rsidR="00CB2D6C" w:rsidRPr="00AC609E" w:rsidRDefault="008E22C1" w:rsidP="00AC60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Pr="00AC609E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AC609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AC6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1CCE" w:rsidRPr="00AC609E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AC6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1CCE" w:rsidRPr="00AC609E">
        <w:rPr>
          <w:rFonts w:ascii="Times New Roman" w:eastAsiaTheme="minorEastAsia" w:hAnsi="Times New Roman" w:cs="Times New Roman"/>
          <w:sz w:val="24"/>
          <w:szCs w:val="24"/>
        </w:rPr>
        <w:t>koeficijenti(parametri) modela</w:t>
      </w:r>
    </w:p>
    <w:p w14:paraId="316955CA" w14:textId="77777777" w:rsidR="00CB2D6C" w:rsidRPr="00AC609E" w:rsidRDefault="00CB2D6C" w:rsidP="00AC609E">
      <w:pPr>
        <w:jc w:val="both"/>
        <w:rPr>
          <w:rFonts w:ascii="Times New Roman" w:hAnsi="Times New Roman" w:cs="Times New Roman"/>
        </w:rPr>
      </w:pPr>
    </w:p>
    <w:p w14:paraId="62F9C651" w14:textId="10729A89" w:rsidR="00AC609E" w:rsidRPr="00AC609E" w:rsidRDefault="00D044BC" w:rsidP="00AC6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  <w:sz w:val="24"/>
          <w:szCs w:val="24"/>
        </w:rPr>
        <w:t xml:space="preserve">Parametri modela su </w:t>
      </w:r>
      <w:r w:rsidR="00265B68" w:rsidRPr="00AC609E">
        <w:rPr>
          <w:rFonts w:ascii="Times New Roman" w:hAnsi="Times New Roman" w:cs="Times New Roman"/>
          <w:sz w:val="24"/>
          <w:szCs w:val="24"/>
        </w:rPr>
        <w:t>nepoznati i potrebno ih je odrediti</w:t>
      </w:r>
      <w:r w:rsidR="00D56FA2" w:rsidRPr="00AC609E">
        <w:rPr>
          <w:rFonts w:ascii="Times New Roman" w:hAnsi="Times New Roman" w:cs="Times New Roman"/>
          <w:sz w:val="24"/>
          <w:szCs w:val="24"/>
        </w:rPr>
        <w:t xml:space="preserve">(procijeniti) temeljem podataka dostupnih za </w:t>
      </w:r>
      <w:r w:rsidR="000F7899" w:rsidRPr="00AC609E">
        <w:rPr>
          <w:rFonts w:ascii="Times New Roman" w:hAnsi="Times New Roman" w:cs="Times New Roman"/>
          <w:sz w:val="24"/>
          <w:szCs w:val="24"/>
        </w:rPr>
        <w:t>učenje.</w:t>
      </w:r>
      <w:r w:rsidR="00291BF4" w:rsidRPr="00AC609E">
        <w:rPr>
          <w:rFonts w:ascii="Times New Roman" w:hAnsi="Times New Roman" w:cs="Times New Roman"/>
          <w:sz w:val="24"/>
          <w:szCs w:val="24"/>
        </w:rPr>
        <w:t xml:space="preserve"> Najčešće se odre</w:t>
      </w:r>
      <w:r w:rsidR="003B2C65" w:rsidRPr="00AC609E">
        <w:rPr>
          <w:rFonts w:ascii="Times New Roman" w:hAnsi="Times New Roman" w:cs="Times New Roman"/>
          <w:sz w:val="24"/>
          <w:szCs w:val="24"/>
        </w:rPr>
        <w:t>đuju metodom najmanjih kvadrata</w:t>
      </w:r>
      <w:r w:rsidR="00FB610D" w:rsidRPr="00AC609E">
        <w:rPr>
          <w:rFonts w:ascii="Times New Roman" w:hAnsi="Times New Roman" w:cs="Times New Roman"/>
          <w:sz w:val="24"/>
          <w:szCs w:val="24"/>
        </w:rPr>
        <w:t xml:space="preserve">(engl. </w:t>
      </w:r>
      <w:r w:rsidR="00FB610D" w:rsidRPr="00AC609E">
        <w:rPr>
          <w:rFonts w:ascii="Times New Roman" w:hAnsi="Times New Roman" w:cs="Times New Roman"/>
          <w:i/>
          <w:iCs/>
          <w:sz w:val="24"/>
          <w:szCs w:val="24"/>
        </w:rPr>
        <w:t>least squares criterion</w:t>
      </w:r>
      <w:r w:rsidR="00FB610D" w:rsidRPr="00AC609E">
        <w:rPr>
          <w:rFonts w:ascii="Times New Roman" w:hAnsi="Times New Roman" w:cs="Times New Roman"/>
          <w:sz w:val="24"/>
          <w:szCs w:val="24"/>
        </w:rPr>
        <w:t>)</w:t>
      </w:r>
      <w:r w:rsidR="003B2C65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3833AF" w:rsidRPr="00AC609E">
        <w:rPr>
          <w:rFonts w:ascii="Times New Roman" w:hAnsi="Times New Roman" w:cs="Times New Roman"/>
          <w:sz w:val="24"/>
          <w:szCs w:val="24"/>
        </w:rPr>
        <w:t>koja minimizira</w:t>
      </w:r>
      <w:r w:rsidR="00A70687" w:rsidRPr="00AC609E">
        <w:rPr>
          <w:rFonts w:ascii="Times New Roman" w:hAnsi="Times New Roman" w:cs="Times New Roman"/>
          <w:sz w:val="24"/>
          <w:szCs w:val="24"/>
        </w:rPr>
        <w:t xml:space="preserve"> vrijednosti kvadrata </w:t>
      </w:r>
      <w:r w:rsidR="00D12CBF" w:rsidRPr="00AC609E">
        <w:rPr>
          <w:rFonts w:ascii="Times New Roman" w:hAnsi="Times New Roman" w:cs="Times New Roman"/>
          <w:sz w:val="24"/>
          <w:szCs w:val="24"/>
        </w:rPr>
        <w:t>udaljenosti između opaženih podataka i regresijske krivulje(pravca).</w:t>
      </w:r>
    </w:p>
    <w:p w14:paraId="15A796F0" w14:textId="77777777" w:rsidR="0091464D" w:rsidRPr="00AC609E" w:rsidRDefault="0091464D" w:rsidP="00AC609E">
      <w:pPr>
        <w:jc w:val="both"/>
        <w:rPr>
          <w:rFonts w:ascii="Times New Roman" w:hAnsi="Times New Roman" w:cs="Times New Roman"/>
        </w:rPr>
      </w:pPr>
    </w:p>
    <w:p w14:paraId="0938D7EF" w14:textId="4ADCFA16" w:rsidR="0091464D" w:rsidRPr="00AC609E" w:rsidRDefault="0091464D" w:rsidP="00AC609E">
      <w:pPr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706A9402" wp14:editId="21855435">
            <wp:simplePos x="0" y="0"/>
            <wp:positionH relativeFrom="margin">
              <wp:align>center</wp:align>
            </wp:positionH>
            <wp:positionV relativeFrom="paragraph">
              <wp:posOffset>-2912</wp:posOffset>
            </wp:positionV>
            <wp:extent cx="3735237" cy="2447225"/>
            <wp:effectExtent l="0" t="0" r="0" b="0"/>
            <wp:wrapNone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237" cy="244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6B5EC" w14:textId="77777777" w:rsidR="0091464D" w:rsidRPr="00AC609E" w:rsidRDefault="0091464D" w:rsidP="00AC609E">
      <w:pPr>
        <w:jc w:val="both"/>
        <w:rPr>
          <w:rFonts w:ascii="Times New Roman" w:hAnsi="Times New Roman" w:cs="Times New Roman"/>
        </w:rPr>
      </w:pPr>
    </w:p>
    <w:p w14:paraId="61331B9B" w14:textId="63799884" w:rsidR="0091464D" w:rsidRPr="00AC609E" w:rsidRDefault="0091464D" w:rsidP="00AC609E">
      <w:pPr>
        <w:jc w:val="both"/>
        <w:rPr>
          <w:rFonts w:ascii="Times New Roman" w:hAnsi="Times New Roman" w:cs="Times New Roman"/>
        </w:rPr>
      </w:pPr>
    </w:p>
    <w:p w14:paraId="11DE7447" w14:textId="77777777" w:rsidR="00CB2D6C" w:rsidRPr="00AC609E" w:rsidRDefault="00CB2D6C" w:rsidP="00AC609E">
      <w:pPr>
        <w:jc w:val="both"/>
        <w:rPr>
          <w:rFonts w:ascii="Times New Roman" w:hAnsi="Times New Roman" w:cs="Times New Roman"/>
        </w:rPr>
      </w:pPr>
    </w:p>
    <w:p w14:paraId="4807B323" w14:textId="77777777" w:rsidR="0091464D" w:rsidRPr="00AC609E" w:rsidRDefault="0091464D" w:rsidP="00AC609E">
      <w:pPr>
        <w:jc w:val="both"/>
        <w:rPr>
          <w:rFonts w:ascii="Times New Roman" w:hAnsi="Times New Roman" w:cs="Times New Roman"/>
        </w:rPr>
      </w:pPr>
    </w:p>
    <w:p w14:paraId="6D27D1EA" w14:textId="77777777" w:rsidR="0091464D" w:rsidRPr="00AC609E" w:rsidRDefault="0091464D" w:rsidP="00AC609E">
      <w:pPr>
        <w:jc w:val="both"/>
        <w:rPr>
          <w:rFonts w:ascii="Times New Roman" w:hAnsi="Times New Roman" w:cs="Times New Roman"/>
        </w:rPr>
      </w:pPr>
    </w:p>
    <w:p w14:paraId="234B75DA" w14:textId="77777777" w:rsidR="0091464D" w:rsidRPr="00AC609E" w:rsidRDefault="0091464D" w:rsidP="00AC609E">
      <w:pPr>
        <w:jc w:val="both"/>
        <w:rPr>
          <w:rFonts w:ascii="Times New Roman" w:hAnsi="Times New Roman" w:cs="Times New Roman"/>
        </w:rPr>
      </w:pPr>
    </w:p>
    <w:p w14:paraId="6CE4B673" w14:textId="77777777" w:rsidR="0091464D" w:rsidRPr="00AC609E" w:rsidRDefault="0091464D" w:rsidP="00AC609E">
      <w:pPr>
        <w:jc w:val="both"/>
        <w:rPr>
          <w:rFonts w:ascii="Times New Roman" w:hAnsi="Times New Roman" w:cs="Times New Roman"/>
        </w:rPr>
      </w:pPr>
    </w:p>
    <w:p w14:paraId="2F066D23" w14:textId="77777777" w:rsidR="0091464D" w:rsidRPr="00AC609E" w:rsidRDefault="0091464D" w:rsidP="00AC609E">
      <w:pPr>
        <w:jc w:val="both"/>
        <w:rPr>
          <w:rFonts w:ascii="Times New Roman" w:hAnsi="Times New Roman" w:cs="Times New Roman"/>
        </w:rPr>
      </w:pPr>
    </w:p>
    <w:p w14:paraId="6EAE2A36" w14:textId="6D0AF788" w:rsidR="0091464D" w:rsidRPr="00AC609E" w:rsidRDefault="0091464D" w:rsidP="00AC609E">
      <w:pPr>
        <w:jc w:val="center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i/>
          <w:iCs/>
        </w:rPr>
        <w:t>Slika 2.1.1. – primjer regresijske krivulje</w:t>
      </w:r>
    </w:p>
    <w:p w14:paraId="64850485" w14:textId="77777777" w:rsidR="0091464D" w:rsidRPr="00AC609E" w:rsidRDefault="0091464D" w:rsidP="00AC609E">
      <w:pPr>
        <w:jc w:val="both"/>
        <w:rPr>
          <w:rFonts w:ascii="Times New Roman" w:hAnsi="Times New Roman" w:cs="Times New Roman"/>
        </w:rPr>
      </w:pPr>
    </w:p>
    <w:p w14:paraId="0480FDEC" w14:textId="22B713BA" w:rsidR="00AC609E" w:rsidRPr="00AC609E" w:rsidRDefault="0099504F" w:rsidP="00AC6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</w:rPr>
        <w:tab/>
      </w:r>
      <w:r w:rsidR="005368B2">
        <w:rPr>
          <w:rFonts w:ascii="Times New Roman" w:hAnsi="Times New Roman" w:cs="Times New Roman"/>
          <w:sz w:val="24"/>
          <w:szCs w:val="24"/>
        </w:rPr>
        <w:t>U</w:t>
      </w:r>
      <w:r w:rsidRPr="00AC609E">
        <w:rPr>
          <w:rFonts w:ascii="Times New Roman" w:hAnsi="Times New Roman" w:cs="Times New Roman"/>
          <w:sz w:val="24"/>
          <w:szCs w:val="24"/>
        </w:rPr>
        <w:t>mjetne neuronske mreže</w:t>
      </w:r>
      <w:r w:rsidR="005368B2">
        <w:rPr>
          <w:rFonts w:ascii="Times New Roman" w:hAnsi="Times New Roman" w:cs="Times New Roman"/>
          <w:sz w:val="24"/>
          <w:szCs w:val="24"/>
        </w:rPr>
        <w:t>, iako</w:t>
      </w:r>
      <w:r w:rsidR="00055D9A">
        <w:rPr>
          <w:rFonts w:ascii="Times New Roman" w:hAnsi="Times New Roman" w:cs="Times New Roman"/>
          <w:sz w:val="24"/>
          <w:szCs w:val="24"/>
        </w:rPr>
        <w:t xml:space="preserve"> </w:t>
      </w:r>
      <w:r w:rsidR="00C5088D" w:rsidRPr="00AC609E">
        <w:rPr>
          <w:rFonts w:ascii="Times New Roman" w:hAnsi="Times New Roman" w:cs="Times New Roman"/>
          <w:sz w:val="24"/>
          <w:szCs w:val="24"/>
        </w:rPr>
        <w:t>poznatije po</w:t>
      </w:r>
      <w:r w:rsidR="001B329F" w:rsidRPr="00AC609E">
        <w:rPr>
          <w:rFonts w:ascii="Times New Roman" w:hAnsi="Times New Roman" w:cs="Times New Roman"/>
          <w:sz w:val="24"/>
          <w:szCs w:val="24"/>
        </w:rPr>
        <w:t xml:space="preserve"> korištenju za </w:t>
      </w:r>
      <w:r w:rsidR="00CC3A42" w:rsidRPr="00AC609E">
        <w:rPr>
          <w:rFonts w:ascii="Times New Roman" w:hAnsi="Times New Roman" w:cs="Times New Roman"/>
          <w:sz w:val="24"/>
          <w:szCs w:val="24"/>
        </w:rPr>
        <w:t xml:space="preserve">„duboko učenje“ i modeliranje problema poput prepoznavanja slika, </w:t>
      </w:r>
      <w:r w:rsidR="00BA18CF" w:rsidRPr="00AC609E">
        <w:rPr>
          <w:rFonts w:ascii="Times New Roman" w:hAnsi="Times New Roman" w:cs="Times New Roman"/>
          <w:sz w:val="24"/>
          <w:szCs w:val="24"/>
        </w:rPr>
        <w:t>one se lako mogu prilagoditi</w:t>
      </w:r>
      <w:r w:rsidR="00135A9D" w:rsidRPr="00AC609E">
        <w:rPr>
          <w:rFonts w:ascii="Times New Roman" w:hAnsi="Times New Roman" w:cs="Times New Roman"/>
          <w:sz w:val="24"/>
          <w:szCs w:val="24"/>
        </w:rPr>
        <w:t xml:space="preserve"> problemima regresije.</w:t>
      </w:r>
      <w:r w:rsidR="006014C4" w:rsidRPr="00AC609E">
        <w:rPr>
          <w:rFonts w:ascii="Times New Roman" w:hAnsi="Times New Roman" w:cs="Times New Roman"/>
          <w:sz w:val="24"/>
          <w:szCs w:val="24"/>
        </w:rPr>
        <w:t xml:space="preserve"> Regresija pomoću neuronske mreže metoda</w:t>
      </w:r>
      <w:r w:rsidR="00B935C0">
        <w:rPr>
          <w:rFonts w:ascii="Times New Roman" w:hAnsi="Times New Roman" w:cs="Times New Roman"/>
          <w:sz w:val="24"/>
          <w:szCs w:val="24"/>
        </w:rPr>
        <w:t xml:space="preserve"> je</w:t>
      </w:r>
      <w:r w:rsidR="006014C4" w:rsidRPr="00AC609E">
        <w:rPr>
          <w:rFonts w:ascii="Times New Roman" w:hAnsi="Times New Roman" w:cs="Times New Roman"/>
          <w:sz w:val="24"/>
          <w:szCs w:val="24"/>
        </w:rPr>
        <w:t xml:space="preserve"> nadziranog učenja i zahtijeva stupac s oznakom. </w:t>
      </w:r>
      <w:r w:rsidR="00027E97" w:rsidRPr="00AC609E">
        <w:rPr>
          <w:rFonts w:ascii="Times New Roman" w:hAnsi="Times New Roman" w:cs="Times New Roman"/>
          <w:sz w:val="24"/>
          <w:szCs w:val="24"/>
        </w:rPr>
        <w:t xml:space="preserve">Postoje brojni oblici i vrste </w:t>
      </w:r>
      <w:r w:rsidR="005A1401" w:rsidRPr="00AC609E">
        <w:rPr>
          <w:rFonts w:ascii="Times New Roman" w:hAnsi="Times New Roman" w:cs="Times New Roman"/>
          <w:sz w:val="24"/>
          <w:szCs w:val="24"/>
        </w:rPr>
        <w:t>neuronskih mreža</w:t>
      </w:r>
      <w:r w:rsidR="008B487D" w:rsidRPr="00AC609E">
        <w:rPr>
          <w:rFonts w:ascii="Times New Roman" w:hAnsi="Times New Roman" w:cs="Times New Roman"/>
          <w:sz w:val="24"/>
          <w:szCs w:val="24"/>
        </w:rPr>
        <w:t>, a mo</w:t>
      </w:r>
      <w:r w:rsidR="004A2D57" w:rsidRPr="00AC609E">
        <w:rPr>
          <w:rFonts w:ascii="Times New Roman" w:hAnsi="Times New Roman" w:cs="Times New Roman"/>
          <w:sz w:val="24"/>
          <w:szCs w:val="24"/>
        </w:rPr>
        <w:t>žda najpoznatija je mre</w:t>
      </w:r>
      <w:r w:rsidR="005C32B4" w:rsidRPr="00AC609E">
        <w:rPr>
          <w:rFonts w:ascii="Times New Roman" w:hAnsi="Times New Roman" w:cs="Times New Roman"/>
          <w:sz w:val="24"/>
          <w:szCs w:val="24"/>
        </w:rPr>
        <w:t>ža s propuštanjem prema naprijed i prostiranjem pogreške unatrag</w:t>
      </w:r>
      <w:r w:rsidR="006745ED" w:rsidRPr="00AC609E">
        <w:rPr>
          <w:rFonts w:ascii="Times New Roman" w:hAnsi="Times New Roman" w:cs="Times New Roman"/>
          <w:sz w:val="24"/>
          <w:szCs w:val="24"/>
        </w:rPr>
        <w:t>. Ona se naziva višeslojnim perceptronom</w:t>
      </w:r>
      <w:r w:rsidR="00370C5B" w:rsidRPr="00AC609E">
        <w:rPr>
          <w:rFonts w:ascii="Times New Roman" w:hAnsi="Times New Roman" w:cs="Times New Roman"/>
          <w:sz w:val="24"/>
          <w:szCs w:val="24"/>
        </w:rPr>
        <w:t>(MLP) i sastoji se od tri sloja: prvi(ulazni) sloj, središnji(skriveni) sloj</w:t>
      </w:r>
      <w:r w:rsidR="00841EAB" w:rsidRPr="00AC609E">
        <w:rPr>
          <w:rFonts w:ascii="Times New Roman" w:hAnsi="Times New Roman" w:cs="Times New Roman"/>
          <w:sz w:val="24"/>
          <w:szCs w:val="24"/>
        </w:rPr>
        <w:t xml:space="preserve"> i </w:t>
      </w:r>
      <w:r w:rsidR="00824BC8" w:rsidRPr="00AC609E">
        <w:rPr>
          <w:rFonts w:ascii="Times New Roman" w:hAnsi="Times New Roman" w:cs="Times New Roman"/>
          <w:sz w:val="24"/>
          <w:szCs w:val="24"/>
        </w:rPr>
        <w:t>izlazni sloj.</w:t>
      </w:r>
      <w:r w:rsidR="00606F21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272C41" w:rsidRPr="00AC609E">
        <w:rPr>
          <w:rFonts w:ascii="Times New Roman" w:hAnsi="Times New Roman" w:cs="Times New Roman"/>
          <w:sz w:val="24"/>
          <w:szCs w:val="24"/>
        </w:rPr>
        <w:t xml:space="preserve">Jedna </w:t>
      </w:r>
      <w:r w:rsidR="00740733" w:rsidRPr="00AC609E">
        <w:rPr>
          <w:rFonts w:ascii="Times New Roman" w:hAnsi="Times New Roman" w:cs="Times New Roman"/>
          <w:sz w:val="24"/>
          <w:szCs w:val="24"/>
        </w:rPr>
        <w:t xml:space="preserve">od varijacija </w:t>
      </w:r>
      <w:r w:rsidR="00D32D0B" w:rsidRPr="00AC609E">
        <w:rPr>
          <w:rFonts w:ascii="Times New Roman" w:hAnsi="Times New Roman" w:cs="Times New Roman"/>
          <w:sz w:val="24"/>
          <w:szCs w:val="24"/>
        </w:rPr>
        <w:t>ove mreže korištena je i u našem projektu</w:t>
      </w:r>
      <w:r w:rsidR="007F0BEB" w:rsidRPr="00AC609E">
        <w:rPr>
          <w:rFonts w:ascii="Times New Roman" w:hAnsi="Times New Roman" w:cs="Times New Roman"/>
          <w:sz w:val="24"/>
          <w:szCs w:val="24"/>
        </w:rPr>
        <w:t>.</w:t>
      </w:r>
      <w:r w:rsidR="009C34F8" w:rsidRPr="00AC60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F0E5C" w14:textId="6036048F" w:rsidR="00F840FF" w:rsidRPr="00AC609E" w:rsidRDefault="00AC609E" w:rsidP="00AC609E">
      <w:pPr>
        <w:spacing w:line="360" w:lineRule="auto"/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2" behindDoc="0" locked="0" layoutInCell="1" allowOverlap="1" wp14:anchorId="0FD9DADC" wp14:editId="001526D3">
            <wp:simplePos x="0" y="0"/>
            <wp:positionH relativeFrom="margin">
              <wp:posOffset>1584325</wp:posOffset>
            </wp:positionH>
            <wp:positionV relativeFrom="paragraph">
              <wp:posOffset>1432129</wp:posOffset>
            </wp:positionV>
            <wp:extent cx="2674189" cy="1923989"/>
            <wp:effectExtent l="0" t="0" r="0" b="635"/>
            <wp:wrapNone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189" cy="1923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A0F" w:rsidRPr="00AC609E">
        <w:rPr>
          <w:rFonts w:ascii="Times New Roman" w:hAnsi="Times New Roman" w:cs="Times New Roman"/>
        </w:rPr>
        <w:tab/>
      </w:r>
      <w:r w:rsidR="003F7872" w:rsidRPr="00AC609E">
        <w:rPr>
          <w:rFonts w:ascii="Times New Roman" w:hAnsi="Times New Roman" w:cs="Times New Roman"/>
          <w:sz w:val="24"/>
          <w:szCs w:val="24"/>
        </w:rPr>
        <w:t>Učenje pomoću stabla odluk</w:t>
      </w:r>
      <w:r w:rsidR="006B6F60" w:rsidRPr="00AC609E">
        <w:rPr>
          <w:rFonts w:ascii="Times New Roman" w:hAnsi="Times New Roman" w:cs="Times New Roman"/>
          <w:sz w:val="24"/>
          <w:szCs w:val="24"/>
        </w:rPr>
        <w:t>e</w:t>
      </w:r>
      <w:r w:rsidR="003F7872" w:rsidRPr="00AC609E">
        <w:rPr>
          <w:rFonts w:ascii="Times New Roman" w:hAnsi="Times New Roman" w:cs="Times New Roman"/>
          <w:sz w:val="24"/>
          <w:szCs w:val="24"/>
        </w:rPr>
        <w:t>(</w:t>
      </w:r>
      <w:r w:rsidR="009C4BD2" w:rsidRPr="00AC609E">
        <w:rPr>
          <w:rFonts w:ascii="Times New Roman" w:hAnsi="Times New Roman" w:cs="Times New Roman"/>
          <w:sz w:val="24"/>
          <w:szCs w:val="24"/>
        </w:rPr>
        <w:t>engl.</w:t>
      </w:r>
      <w:r w:rsidR="003F7872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3F7872" w:rsidRPr="00AC609E">
        <w:rPr>
          <w:rFonts w:ascii="Times New Roman" w:hAnsi="Times New Roman" w:cs="Times New Roman"/>
          <w:i/>
          <w:iCs/>
          <w:sz w:val="24"/>
          <w:szCs w:val="24"/>
        </w:rPr>
        <w:t>decision tree learning</w:t>
      </w:r>
      <w:r w:rsidR="003F7872" w:rsidRPr="00AC609E">
        <w:rPr>
          <w:rFonts w:ascii="Times New Roman" w:hAnsi="Times New Roman" w:cs="Times New Roman"/>
          <w:sz w:val="24"/>
          <w:szCs w:val="24"/>
        </w:rPr>
        <w:t>) jedna je od metoda</w:t>
      </w:r>
      <w:r w:rsidR="003D6E4B" w:rsidRPr="00AC609E">
        <w:rPr>
          <w:rFonts w:ascii="Times New Roman" w:hAnsi="Times New Roman" w:cs="Times New Roman"/>
          <w:sz w:val="24"/>
          <w:szCs w:val="24"/>
        </w:rPr>
        <w:t xml:space="preserve"> pristupa </w:t>
      </w:r>
      <w:r w:rsidR="00294EF6" w:rsidRPr="00AC609E">
        <w:rPr>
          <w:rFonts w:ascii="Times New Roman" w:hAnsi="Times New Roman" w:cs="Times New Roman"/>
          <w:sz w:val="24"/>
          <w:szCs w:val="24"/>
        </w:rPr>
        <w:t xml:space="preserve">predviđanju korištena u statistici, </w:t>
      </w:r>
      <w:r w:rsidR="00D13344" w:rsidRPr="00AC609E">
        <w:rPr>
          <w:rFonts w:ascii="Times New Roman" w:hAnsi="Times New Roman" w:cs="Times New Roman"/>
          <w:sz w:val="24"/>
          <w:szCs w:val="24"/>
        </w:rPr>
        <w:t>rudarenju podatak</w:t>
      </w:r>
      <w:r w:rsidR="00F7019D">
        <w:rPr>
          <w:rFonts w:ascii="Times New Roman" w:hAnsi="Times New Roman" w:cs="Times New Roman"/>
          <w:sz w:val="24"/>
          <w:szCs w:val="24"/>
        </w:rPr>
        <w:t>a</w:t>
      </w:r>
      <w:r w:rsidR="00D13344" w:rsidRPr="00AC609E">
        <w:rPr>
          <w:rFonts w:ascii="Times New Roman" w:hAnsi="Times New Roman" w:cs="Times New Roman"/>
          <w:sz w:val="24"/>
          <w:szCs w:val="24"/>
        </w:rPr>
        <w:t xml:space="preserve"> i </w:t>
      </w:r>
      <w:r w:rsidR="00504763" w:rsidRPr="00AC609E">
        <w:rPr>
          <w:rFonts w:ascii="Times New Roman" w:hAnsi="Times New Roman" w:cs="Times New Roman"/>
          <w:sz w:val="24"/>
          <w:szCs w:val="24"/>
        </w:rPr>
        <w:t>strojnom učenju</w:t>
      </w:r>
      <w:r w:rsidR="00D13344" w:rsidRPr="00AC609E">
        <w:rPr>
          <w:rFonts w:ascii="Times New Roman" w:hAnsi="Times New Roman" w:cs="Times New Roman"/>
          <w:sz w:val="24"/>
          <w:szCs w:val="24"/>
        </w:rPr>
        <w:t>.</w:t>
      </w:r>
      <w:r w:rsidR="009C4BD2" w:rsidRPr="00AC609E">
        <w:rPr>
          <w:rFonts w:ascii="Times New Roman" w:hAnsi="Times New Roman" w:cs="Times New Roman"/>
          <w:sz w:val="24"/>
          <w:szCs w:val="24"/>
        </w:rPr>
        <w:t xml:space="preserve"> Stablo odluk</w:t>
      </w:r>
      <w:r w:rsidR="006B6F60" w:rsidRPr="00AC609E">
        <w:rPr>
          <w:rFonts w:ascii="Times New Roman" w:hAnsi="Times New Roman" w:cs="Times New Roman"/>
          <w:sz w:val="24"/>
          <w:szCs w:val="24"/>
        </w:rPr>
        <w:t>e</w:t>
      </w:r>
      <w:r w:rsidR="009C4BD2" w:rsidRPr="00AC609E">
        <w:rPr>
          <w:rFonts w:ascii="Times New Roman" w:hAnsi="Times New Roman" w:cs="Times New Roman"/>
          <w:sz w:val="24"/>
          <w:szCs w:val="24"/>
        </w:rPr>
        <w:t xml:space="preserve">(engl. </w:t>
      </w:r>
      <w:r w:rsidR="009C4BD2" w:rsidRPr="00AC609E">
        <w:rPr>
          <w:rFonts w:ascii="Times New Roman" w:hAnsi="Times New Roman" w:cs="Times New Roman"/>
          <w:i/>
          <w:iCs/>
          <w:sz w:val="24"/>
          <w:szCs w:val="24"/>
        </w:rPr>
        <w:t>decision tree</w:t>
      </w:r>
      <w:r w:rsidR="0041163D" w:rsidRPr="00AC609E">
        <w:rPr>
          <w:rFonts w:ascii="Times New Roman" w:hAnsi="Times New Roman" w:cs="Times New Roman"/>
          <w:sz w:val="24"/>
          <w:szCs w:val="24"/>
        </w:rPr>
        <w:t xml:space="preserve">) je model nalik stablu </w:t>
      </w:r>
      <w:r w:rsidR="00F06ADB" w:rsidRPr="00AC609E">
        <w:rPr>
          <w:rFonts w:ascii="Times New Roman" w:hAnsi="Times New Roman" w:cs="Times New Roman"/>
          <w:sz w:val="24"/>
          <w:szCs w:val="24"/>
        </w:rPr>
        <w:t xml:space="preserve">gdje čvor predstavlja test atributa, grana </w:t>
      </w:r>
      <w:r w:rsidR="001D4C8C" w:rsidRPr="00AC609E">
        <w:rPr>
          <w:rFonts w:ascii="Times New Roman" w:hAnsi="Times New Roman" w:cs="Times New Roman"/>
          <w:sz w:val="24"/>
          <w:szCs w:val="24"/>
        </w:rPr>
        <w:t>predstavlja izlaz(rezultat) navedenog testa</w:t>
      </w:r>
      <w:r w:rsidR="00F7019D">
        <w:rPr>
          <w:rFonts w:ascii="Times New Roman" w:hAnsi="Times New Roman" w:cs="Times New Roman"/>
          <w:sz w:val="24"/>
          <w:szCs w:val="24"/>
        </w:rPr>
        <w:t>,</w:t>
      </w:r>
      <w:r w:rsidR="004D3E78" w:rsidRPr="00AC609E">
        <w:rPr>
          <w:rFonts w:ascii="Times New Roman" w:hAnsi="Times New Roman" w:cs="Times New Roman"/>
          <w:sz w:val="24"/>
          <w:szCs w:val="24"/>
        </w:rPr>
        <w:t xml:space="preserve"> dok svaki list</w:t>
      </w:r>
      <w:r w:rsidR="00852C61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A408D7" w:rsidRPr="00AC609E">
        <w:rPr>
          <w:rFonts w:ascii="Times New Roman" w:hAnsi="Times New Roman" w:cs="Times New Roman"/>
          <w:sz w:val="24"/>
          <w:szCs w:val="24"/>
        </w:rPr>
        <w:t xml:space="preserve">predstavlja </w:t>
      </w:r>
      <w:r w:rsidR="001411B4" w:rsidRPr="00AC609E">
        <w:rPr>
          <w:rFonts w:ascii="Times New Roman" w:hAnsi="Times New Roman" w:cs="Times New Roman"/>
          <w:sz w:val="24"/>
          <w:szCs w:val="24"/>
        </w:rPr>
        <w:t xml:space="preserve">donešenu </w:t>
      </w:r>
      <w:r w:rsidR="00A408D7" w:rsidRPr="00AC609E">
        <w:rPr>
          <w:rFonts w:ascii="Times New Roman" w:hAnsi="Times New Roman" w:cs="Times New Roman"/>
          <w:sz w:val="24"/>
          <w:szCs w:val="24"/>
        </w:rPr>
        <w:t>odluku</w:t>
      </w:r>
      <w:r w:rsidR="00F35DDA" w:rsidRPr="00AC609E">
        <w:rPr>
          <w:rFonts w:ascii="Times New Roman" w:hAnsi="Times New Roman" w:cs="Times New Roman"/>
          <w:sz w:val="24"/>
          <w:szCs w:val="24"/>
        </w:rPr>
        <w:t xml:space="preserve"> nakon </w:t>
      </w:r>
      <w:r w:rsidR="004320F3" w:rsidRPr="00AC609E">
        <w:rPr>
          <w:rFonts w:ascii="Times New Roman" w:hAnsi="Times New Roman" w:cs="Times New Roman"/>
          <w:sz w:val="24"/>
          <w:szCs w:val="24"/>
        </w:rPr>
        <w:t>izračuna svih atributa</w:t>
      </w:r>
      <w:r w:rsidR="00F06ADB" w:rsidRPr="00AC609E">
        <w:rPr>
          <w:rFonts w:ascii="Times New Roman" w:hAnsi="Times New Roman" w:cs="Times New Roman"/>
          <w:sz w:val="24"/>
          <w:szCs w:val="24"/>
        </w:rPr>
        <w:t>.</w:t>
      </w:r>
      <w:r w:rsidR="00883CCD" w:rsidRPr="00AC609E">
        <w:rPr>
          <w:rFonts w:ascii="Times New Roman" w:hAnsi="Times New Roman" w:cs="Times New Roman"/>
          <w:sz w:val="24"/>
          <w:szCs w:val="24"/>
        </w:rPr>
        <w:t xml:space="preserve"> U projektu</w:t>
      </w:r>
      <w:r w:rsidR="0098057B" w:rsidRPr="00AC609E">
        <w:rPr>
          <w:rFonts w:ascii="Times New Roman" w:hAnsi="Times New Roman" w:cs="Times New Roman"/>
          <w:sz w:val="24"/>
          <w:szCs w:val="24"/>
        </w:rPr>
        <w:t xml:space="preserve"> smo</w:t>
      </w:r>
      <w:r w:rsidR="00883CCD" w:rsidRPr="00AC609E">
        <w:rPr>
          <w:rFonts w:ascii="Times New Roman" w:hAnsi="Times New Roman" w:cs="Times New Roman"/>
          <w:sz w:val="24"/>
          <w:szCs w:val="24"/>
        </w:rPr>
        <w:t xml:space="preserve"> koristili tzv. „boosted decision tree“ </w:t>
      </w:r>
      <w:r w:rsidR="001460E6" w:rsidRPr="00AC609E">
        <w:rPr>
          <w:rFonts w:ascii="Times New Roman" w:hAnsi="Times New Roman" w:cs="Times New Roman"/>
          <w:sz w:val="24"/>
          <w:szCs w:val="24"/>
        </w:rPr>
        <w:t xml:space="preserve">model </w:t>
      </w:r>
      <w:r w:rsidR="00AF4B3E" w:rsidRPr="00AC609E">
        <w:rPr>
          <w:rFonts w:ascii="Times New Roman" w:hAnsi="Times New Roman" w:cs="Times New Roman"/>
          <w:sz w:val="24"/>
          <w:szCs w:val="24"/>
        </w:rPr>
        <w:t xml:space="preserve">koji nam daje </w:t>
      </w:r>
      <w:r w:rsidR="00FA1DBD" w:rsidRPr="00AC609E">
        <w:rPr>
          <w:rFonts w:ascii="Times New Roman" w:hAnsi="Times New Roman" w:cs="Times New Roman"/>
          <w:sz w:val="24"/>
          <w:szCs w:val="24"/>
        </w:rPr>
        <w:t>poboljšani model predviđanja.</w:t>
      </w:r>
    </w:p>
    <w:p w14:paraId="56987E73" w14:textId="4A66BD37" w:rsidR="004567F5" w:rsidRPr="00AC609E" w:rsidRDefault="004567F5" w:rsidP="00AC609E">
      <w:pPr>
        <w:jc w:val="both"/>
        <w:rPr>
          <w:rFonts w:ascii="Times New Roman" w:hAnsi="Times New Roman" w:cs="Times New Roman"/>
        </w:rPr>
      </w:pPr>
    </w:p>
    <w:p w14:paraId="02837BF8" w14:textId="04183F3B" w:rsidR="004567F5" w:rsidRPr="00AC609E" w:rsidRDefault="004567F5" w:rsidP="00AC609E">
      <w:pPr>
        <w:jc w:val="both"/>
        <w:rPr>
          <w:rFonts w:ascii="Times New Roman" w:hAnsi="Times New Roman" w:cs="Times New Roman"/>
        </w:rPr>
      </w:pPr>
    </w:p>
    <w:p w14:paraId="32CDD214" w14:textId="267F6D15" w:rsidR="004567F5" w:rsidRPr="00AC609E" w:rsidRDefault="004567F5" w:rsidP="00AC609E">
      <w:pPr>
        <w:jc w:val="both"/>
        <w:rPr>
          <w:rFonts w:ascii="Times New Roman" w:hAnsi="Times New Roman" w:cs="Times New Roman"/>
        </w:rPr>
      </w:pPr>
    </w:p>
    <w:p w14:paraId="4C1D0180" w14:textId="77777777" w:rsidR="004567F5" w:rsidRPr="00AC609E" w:rsidRDefault="004567F5" w:rsidP="00AC609E">
      <w:pPr>
        <w:jc w:val="both"/>
        <w:rPr>
          <w:rFonts w:ascii="Times New Roman" w:hAnsi="Times New Roman" w:cs="Times New Roman"/>
        </w:rPr>
      </w:pPr>
    </w:p>
    <w:p w14:paraId="25C0F61A" w14:textId="73E37A3D" w:rsidR="004567F5" w:rsidRPr="00AC609E" w:rsidRDefault="004567F5" w:rsidP="00AC609E">
      <w:pPr>
        <w:jc w:val="both"/>
        <w:rPr>
          <w:rFonts w:ascii="Times New Roman" w:hAnsi="Times New Roman" w:cs="Times New Roman"/>
        </w:rPr>
      </w:pPr>
    </w:p>
    <w:p w14:paraId="06BCF75B" w14:textId="77777777" w:rsidR="004567F5" w:rsidRDefault="004567F5" w:rsidP="00AC609E">
      <w:pPr>
        <w:jc w:val="both"/>
        <w:rPr>
          <w:rFonts w:ascii="Times New Roman" w:hAnsi="Times New Roman" w:cs="Times New Roman"/>
        </w:rPr>
      </w:pPr>
    </w:p>
    <w:p w14:paraId="648E21EA" w14:textId="5FC4CC65" w:rsidR="00CB2D6C" w:rsidRPr="00AC609E" w:rsidRDefault="00917632" w:rsidP="00AC609E">
      <w:pPr>
        <w:jc w:val="center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i/>
          <w:iCs/>
        </w:rPr>
        <w:t>Slika 2.1.1. – primjer stabla odluke za pitanje – je li subotnje jutro pogodno za tenis?</w:t>
      </w:r>
    </w:p>
    <w:p w14:paraId="27370775" w14:textId="77777777" w:rsidR="00D34354" w:rsidRPr="00AC609E" w:rsidRDefault="00D34354" w:rsidP="00AC609E">
      <w:pPr>
        <w:pStyle w:val="Naslov1"/>
        <w:jc w:val="both"/>
        <w:rPr>
          <w:rFonts w:ascii="Times New Roman" w:hAnsi="Times New Roman" w:cs="Times New Roman"/>
        </w:rPr>
      </w:pPr>
      <w:bookmarkStart w:id="8" w:name="_Toc94541849"/>
      <w:bookmarkStart w:id="9" w:name="_Toc94548864"/>
      <w:r w:rsidRPr="00AC609E">
        <w:rPr>
          <w:rFonts w:ascii="Times New Roman" w:hAnsi="Times New Roman" w:cs="Times New Roman"/>
        </w:rPr>
        <w:lastRenderedPageBreak/>
        <w:t>Opis programskog rješenja</w:t>
      </w:r>
      <w:bookmarkEnd w:id="8"/>
      <w:bookmarkEnd w:id="9"/>
    </w:p>
    <w:p w14:paraId="297CCD3E" w14:textId="77777777" w:rsidR="00564229" w:rsidRDefault="00564229" w:rsidP="00AC609E">
      <w:pPr>
        <w:spacing w:line="360" w:lineRule="auto"/>
        <w:ind w:firstLine="3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25D55F" w14:textId="1C23EE61" w:rsidR="00730174" w:rsidRPr="00AC609E" w:rsidRDefault="00770525" w:rsidP="00AC609E">
      <w:pPr>
        <w:spacing w:line="360" w:lineRule="auto"/>
        <w:ind w:firstLine="375"/>
        <w:jc w:val="both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  <w:sz w:val="24"/>
          <w:szCs w:val="24"/>
        </w:rPr>
        <w:t>Model za predviđanje uspjeha iz matematike napravljen je u Machine Learning Studiu</w:t>
      </w:r>
      <w:r w:rsidR="003F754F">
        <w:rPr>
          <w:rFonts w:ascii="Times New Roman" w:hAnsi="Times New Roman" w:cs="Times New Roman"/>
          <w:sz w:val="24"/>
          <w:szCs w:val="24"/>
        </w:rPr>
        <w:t xml:space="preserve"> </w:t>
      </w:r>
      <w:r w:rsidR="002E63C1">
        <w:rPr>
          <w:rFonts w:ascii="Times New Roman" w:hAnsi="Times New Roman" w:cs="Times New Roman"/>
          <w:sz w:val="24"/>
          <w:szCs w:val="24"/>
        </w:rPr>
        <w:t>u sklopu</w:t>
      </w:r>
      <w:r w:rsidRPr="00AC609E">
        <w:rPr>
          <w:rFonts w:ascii="Times New Roman" w:hAnsi="Times New Roman" w:cs="Times New Roman"/>
          <w:sz w:val="24"/>
          <w:szCs w:val="24"/>
        </w:rPr>
        <w:t xml:space="preserve"> Microsoft Azure</w:t>
      </w:r>
      <w:r w:rsidR="002E63C1">
        <w:rPr>
          <w:rFonts w:ascii="Times New Roman" w:hAnsi="Times New Roman" w:cs="Times New Roman"/>
          <w:sz w:val="24"/>
          <w:szCs w:val="24"/>
        </w:rPr>
        <w:t xml:space="preserve"> platforme</w:t>
      </w:r>
      <w:r w:rsidRPr="00AC609E">
        <w:rPr>
          <w:rFonts w:ascii="Times New Roman" w:hAnsi="Times New Roman" w:cs="Times New Roman"/>
          <w:sz w:val="24"/>
          <w:szCs w:val="24"/>
        </w:rPr>
        <w:t xml:space="preserve">. </w:t>
      </w:r>
      <w:r w:rsidR="001970CA" w:rsidRPr="00AC609E">
        <w:rPr>
          <w:rFonts w:ascii="Times New Roman" w:hAnsi="Times New Roman" w:cs="Times New Roman"/>
          <w:sz w:val="24"/>
          <w:szCs w:val="24"/>
        </w:rPr>
        <w:t>Napravljena je</w:t>
      </w:r>
      <w:r w:rsidRPr="00AC609E">
        <w:rPr>
          <w:rFonts w:ascii="Times New Roman" w:hAnsi="Times New Roman" w:cs="Times New Roman"/>
          <w:sz w:val="24"/>
          <w:szCs w:val="24"/>
        </w:rPr>
        <w:t xml:space="preserve"> usporedb</w:t>
      </w:r>
      <w:r w:rsidR="00935DE0" w:rsidRPr="00AC609E">
        <w:rPr>
          <w:rFonts w:ascii="Times New Roman" w:hAnsi="Times New Roman" w:cs="Times New Roman"/>
          <w:sz w:val="24"/>
          <w:szCs w:val="24"/>
        </w:rPr>
        <w:t>a</w:t>
      </w:r>
      <w:r w:rsidRPr="00AC609E">
        <w:rPr>
          <w:rFonts w:ascii="Times New Roman" w:hAnsi="Times New Roman" w:cs="Times New Roman"/>
          <w:sz w:val="24"/>
          <w:szCs w:val="24"/>
        </w:rPr>
        <w:t xml:space="preserve"> 3 regresijska algoritma predviđanja nad istim skupom podataka. Sva tri regresijska algoritma uspoređena</w:t>
      </w:r>
      <w:r w:rsidR="003F754F">
        <w:rPr>
          <w:rFonts w:ascii="Times New Roman" w:hAnsi="Times New Roman" w:cs="Times New Roman"/>
          <w:sz w:val="24"/>
          <w:szCs w:val="24"/>
        </w:rPr>
        <w:t xml:space="preserve"> su</w:t>
      </w:r>
      <w:r w:rsidRPr="00AC609E">
        <w:rPr>
          <w:rFonts w:ascii="Times New Roman" w:hAnsi="Times New Roman" w:cs="Times New Roman"/>
          <w:sz w:val="24"/>
          <w:szCs w:val="24"/>
        </w:rPr>
        <w:t xml:space="preserve"> po performansama </w:t>
      </w:r>
      <w:r w:rsidR="0035751B" w:rsidRPr="00AC609E">
        <w:rPr>
          <w:rFonts w:ascii="Times New Roman" w:hAnsi="Times New Roman" w:cs="Times New Roman"/>
          <w:sz w:val="24"/>
          <w:szCs w:val="24"/>
        </w:rPr>
        <w:t>uz korištenje normalizacije podataka i bez normalizacije podataka</w:t>
      </w:r>
      <w:r w:rsidR="007B082D" w:rsidRPr="00AC609E">
        <w:rPr>
          <w:rFonts w:ascii="Times New Roman" w:hAnsi="Times New Roman" w:cs="Times New Roman"/>
          <w:sz w:val="24"/>
          <w:szCs w:val="24"/>
        </w:rPr>
        <w:t xml:space="preserve"> te je odabran najbolji za implementaciju.</w:t>
      </w:r>
    </w:p>
    <w:p w14:paraId="74622A99" w14:textId="69187BE2" w:rsidR="00A22BB4" w:rsidRPr="00AC609E" w:rsidRDefault="007F4682" w:rsidP="00AC6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  <w:sz w:val="24"/>
          <w:szCs w:val="24"/>
        </w:rPr>
        <w:t xml:space="preserve">Aplikacija za prikaz rezultata omogućava unos testnih podataka i prikaz predviđenog uspjeha iz matematike. </w:t>
      </w:r>
      <w:r w:rsidR="00972FD3">
        <w:rPr>
          <w:rFonts w:ascii="Times New Roman" w:hAnsi="Times New Roman" w:cs="Times New Roman"/>
          <w:sz w:val="24"/>
          <w:szCs w:val="24"/>
        </w:rPr>
        <w:t>Desktop a</w:t>
      </w:r>
      <w:r w:rsidRPr="00AC609E">
        <w:rPr>
          <w:rFonts w:ascii="Times New Roman" w:hAnsi="Times New Roman" w:cs="Times New Roman"/>
          <w:sz w:val="24"/>
          <w:szCs w:val="24"/>
        </w:rPr>
        <w:t xml:space="preserve">plikacija je u cijelosti </w:t>
      </w:r>
      <w:r w:rsidR="00972FD3">
        <w:rPr>
          <w:rFonts w:ascii="Times New Roman" w:hAnsi="Times New Roman" w:cs="Times New Roman"/>
          <w:sz w:val="24"/>
          <w:szCs w:val="24"/>
        </w:rPr>
        <w:t>izrađena</w:t>
      </w:r>
      <w:r w:rsidRPr="00AC609E">
        <w:rPr>
          <w:rFonts w:ascii="Times New Roman" w:hAnsi="Times New Roman" w:cs="Times New Roman"/>
          <w:sz w:val="24"/>
          <w:szCs w:val="24"/>
        </w:rPr>
        <w:t xml:space="preserve"> u</w:t>
      </w:r>
      <w:r w:rsidR="00972FD3">
        <w:rPr>
          <w:rFonts w:ascii="Times New Roman" w:hAnsi="Times New Roman" w:cs="Times New Roman"/>
          <w:sz w:val="24"/>
          <w:szCs w:val="24"/>
        </w:rPr>
        <w:t>nutar</w:t>
      </w:r>
      <w:r w:rsidRPr="00AC609E">
        <w:rPr>
          <w:rFonts w:ascii="Times New Roman" w:hAnsi="Times New Roman" w:cs="Times New Roman"/>
          <w:sz w:val="24"/>
          <w:szCs w:val="24"/>
        </w:rPr>
        <w:t xml:space="preserve"> Visual Studio</w:t>
      </w:r>
      <w:r w:rsidR="00972FD3">
        <w:rPr>
          <w:rFonts w:ascii="Times New Roman" w:hAnsi="Times New Roman" w:cs="Times New Roman"/>
          <w:sz w:val="24"/>
          <w:szCs w:val="24"/>
        </w:rPr>
        <w:t xml:space="preserve"> razvojnog okruženja</w:t>
      </w:r>
      <w:r w:rsidRPr="00AC609E">
        <w:rPr>
          <w:rFonts w:ascii="Times New Roman" w:hAnsi="Times New Roman" w:cs="Times New Roman"/>
          <w:sz w:val="24"/>
          <w:szCs w:val="24"/>
        </w:rPr>
        <w:t xml:space="preserve">, </w:t>
      </w:r>
      <w:r w:rsidR="00972FD3">
        <w:rPr>
          <w:rFonts w:ascii="Times New Roman" w:hAnsi="Times New Roman" w:cs="Times New Roman"/>
          <w:sz w:val="24"/>
          <w:szCs w:val="24"/>
        </w:rPr>
        <w:t xml:space="preserve">koristeći </w:t>
      </w:r>
      <w:r w:rsidRPr="00AC609E">
        <w:rPr>
          <w:rFonts w:ascii="Times New Roman" w:hAnsi="Times New Roman" w:cs="Times New Roman"/>
          <w:sz w:val="24"/>
          <w:szCs w:val="24"/>
        </w:rPr>
        <w:t>programsk</w:t>
      </w:r>
      <w:r w:rsidR="00972FD3">
        <w:rPr>
          <w:rFonts w:ascii="Times New Roman" w:hAnsi="Times New Roman" w:cs="Times New Roman"/>
          <w:sz w:val="24"/>
          <w:szCs w:val="24"/>
        </w:rPr>
        <w:t xml:space="preserve">i </w:t>
      </w:r>
      <w:r w:rsidRPr="00AC609E">
        <w:rPr>
          <w:rFonts w:ascii="Times New Roman" w:hAnsi="Times New Roman" w:cs="Times New Roman"/>
          <w:sz w:val="24"/>
          <w:szCs w:val="24"/>
        </w:rPr>
        <w:t>jezik C#</w:t>
      </w:r>
      <w:r w:rsidR="00944BB9">
        <w:rPr>
          <w:rFonts w:ascii="Times New Roman" w:hAnsi="Times New Roman" w:cs="Times New Roman"/>
          <w:sz w:val="24"/>
          <w:szCs w:val="24"/>
        </w:rPr>
        <w:t>.</w:t>
      </w:r>
      <w:r w:rsidR="00972F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74407" w14:textId="77777777" w:rsidR="006D68B9" w:rsidRPr="00AC609E" w:rsidRDefault="006D68B9" w:rsidP="00AC609E">
      <w:pPr>
        <w:pStyle w:val="Naslov2"/>
        <w:jc w:val="both"/>
        <w:rPr>
          <w:rFonts w:ascii="Times New Roman" w:hAnsi="Times New Roman" w:cs="Times New Roman"/>
        </w:rPr>
      </w:pPr>
      <w:bookmarkStart w:id="10" w:name="_Toc94541850"/>
      <w:bookmarkStart w:id="11" w:name="_Toc94548865"/>
      <w:r w:rsidRPr="00AC609E">
        <w:rPr>
          <w:rFonts w:ascii="Times New Roman" w:hAnsi="Times New Roman" w:cs="Times New Roman"/>
        </w:rPr>
        <w:t>Model strojnog učenja</w:t>
      </w:r>
      <w:bookmarkEnd w:id="10"/>
      <w:bookmarkEnd w:id="11"/>
    </w:p>
    <w:p w14:paraId="1A100A69" w14:textId="77777777" w:rsidR="00A22BB4" w:rsidRDefault="00A22BB4" w:rsidP="00AC609E">
      <w:pPr>
        <w:spacing w:line="360" w:lineRule="auto"/>
        <w:ind w:firstLine="544"/>
        <w:jc w:val="both"/>
        <w:rPr>
          <w:rFonts w:ascii="Times New Roman" w:hAnsi="Times New Roman" w:cs="Times New Roman"/>
          <w:sz w:val="24"/>
          <w:szCs w:val="24"/>
        </w:rPr>
      </w:pPr>
    </w:p>
    <w:p w14:paraId="21AC4808" w14:textId="79F3EC48" w:rsidR="00717CC9" w:rsidRPr="00AC609E" w:rsidRDefault="00DE0BCD" w:rsidP="00AC609E">
      <w:pPr>
        <w:spacing w:line="360" w:lineRule="auto"/>
        <w:ind w:firstLine="544"/>
        <w:jc w:val="both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  <w:sz w:val="24"/>
          <w:szCs w:val="24"/>
        </w:rPr>
        <w:t xml:space="preserve">Za regresijski model strojnog učenja </w:t>
      </w:r>
      <w:r w:rsidR="00EE45BE" w:rsidRPr="00AC609E">
        <w:rPr>
          <w:rFonts w:ascii="Times New Roman" w:hAnsi="Times New Roman" w:cs="Times New Roman"/>
          <w:sz w:val="24"/>
          <w:szCs w:val="24"/>
        </w:rPr>
        <w:t xml:space="preserve">uspoređeni su rezultati </w:t>
      </w:r>
      <w:r w:rsidR="007517D2" w:rsidRPr="00AC609E">
        <w:rPr>
          <w:rFonts w:ascii="Times New Roman" w:hAnsi="Times New Roman" w:cs="Times New Roman"/>
          <w:sz w:val="24"/>
          <w:szCs w:val="24"/>
        </w:rPr>
        <w:t>ponuđenih modela</w:t>
      </w:r>
      <w:r w:rsidR="00EF3067" w:rsidRPr="00AC609E">
        <w:rPr>
          <w:rFonts w:ascii="Times New Roman" w:hAnsi="Times New Roman" w:cs="Times New Roman"/>
          <w:sz w:val="24"/>
          <w:szCs w:val="24"/>
        </w:rPr>
        <w:t xml:space="preserve"> sa i bez normalizacije</w:t>
      </w:r>
      <w:r w:rsidR="007517D2" w:rsidRPr="00AC609E">
        <w:rPr>
          <w:rFonts w:ascii="Times New Roman" w:hAnsi="Times New Roman" w:cs="Times New Roman"/>
          <w:sz w:val="24"/>
          <w:szCs w:val="24"/>
        </w:rPr>
        <w:t xml:space="preserve">: Linear Regression, </w:t>
      </w:r>
      <w:r w:rsidR="00F224A6" w:rsidRPr="00AC609E">
        <w:rPr>
          <w:rFonts w:ascii="Times New Roman" w:hAnsi="Times New Roman" w:cs="Times New Roman"/>
          <w:sz w:val="24"/>
          <w:szCs w:val="24"/>
        </w:rPr>
        <w:t>Neural Network Regr</w:t>
      </w:r>
      <w:r w:rsidR="0000216D" w:rsidRPr="00AC609E">
        <w:rPr>
          <w:rFonts w:ascii="Times New Roman" w:hAnsi="Times New Roman" w:cs="Times New Roman"/>
          <w:sz w:val="24"/>
          <w:szCs w:val="24"/>
        </w:rPr>
        <w:t xml:space="preserve">ession i </w:t>
      </w:r>
      <w:r w:rsidR="0060556E" w:rsidRPr="00AC609E">
        <w:rPr>
          <w:rFonts w:ascii="Times New Roman" w:hAnsi="Times New Roman" w:cs="Times New Roman"/>
          <w:sz w:val="24"/>
          <w:szCs w:val="24"/>
        </w:rPr>
        <w:t>Boosted Decision Tree Regression.</w:t>
      </w:r>
      <w:r w:rsidR="00911493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717CC9" w:rsidRPr="00AC609E">
        <w:rPr>
          <w:rFonts w:ascii="Times New Roman" w:hAnsi="Times New Roman" w:cs="Times New Roman"/>
          <w:sz w:val="24"/>
          <w:szCs w:val="24"/>
        </w:rPr>
        <w:t xml:space="preserve">Lijeva strana modela sadrži predviđanje podataka sa normalizacijom, a desna bez. Cilj normalizacije skupa podataka je svođenje numeričkih vrijednosti atributa na isti raspon, najčešće između 0 i 1, </w:t>
      </w:r>
      <w:r w:rsidR="00340475">
        <w:rPr>
          <w:rFonts w:ascii="Times New Roman" w:hAnsi="Times New Roman" w:cs="Times New Roman"/>
          <w:sz w:val="24"/>
          <w:szCs w:val="24"/>
        </w:rPr>
        <w:t>no</w:t>
      </w:r>
      <w:r w:rsidR="00717CC9" w:rsidRPr="00AC609E">
        <w:rPr>
          <w:rFonts w:ascii="Times New Roman" w:hAnsi="Times New Roman" w:cs="Times New Roman"/>
          <w:sz w:val="24"/>
          <w:szCs w:val="24"/>
        </w:rPr>
        <w:t xml:space="preserve"> to se može odrediti svojevoljno. U našem modelu podatci su normalizirani na raspon između 0 i 1.</w:t>
      </w:r>
    </w:p>
    <w:p w14:paraId="56FA9719" w14:textId="00429BE8" w:rsidR="00D279AF" w:rsidRPr="00AC609E" w:rsidRDefault="00912982" w:rsidP="00AC609E">
      <w:pPr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7778DE" wp14:editId="5751B956">
            <wp:extent cx="6083320" cy="3017520"/>
            <wp:effectExtent l="0" t="0" r="0" b="0"/>
            <wp:docPr id="1" name="Slika 1" descr="Slika na kojoj se prikazuje tekst, karta, na zatvorenom, nekolik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karta, na zatvorenom, nekoliko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5029" cy="30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7C2C" w14:textId="40BADB5C" w:rsidR="00367980" w:rsidRPr="00AC609E" w:rsidRDefault="00367980" w:rsidP="00AC609E">
      <w:pPr>
        <w:jc w:val="center"/>
        <w:rPr>
          <w:rFonts w:ascii="Times New Roman" w:hAnsi="Times New Roman" w:cs="Times New Roman"/>
          <w:i/>
          <w:iCs/>
        </w:rPr>
      </w:pPr>
      <w:r w:rsidRPr="00AC609E">
        <w:rPr>
          <w:rFonts w:ascii="Times New Roman" w:hAnsi="Times New Roman" w:cs="Times New Roman"/>
          <w:i/>
          <w:iCs/>
        </w:rPr>
        <w:t>Slika 3.1.1. Slika modela u cijelosti</w:t>
      </w:r>
    </w:p>
    <w:p w14:paraId="4B947B20" w14:textId="69D1FFCB" w:rsidR="00F63BF8" w:rsidRPr="00AC609E" w:rsidRDefault="00F63BF8" w:rsidP="00AC609E">
      <w:pPr>
        <w:jc w:val="both"/>
        <w:rPr>
          <w:rFonts w:ascii="Times New Roman" w:hAnsi="Times New Roman" w:cs="Times New Roman"/>
        </w:rPr>
      </w:pPr>
    </w:p>
    <w:p w14:paraId="4A2F3655" w14:textId="7415BE2A" w:rsidR="008F5010" w:rsidRPr="00AC609E" w:rsidRDefault="008F5010" w:rsidP="00AC60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  <w:sz w:val="24"/>
          <w:szCs w:val="24"/>
        </w:rPr>
        <w:lastRenderedPageBreak/>
        <w:t>U modelu korišteni su elementi</w:t>
      </w:r>
      <w:r w:rsidR="00FE5394">
        <w:rPr>
          <w:rFonts w:ascii="Times New Roman" w:hAnsi="Times New Roman" w:cs="Times New Roman"/>
          <w:sz w:val="24"/>
          <w:szCs w:val="24"/>
        </w:rPr>
        <w:t>:</w:t>
      </w:r>
      <w:r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FE5394">
        <w:rPr>
          <w:rFonts w:ascii="Times New Roman" w:hAnsi="Times New Roman" w:cs="Times New Roman"/>
          <w:sz w:val="24"/>
          <w:szCs w:val="24"/>
        </w:rPr>
        <w:t>„</w:t>
      </w:r>
      <w:r w:rsidRPr="00AC609E">
        <w:rPr>
          <w:rFonts w:ascii="Times New Roman" w:hAnsi="Times New Roman" w:cs="Times New Roman"/>
          <w:sz w:val="24"/>
          <w:szCs w:val="24"/>
        </w:rPr>
        <w:t>Select Column in Dataset</w:t>
      </w:r>
      <w:r w:rsidR="00FE5394">
        <w:rPr>
          <w:rFonts w:ascii="Times New Roman" w:hAnsi="Times New Roman" w:cs="Times New Roman"/>
          <w:sz w:val="24"/>
          <w:szCs w:val="24"/>
        </w:rPr>
        <w:t>“</w:t>
      </w:r>
      <w:r w:rsidRPr="00AC609E">
        <w:rPr>
          <w:rFonts w:ascii="Times New Roman" w:hAnsi="Times New Roman" w:cs="Times New Roman"/>
          <w:sz w:val="24"/>
          <w:szCs w:val="24"/>
        </w:rPr>
        <w:t xml:space="preserve"> za odabir podataka koje želimo koristiti u algoritmima regresije, </w:t>
      </w:r>
      <w:r w:rsidR="00FE5394">
        <w:rPr>
          <w:rFonts w:ascii="Times New Roman" w:hAnsi="Times New Roman" w:cs="Times New Roman"/>
          <w:sz w:val="24"/>
          <w:szCs w:val="24"/>
        </w:rPr>
        <w:t>„</w:t>
      </w:r>
      <w:r w:rsidRPr="00AC609E">
        <w:rPr>
          <w:rFonts w:ascii="Times New Roman" w:hAnsi="Times New Roman" w:cs="Times New Roman"/>
          <w:sz w:val="24"/>
          <w:szCs w:val="24"/>
        </w:rPr>
        <w:t>Split Data</w:t>
      </w:r>
      <w:r w:rsidR="00FE5394">
        <w:rPr>
          <w:rFonts w:ascii="Times New Roman" w:hAnsi="Times New Roman" w:cs="Times New Roman"/>
          <w:sz w:val="24"/>
          <w:szCs w:val="24"/>
        </w:rPr>
        <w:t>“</w:t>
      </w:r>
      <w:r w:rsidRPr="00AC609E">
        <w:rPr>
          <w:rFonts w:ascii="Times New Roman" w:hAnsi="Times New Roman" w:cs="Times New Roman"/>
          <w:sz w:val="24"/>
          <w:szCs w:val="24"/>
        </w:rPr>
        <w:t xml:space="preserve"> za podjelu </w:t>
      </w:r>
      <w:r w:rsidR="00A06F64" w:rsidRPr="00AC609E">
        <w:rPr>
          <w:rFonts w:ascii="Times New Roman" w:hAnsi="Times New Roman" w:cs="Times New Roman"/>
          <w:sz w:val="24"/>
          <w:szCs w:val="24"/>
        </w:rPr>
        <w:t xml:space="preserve">podataka na testne podatke i podatke koji se upotrijebe za učenje modela. Podatci su podijeljeni po redovima, gdje se 75% redova koristi za učenje modela, a ostalih 25% za testiranje naučenog modela. Element </w:t>
      </w:r>
      <w:r w:rsidR="006A2365">
        <w:rPr>
          <w:rFonts w:ascii="Times New Roman" w:hAnsi="Times New Roman" w:cs="Times New Roman"/>
          <w:sz w:val="24"/>
          <w:szCs w:val="24"/>
        </w:rPr>
        <w:t>„</w:t>
      </w:r>
      <w:r w:rsidR="00A06F64" w:rsidRPr="00AC609E">
        <w:rPr>
          <w:rFonts w:ascii="Times New Roman" w:hAnsi="Times New Roman" w:cs="Times New Roman"/>
          <w:sz w:val="24"/>
          <w:szCs w:val="24"/>
        </w:rPr>
        <w:t>Train Model</w:t>
      </w:r>
      <w:r w:rsidR="006A2365">
        <w:rPr>
          <w:rFonts w:ascii="Times New Roman" w:hAnsi="Times New Roman" w:cs="Times New Roman"/>
          <w:sz w:val="24"/>
          <w:szCs w:val="24"/>
        </w:rPr>
        <w:t>“</w:t>
      </w:r>
      <w:r w:rsidR="00A06F64" w:rsidRPr="00AC609E">
        <w:rPr>
          <w:rFonts w:ascii="Times New Roman" w:hAnsi="Times New Roman" w:cs="Times New Roman"/>
          <w:sz w:val="24"/>
          <w:szCs w:val="24"/>
        </w:rPr>
        <w:t xml:space="preserve"> koristi se za odabir podatka (stupca) koji se želi predviđati. U ovom slučaju to je stupac G3 tj. završna ocjena iz matematike. </w:t>
      </w:r>
      <w:r w:rsidR="006A2365">
        <w:rPr>
          <w:rFonts w:ascii="Times New Roman" w:hAnsi="Times New Roman" w:cs="Times New Roman"/>
          <w:sz w:val="24"/>
          <w:szCs w:val="24"/>
        </w:rPr>
        <w:t>Element „</w:t>
      </w:r>
      <w:r w:rsidR="00A06F64" w:rsidRPr="00AC609E">
        <w:rPr>
          <w:rFonts w:ascii="Times New Roman" w:hAnsi="Times New Roman" w:cs="Times New Roman"/>
          <w:sz w:val="24"/>
          <w:szCs w:val="24"/>
        </w:rPr>
        <w:t>Score Model</w:t>
      </w:r>
      <w:r w:rsidR="006A2365">
        <w:rPr>
          <w:rFonts w:ascii="Times New Roman" w:hAnsi="Times New Roman" w:cs="Times New Roman"/>
          <w:sz w:val="24"/>
          <w:szCs w:val="24"/>
        </w:rPr>
        <w:t>“</w:t>
      </w:r>
      <w:r w:rsidR="00A06F64" w:rsidRPr="00AC609E">
        <w:rPr>
          <w:rFonts w:ascii="Times New Roman" w:hAnsi="Times New Roman" w:cs="Times New Roman"/>
          <w:sz w:val="24"/>
          <w:szCs w:val="24"/>
        </w:rPr>
        <w:t xml:space="preserve"> služi za tablični i grafički prikaz predviđenih ocjena i stvarnih ocjena iz testnih podataka kao što je prikazano na slici 3.1.8. </w:t>
      </w:r>
      <w:r w:rsidR="00883333">
        <w:rPr>
          <w:rFonts w:ascii="Times New Roman" w:hAnsi="Times New Roman" w:cs="Times New Roman"/>
          <w:sz w:val="24"/>
          <w:szCs w:val="24"/>
        </w:rPr>
        <w:t xml:space="preserve">Posljednji korišteni </w:t>
      </w:r>
      <w:r w:rsidR="00A06F64" w:rsidRPr="00AC609E">
        <w:rPr>
          <w:rFonts w:ascii="Times New Roman" w:hAnsi="Times New Roman" w:cs="Times New Roman"/>
          <w:sz w:val="24"/>
          <w:szCs w:val="24"/>
        </w:rPr>
        <w:t xml:space="preserve">element je </w:t>
      </w:r>
      <w:r w:rsidR="00883333">
        <w:rPr>
          <w:rFonts w:ascii="Times New Roman" w:hAnsi="Times New Roman" w:cs="Times New Roman"/>
          <w:sz w:val="24"/>
          <w:szCs w:val="24"/>
        </w:rPr>
        <w:t>„</w:t>
      </w:r>
      <w:r w:rsidR="00A06F64" w:rsidRPr="00AC609E">
        <w:rPr>
          <w:rFonts w:ascii="Times New Roman" w:hAnsi="Times New Roman" w:cs="Times New Roman"/>
          <w:sz w:val="24"/>
          <w:szCs w:val="24"/>
        </w:rPr>
        <w:t>Evaluate Model</w:t>
      </w:r>
      <w:r w:rsidR="00883333">
        <w:rPr>
          <w:rFonts w:ascii="Times New Roman" w:hAnsi="Times New Roman" w:cs="Times New Roman"/>
          <w:sz w:val="24"/>
          <w:szCs w:val="24"/>
        </w:rPr>
        <w:t>“</w:t>
      </w:r>
      <w:r w:rsidR="00A06F64" w:rsidRPr="00AC609E">
        <w:rPr>
          <w:rFonts w:ascii="Times New Roman" w:hAnsi="Times New Roman" w:cs="Times New Roman"/>
          <w:sz w:val="24"/>
          <w:szCs w:val="24"/>
        </w:rPr>
        <w:t xml:space="preserve"> </w:t>
      </w:r>
      <w:r w:rsidR="00883333">
        <w:rPr>
          <w:rFonts w:ascii="Times New Roman" w:hAnsi="Times New Roman" w:cs="Times New Roman"/>
          <w:sz w:val="24"/>
          <w:szCs w:val="24"/>
        </w:rPr>
        <w:t xml:space="preserve">i </w:t>
      </w:r>
      <w:r w:rsidR="00A06F64" w:rsidRPr="00AC609E">
        <w:rPr>
          <w:rFonts w:ascii="Times New Roman" w:hAnsi="Times New Roman" w:cs="Times New Roman"/>
          <w:sz w:val="24"/>
          <w:szCs w:val="24"/>
        </w:rPr>
        <w:t xml:space="preserve">prikazuje sve parametre za ocjenjivanje efikasnosti modela kao i </w:t>
      </w:r>
      <w:r w:rsidR="00F963A7">
        <w:rPr>
          <w:rFonts w:ascii="Times New Roman" w:hAnsi="Times New Roman" w:cs="Times New Roman"/>
          <w:sz w:val="24"/>
          <w:szCs w:val="24"/>
        </w:rPr>
        <w:t>„</w:t>
      </w:r>
      <w:r w:rsidR="00A06F64" w:rsidRPr="00AC609E">
        <w:rPr>
          <w:rFonts w:ascii="Times New Roman" w:hAnsi="Times New Roman" w:cs="Times New Roman"/>
          <w:sz w:val="24"/>
          <w:szCs w:val="24"/>
        </w:rPr>
        <w:t>Error Histogram</w:t>
      </w:r>
      <w:r w:rsidR="00F963A7">
        <w:rPr>
          <w:rFonts w:ascii="Times New Roman" w:hAnsi="Times New Roman" w:cs="Times New Roman"/>
          <w:sz w:val="24"/>
          <w:szCs w:val="24"/>
        </w:rPr>
        <w:t>“</w:t>
      </w:r>
      <w:r w:rsidR="00A06F64" w:rsidRPr="00AC609E">
        <w:rPr>
          <w:rFonts w:ascii="Times New Roman" w:hAnsi="Times New Roman" w:cs="Times New Roman"/>
          <w:sz w:val="24"/>
          <w:szCs w:val="24"/>
        </w:rPr>
        <w:t xml:space="preserve">. Ovaj element važan </w:t>
      </w:r>
      <w:r w:rsidR="00F963A7">
        <w:rPr>
          <w:rFonts w:ascii="Times New Roman" w:hAnsi="Times New Roman" w:cs="Times New Roman"/>
          <w:sz w:val="24"/>
          <w:szCs w:val="24"/>
        </w:rPr>
        <w:t xml:space="preserve">je </w:t>
      </w:r>
      <w:r w:rsidR="00A06F64" w:rsidRPr="00AC609E">
        <w:rPr>
          <w:rFonts w:ascii="Times New Roman" w:hAnsi="Times New Roman" w:cs="Times New Roman"/>
          <w:sz w:val="24"/>
          <w:szCs w:val="24"/>
        </w:rPr>
        <w:t>za usporedbu različitih algoritama predviđanja i odabir najboljeg.</w:t>
      </w:r>
    </w:p>
    <w:p w14:paraId="6185A1E4" w14:textId="424B9537" w:rsidR="005D788E" w:rsidRPr="00AC609E" w:rsidRDefault="00790879" w:rsidP="00AC60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  <w:sz w:val="24"/>
          <w:szCs w:val="24"/>
        </w:rPr>
        <w:t>Kako bismo utvrdili trebamo li koristiti normalizaciju</w:t>
      </w:r>
      <w:r w:rsidR="00E438C9">
        <w:rPr>
          <w:rFonts w:ascii="Times New Roman" w:hAnsi="Times New Roman" w:cs="Times New Roman"/>
          <w:sz w:val="24"/>
          <w:szCs w:val="24"/>
        </w:rPr>
        <w:t>,</w:t>
      </w:r>
      <w:r w:rsidRPr="00AC609E">
        <w:rPr>
          <w:rFonts w:ascii="Times New Roman" w:hAnsi="Times New Roman" w:cs="Times New Roman"/>
          <w:sz w:val="24"/>
          <w:szCs w:val="24"/>
        </w:rPr>
        <w:t xml:space="preserve"> uspoređuju se rezultati predviđanja sva tri regresijska algoritma sa i bez normalizacije. </w:t>
      </w:r>
      <w:r w:rsidR="007D069E" w:rsidRPr="00AC609E">
        <w:rPr>
          <w:rFonts w:ascii="Times New Roman" w:hAnsi="Times New Roman" w:cs="Times New Roman"/>
          <w:sz w:val="24"/>
          <w:szCs w:val="24"/>
        </w:rPr>
        <w:t xml:space="preserve">Utvrđeno je da </w:t>
      </w:r>
      <w:r w:rsidR="0033337B" w:rsidRPr="00AC609E">
        <w:rPr>
          <w:rFonts w:ascii="Times New Roman" w:hAnsi="Times New Roman" w:cs="Times New Roman"/>
          <w:sz w:val="24"/>
          <w:szCs w:val="24"/>
        </w:rPr>
        <w:t>normalizacija ne donosi bolje rezultate predviđanja u našem modelu. Na slikama 3.1.2., 3.1.3. i 3.1.4. primjećuje se da je relativna apsolutna pogreška manja u algoritmima bez normalizacije. Poželjno je da relativna apsolutna pogreška ima vrijednosti što bliže nuli. Također, koeficijent determinacije je veći kod algoritama bez normalizacije. Koeficijent d</w:t>
      </w:r>
      <w:r w:rsidR="0038330B" w:rsidRPr="00AC609E">
        <w:rPr>
          <w:rFonts w:ascii="Times New Roman" w:hAnsi="Times New Roman" w:cs="Times New Roman"/>
          <w:sz w:val="24"/>
          <w:szCs w:val="24"/>
        </w:rPr>
        <w:t xml:space="preserve">eterminacije može imati vrijednosti od 0 do 1 te korisniku govori koliko promjena u jednoj varijabli ima utjecaja na drugu pri predviđanju vrijednosti. </w:t>
      </w:r>
      <w:r w:rsidR="00B71FD3" w:rsidRPr="00AC609E">
        <w:rPr>
          <w:rFonts w:ascii="Times New Roman" w:hAnsi="Times New Roman" w:cs="Times New Roman"/>
          <w:sz w:val="24"/>
          <w:szCs w:val="24"/>
        </w:rPr>
        <w:t>Što je koeficijent bliže vrijednosti 1 to je model pouzdaniji u predviđanju budućih vrijednosti.</w:t>
      </w:r>
      <w:r w:rsidR="00385E08" w:rsidRPr="00AC60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4F9008" w14:textId="77777777" w:rsidR="005455EB" w:rsidRPr="00AC609E" w:rsidRDefault="005455EB" w:rsidP="00AC609E">
      <w:pPr>
        <w:jc w:val="both"/>
        <w:rPr>
          <w:rFonts w:ascii="Times New Roman" w:hAnsi="Times New Roman" w:cs="Times New Roman"/>
        </w:rPr>
      </w:pPr>
    </w:p>
    <w:p w14:paraId="1F6115E7" w14:textId="1C4C1102" w:rsidR="00A06982" w:rsidRPr="00AC609E" w:rsidRDefault="00A06982" w:rsidP="00AC609E">
      <w:pPr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A615120" wp14:editId="2CDA6D9C">
            <wp:extent cx="4998720" cy="4071929"/>
            <wp:effectExtent l="0" t="0" r="0" b="508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828" cy="407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7F3E" w14:textId="657695F3" w:rsidR="008C27A6" w:rsidRPr="00AC609E" w:rsidRDefault="008C27A6" w:rsidP="00AC609E">
      <w:pPr>
        <w:jc w:val="both"/>
        <w:rPr>
          <w:rFonts w:ascii="Times New Roman" w:hAnsi="Times New Roman" w:cs="Times New Roman"/>
          <w:i/>
          <w:iCs/>
        </w:rPr>
      </w:pPr>
      <w:r w:rsidRPr="00AC609E">
        <w:rPr>
          <w:rFonts w:ascii="Times New Roman" w:hAnsi="Times New Roman" w:cs="Times New Roman"/>
          <w:i/>
          <w:iCs/>
        </w:rPr>
        <w:t>Slika 3.1.2. Usporedba algoritma Linear Regression sa (lijevo) i bez (desno) normalizacije</w:t>
      </w:r>
    </w:p>
    <w:p w14:paraId="11637EAC" w14:textId="77777777" w:rsidR="00C336EA" w:rsidRPr="00AC609E" w:rsidRDefault="00C336EA" w:rsidP="00AC609E">
      <w:pPr>
        <w:jc w:val="both"/>
        <w:rPr>
          <w:rFonts w:ascii="Times New Roman" w:hAnsi="Times New Roman" w:cs="Times New Roman"/>
        </w:rPr>
      </w:pPr>
    </w:p>
    <w:p w14:paraId="3A6EB772" w14:textId="3D766B56" w:rsidR="00B403B3" w:rsidRPr="00AC609E" w:rsidRDefault="00B403B3" w:rsidP="00AC609E">
      <w:pPr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C08AB1" wp14:editId="0AA1AC7B">
            <wp:extent cx="4945380" cy="3836594"/>
            <wp:effectExtent l="0" t="0" r="762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238" cy="384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EEA9" w14:textId="0D815DB4" w:rsidR="001271F7" w:rsidRPr="00AC609E" w:rsidRDefault="001271F7" w:rsidP="00AC609E">
      <w:pPr>
        <w:jc w:val="both"/>
        <w:rPr>
          <w:rFonts w:ascii="Times New Roman" w:hAnsi="Times New Roman" w:cs="Times New Roman"/>
          <w:i/>
          <w:iCs/>
        </w:rPr>
      </w:pPr>
      <w:r w:rsidRPr="00AC609E">
        <w:rPr>
          <w:rFonts w:ascii="Times New Roman" w:hAnsi="Times New Roman" w:cs="Times New Roman"/>
          <w:i/>
          <w:iCs/>
        </w:rPr>
        <w:t>Slika 3.1.3. Usporedba algoritma Neural Network Regression sa (lijevo) i bez (desno) normalizacije</w:t>
      </w:r>
    </w:p>
    <w:p w14:paraId="09DB7AEF" w14:textId="5913FCBF" w:rsidR="00B403B3" w:rsidRPr="00AC609E" w:rsidRDefault="00B403B3" w:rsidP="00AC609E">
      <w:pPr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ED3E762" wp14:editId="6184029A">
            <wp:extent cx="5120640" cy="4115365"/>
            <wp:effectExtent l="0" t="0" r="381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8" cy="412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83A7" w14:textId="0AD5C6B6" w:rsidR="001271F7" w:rsidRPr="00AC609E" w:rsidRDefault="001271F7" w:rsidP="00AC609E">
      <w:pPr>
        <w:jc w:val="both"/>
        <w:rPr>
          <w:rFonts w:ascii="Times New Roman" w:hAnsi="Times New Roman" w:cs="Times New Roman"/>
          <w:i/>
          <w:iCs/>
        </w:rPr>
      </w:pPr>
      <w:r w:rsidRPr="00AC609E">
        <w:rPr>
          <w:rFonts w:ascii="Times New Roman" w:hAnsi="Times New Roman" w:cs="Times New Roman"/>
          <w:i/>
          <w:iCs/>
        </w:rPr>
        <w:t>Slika 3.1.4. Usporedba algoritma Boosted Decision Tree Regression sa (lijevo) i bez (desno) normalizacije</w:t>
      </w:r>
    </w:p>
    <w:p w14:paraId="64776194" w14:textId="77777777" w:rsidR="00385E08" w:rsidRPr="00AC609E" w:rsidRDefault="00385E08" w:rsidP="00AC609E">
      <w:pPr>
        <w:jc w:val="both"/>
        <w:rPr>
          <w:rFonts w:ascii="Times New Roman" w:hAnsi="Times New Roman" w:cs="Times New Roman"/>
        </w:rPr>
      </w:pPr>
    </w:p>
    <w:p w14:paraId="14AC63D5" w14:textId="38E595F4" w:rsidR="008C27A6" w:rsidRPr="00AC609E" w:rsidRDefault="0041601F" w:rsidP="00AC60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  <w:sz w:val="24"/>
          <w:szCs w:val="24"/>
        </w:rPr>
        <w:t>N</w:t>
      </w:r>
      <w:r w:rsidR="00385E08" w:rsidRPr="00AC609E">
        <w:rPr>
          <w:rFonts w:ascii="Times New Roman" w:hAnsi="Times New Roman" w:cs="Times New Roman"/>
          <w:sz w:val="24"/>
          <w:szCs w:val="24"/>
        </w:rPr>
        <w:t>ormalizacija</w:t>
      </w:r>
      <w:r w:rsidRPr="00AC609E">
        <w:rPr>
          <w:rFonts w:ascii="Times New Roman" w:hAnsi="Times New Roman" w:cs="Times New Roman"/>
          <w:sz w:val="24"/>
          <w:szCs w:val="24"/>
        </w:rPr>
        <w:t xml:space="preserve"> je</w:t>
      </w:r>
      <w:r w:rsidR="00385E08" w:rsidRPr="00AC609E">
        <w:rPr>
          <w:rFonts w:ascii="Times New Roman" w:hAnsi="Times New Roman" w:cs="Times New Roman"/>
          <w:sz w:val="24"/>
          <w:szCs w:val="24"/>
        </w:rPr>
        <w:t xml:space="preserve"> korisna u skupovima podataka koji imaju veliki raspon vrijednosti, a to u našem modelu nije slučaj. Z</w:t>
      </w:r>
      <w:r w:rsidR="006E0691" w:rsidRPr="00AC609E">
        <w:rPr>
          <w:rFonts w:ascii="Times New Roman" w:hAnsi="Times New Roman" w:cs="Times New Roman"/>
          <w:sz w:val="24"/>
          <w:szCs w:val="24"/>
        </w:rPr>
        <w:t>bog toga</w:t>
      </w:r>
      <w:r w:rsidR="00385E08" w:rsidRPr="00AC609E">
        <w:rPr>
          <w:rFonts w:ascii="Times New Roman" w:hAnsi="Times New Roman" w:cs="Times New Roman"/>
          <w:sz w:val="24"/>
          <w:szCs w:val="24"/>
        </w:rPr>
        <w:t xml:space="preserve"> koristimo regresijske algoritme bez normalizacije podataka</w:t>
      </w:r>
      <w:r w:rsidR="001F0618">
        <w:rPr>
          <w:rFonts w:ascii="Times New Roman" w:hAnsi="Times New Roman" w:cs="Times New Roman"/>
          <w:sz w:val="24"/>
          <w:szCs w:val="24"/>
        </w:rPr>
        <w:t>. Sada je potrebno</w:t>
      </w:r>
      <w:r w:rsidR="00F36538" w:rsidRPr="00AC609E">
        <w:rPr>
          <w:rFonts w:ascii="Times New Roman" w:hAnsi="Times New Roman" w:cs="Times New Roman"/>
          <w:sz w:val="24"/>
          <w:szCs w:val="24"/>
        </w:rPr>
        <w:t xml:space="preserve"> utvrditi koji </w:t>
      </w:r>
      <w:r w:rsidR="001F0618">
        <w:rPr>
          <w:rFonts w:ascii="Times New Roman" w:hAnsi="Times New Roman" w:cs="Times New Roman"/>
          <w:sz w:val="24"/>
          <w:szCs w:val="24"/>
        </w:rPr>
        <w:t xml:space="preserve">algoritam </w:t>
      </w:r>
      <w:r w:rsidR="00F36538" w:rsidRPr="00AC609E">
        <w:rPr>
          <w:rFonts w:ascii="Times New Roman" w:hAnsi="Times New Roman" w:cs="Times New Roman"/>
          <w:sz w:val="24"/>
          <w:szCs w:val="24"/>
        </w:rPr>
        <w:t>je najbolji za korišteni skup podataka.</w:t>
      </w:r>
    </w:p>
    <w:p w14:paraId="57883719" w14:textId="453F132E" w:rsidR="002127B4" w:rsidRPr="00AC609E" w:rsidRDefault="002127B4" w:rsidP="00AC609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609E">
        <w:rPr>
          <w:rFonts w:ascii="Times New Roman" w:hAnsi="Times New Roman" w:cs="Times New Roman"/>
          <w:sz w:val="24"/>
          <w:szCs w:val="24"/>
        </w:rPr>
        <w:t>Na slikama 3.1.5., 3.1.6. i 3.1.7. prikazane su usporedbe sv</w:t>
      </w:r>
      <w:r w:rsidR="006B0C13" w:rsidRPr="00AC609E">
        <w:rPr>
          <w:rFonts w:ascii="Times New Roman" w:hAnsi="Times New Roman" w:cs="Times New Roman"/>
          <w:sz w:val="24"/>
          <w:szCs w:val="24"/>
        </w:rPr>
        <w:t>ih</w:t>
      </w:r>
      <w:r w:rsidRPr="00AC609E">
        <w:rPr>
          <w:rFonts w:ascii="Times New Roman" w:hAnsi="Times New Roman" w:cs="Times New Roman"/>
          <w:sz w:val="24"/>
          <w:szCs w:val="24"/>
        </w:rPr>
        <w:t xml:space="preserve"> tri</w:t>
      </w:r>
      <w:r w:rsidR="006B0C13" w:rsidRPr="00AC609E">
        <w:rPr>
          <w:rFonts w:ascii="Times New Roman" w:hAnsi="Times New Roman" w:cs="Times New Roman"/>
          <w:sz w:val="24"/>
          <w:szCs w:val="24"/>
        </w:rPr>
        <w:t>ju</w:t>
      </w:r>
      <w:r w:rsidRPr="00AC609E">
        <w:rPr>
          <w:rFonts w:ascii="Times New Roman" w:hAnsi="Times New Roman" w:cs="Times New Roman"/>
          <w:sz w:val="24"/>
          <w:szCs w:val="24"/>
        </w:rPr>
        <w:t xml:space="preserve"> algorit</w:t>
      </w:r>
      <w:r w:rsidR="00E54CE9" w:rsidRPr="00AC609E">
        <w:rPr>
          <w:rFonts w:ascii="Times New Roman" w:hAnsi="Times New Roman" w:cs="Times New Roman"/>
          <w:sz w:val="24"/>
          <w:szCs w:val="24"/>
        </w:rPr>
        <w:t>a</w:t>
      </w:r>
      <w:r w:rsidRPr="00AC609E">
        <w:rPr>
          <w:rFonts w:ascii="Times New Roman" w:hAnsi="Times New Roman" w:cs="Times New Roman"/>
          <w:sz w:val="24"/>
          <w:szCs w:val="24"/>
        </w:rPr>
        <w:t xml:space="preserve">ma. Odabrani algoritam je Boosted Decision Tree Regression zbog boljih performansi od ostala dva algoritma. </w:t>
      </w:r>
      <w:r w:rsidR="002719DB" w:rsidRPr="00AC609E">
        <w:rPr>
          <w:rFonts w:ascii="Times New Roman" w:hAnsi="Times New Roman" w:cs="Times New Roman"/>
          <w:sz w:val="24"/>
          <w:szCs w:val="24"/>
        </w:rPr>
        <w:t>Svi parametri koji služe za usporedbu dva</w:t>
      </w:r>
      <w:r w:rsidR="007477DE">
        <w:rPr>
          <w:rFonts w:ascii="Times New Roman" w:hAnsi="Times New Roman" w:cs="Times New Roman"/>
          <w:sz w:val="24"/>
          <w:szCs w:val="24"/>
        </w:rPr>
        <w:t>ju</w:t>
      </w:r>
      <w:r w:rsidR="002719DB" w:rsidRPr="00AC609E">
        <w:rPr>
          <w:rFonts w:ascii="Times New Roman" w:hAnsi="Times New Roman" w:cs="Times New Roman"/>
          <w:sz w:val="24"/>
          <w:szCs w:val="24"/>
        </w:rPr>
        <w:t xml:space="preserve"> algorit</w:t>
      </w:r>
      <w:r w:rsidR="007477DE">
        <w:rPr>
          <w:rFonts w:ascii="Times New Roman" w:hAnsi="Times New Roman" w:cs="Times New Roman"/>
          <w:sz w:val="24"/>
          <w:szCs w:val="24"/>
        </w:rPr>
        <w:t>a</w:t>
      </w:r>
      <w:r w:rsidR="002719DB" w:rsidRPr="00AC609E">
        <w:rPr>
          <w:rFonts w:ascii="Times New Roman" w:hAnsi="Times New Roman" w:cs="Times New Roman"/>
          <w:sz w:val="24"/>
          <w:szCs w:val="24"/>
        </w:rPr>
        <w:t xml:space="preserve">ma bolji </w:t>
      </w:r>
      <w:r w:rsidR="007477DE">
        <w:rPr>
          <w:rFonts w:ascii="Times New Roman" w:hAnsi="Times New Roman" w:cs="Times New Roman"/>
          <w:sz w:val="24"/>
          <w:szCs w:val="24"/>
        </w:rPr>
        <w:t xml:space="preserve">su </w:t>
      </w:r>
      <w:r w:rsidR="002719DB" w:rsidRPr="00AC609E">
        <w:rPr>
          <w:rFonts w:ascii="Times New Roman" w:hAnsi="Times New Roman" w:cs="Times New Roman"/>
          <w:sz w:val="24"/>
          <w:szCs w:val="24"/>
        </w:rPr>
        <w:t xml:space="preserve">kod </w:t>
      </w:r>
      <w:r w:rsidR="007477DE">
        <w:rPr>
          <w:rFonts w:ascii="Times New Roman" w:hAnsi="Times New Roman" w:cs="Times New Roman"/>
          <w:sz w:val="24"/>
          <w:szCs w:val="24"/>
        </w:rPr>
        <w:t>navedenog</w:t>
      </w:r>
      <w:r w:rsidR="002719DB" w:rsidRPr="00AC609E">
        <w:rPr>
          <w:rFonts w:ascii="Times New Roman" w:hAnsi="Times New Roman" w:cs="Times New Roman"/>
          <w:sz w:val="24"/>
          <w:szCs w:val="24"/>
        </w:rPr>
        <w:t>. Odabrani algoritam ima najmanj</w:t>
      </w:r>
      <w:r w:rsidR="007477DE">
        <w:rPr>
          <w:rFonts w:ascii="Times New Roman" w:hAnsi="Times New Roman" w:cs="Times New Roman"/>
          <w:sz w:val="24"/>
          <w:szCs w:val="24"/>
        </w:rPr>
        <w:t>u</w:t>
      </w:r>
      <w:r w:rsidR="002719DB" w:rsidRPr="00AC609E">
        <w:rPr>
          <w:rFonts w:ascii="Times New Roman" w:hAnsi="Times New Roman" w:cs="Times New Roman"/>
          <w:sz w:val="24"/>
          <w:szCs w:val="24"/>
        </w:rPr>
        <w:t xml:space="preserve"> srednj</w:t>
      </w:r>
      <w:r w:rsidR="007477DE">
        <w:rPr>
          <w:rFonts w:ascii="Times New Roman" w:hAnsi="Times New Roman" w:cs="Times New Roman"/>
          <w:sz w:val="24"/>
          <w:szCs w:val="24"/>
        </w:rPr>
        <w:t>u i relativnu</w:t>
      </w:r>
      <w:r w:rsidR="002719DB" w:rsidRPr="00AC609E">
        <w:rPr>
          <w:rFonts w:ascii="Times New Roman" w:hAnsi="Times New Roman" w:cs="Times New Roman"/>
          <w:sz w:val="24"/>
          <w:szCs w:val="24"/>
        </w:rPr>
        <w:t xml:space="preserve"> pogrešk</w:t>
      </w:r>
      <w:r w:rsidR="007477DE">
        <w:rPr>
          <w:rFonts w:ascii="Times New Roman" w:hAnsi="Times New Roman" w:cs="Times New Roman"/>
          <w:sz w:val="24"/>
          <w:szCs w:val="24"/>
        </w:rPr>
        <w:t xml:space="preserve">u </w:t>
      </w:r>
      <w:r w:rsidR="002719DB" w:rsidRPr="00AC609E">
        <w:rPr>
          <w:rFonts w:ascii="Times New Roman" w:hAnsi="Times New Roman" w:cs="Times New Roman"/>
          <w:sz w:val="24"/>
          <w:szCs w:val="24"/>
        </w:rPr>
        <w:t>te najveći koeficijent determinacije od sva tri algoritma. Na slikama 3.1.6. i 3.1.7. vidi se usporedba performansi odabranog algoritma sa ostala dva. Na slikama</w:t>
      </w:r>
      <w:r w:rsidR="00E43750">
        <w:rPr>
          <w:rFonts w:ascii="Times New Roman" w:hAnsi="Times New Roman" w:cs="Times New Roman"/>
          <w:sz w:val="24"/>
          <w:szCs w:val="24"/>
        </w:rPr>
        <w:t xml:space="preserve"> su</w:t>
      </w:r>
      <w:r w:rsidR="002719DB" w:rsidRPr="00AC609E">
        <w:rPr>
          <w:rFonts w:ascii="Times New Roman" w:hAnsi="Times New Roman" w:cs="Times New Roman"/>
          <w:sz w:val="24"/>
          <w:szCs w:val="24"/>
        </w:rPr>
        <w:t xml:space="preserve"> također vid</w:t>
      </w:r>
      <w:r w:rsidR="00E43750">
        <w:rPr>
          <w:rFonts w:ascii="Times New Roman" w:hAnsi="Times New Roman" w:cs="Times New Roman"/>
          <w:sz w:val="24"/>
          <w:szCs w:val="24"/>
        </w:rPr>
        <w:t>ljive</w:t>
      </w:r>
      <w:r w:rsidR="002719DB" w:rsidRPr="00AC609E">
        <w:rPr>
          <w:rFonts w:ascii="Times New Roman" w:hAnsi="Times New Roman" w:cs="Times New Roman"/>
          <w:sz w:val="24"/>
          <w:szCs w:val="24"/>
        </w:rPr>
        <w:t xml:space="preserve"> i vrijednosti parametara svih algoritama. </w:t>
      </w:r>
    </w:p>
    <w:p w14:paraId="5030874F" w14:textId="6AEDF22C" w:rsidR="00C32800" w:rsidRPr="00AC609E" w:rsidRDefault="00C32800" w:rsidP="00AC609E">
      <w:pPr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EBCD976" wp14:editId="35DEEB16">
            <wp:extent cx="5067300" cy="4052387"/>
            <wp:effectExtent l="0" t="0" r="0" b="571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97" cy="406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B37B" w14:textId="4D451394" w:rsidR="00DE2C5D" w:rsidRPr="00AC609E" w:rsidRDefault="004A064E" w:rsidP="00AC609E">
      <w:pPr>
        <w:jc w:val="both"/>
        <w:rPr>
          <w:rFonts w:ascii="Times New Roman" w:hAnsi="Times New Roman" w:cs="Times New Roman"/>
          <w:i/>
          <w:iCs/>
        </w:rPr>
      </w:pPr>
      <w:r w:rsidRPr="00AC609E">
        <w:rPr>
          <w:rFonts w:ascii="Times New Roman" w:hAnsi="Times New Roman" w:cs="Times New Roman"/>
          <w:i/>
          <w:iCs/>
        </w:rPr>
        <w:t xml:space="preserve">Slika 3.1.5. Usporedba algoritma Linear regression (lijevo) i Neural Network Regression (desno) </w:t>
      </w:r>
    </w:p>
    <w:p w14:paraId="31C00B37" w14:textId="777DEC6E" w:rsidR="000E6148" w:rsidRPr="00AC609E" w:rsidRDefault="00FC3548" w:rsidP="00AC609E">
      <w:pPr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D17955" wp14:editId="6CB9BA32">
            <wp:extent cx="5097780" cy="4063277"/>
            <wp:effectExtent l="0" t="0" r="762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406" cy="407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B7DB" w14:textId="613E75B1" w:rsidR="004A064E" w:rsidRPr="00AC609E" w:rsidRDefault="004A064E" w:rsidP="00AC609E">
      <w:pPr>
        <w:jc w:val="both"/>
        <w:rPr>
          <w:rFonts w:ascii="Times New Roman" w:hAnsi="Times New Roman" w:cs="Times New Roman"/>
          <w:i/>
          <w:iCs/>
        </w:rPr>
      </w:pPr>
      <w:r w:rsidRPr="00AC609E">
        <w:rPr>
          <w:rFonts w:ascii="Times New Roman" w:hAnsi="Times New Roman" w:cs="Times New Roman"/>
          <w:i/>
          <w:iCs/>
        </w:rPr>
        <w:t xml:space="preserve">Slika 3.1.6. Usporedba algoritma Linear regression (lijevo) i Boosted Decision Tree Regression (desno) </w:t>
      </w:r>
    </w:p>
    <w:p w14:paraId="473A7B80" w14:textId="1EF19644" w:rsidR="00FC3548" w:rsidRPr="00AC609E" w:rsidRDefault="00BA5DB6" w:rsidP="00AC609E">
      <w:pPr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58244" behindDoc="0" locked="0" layoutInCell="1" allowOverlap="1" wp14:anchorId="1BE6233B" wp14:editId="1BB357A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15840" cy="3786505"/>
            <wp:effectExtent l="0" t="0" r="3810" b="4445"/>
            <wp:wrapTopAndBottom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57BD60" w14:textId="1228DAD1" w:rsidR="004A064E" w:rsidRPr="00AC609E" w:rsidRDefault="00994EC6" w:rsidP="00AC609E">
      <w:pPr>
        <w:jc w:val="both"/>
        <w:rPr>
          <w:rFonts w:ascii="Times New Roman" w:hAnsi="Times New Roman" w:cs="Times New Roman"/>
          <w:i/>
          <w:iCs/>
        </w:rPr>
      </w:pPr>
      <w:r w:rsidRPr="00AC609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3" behindDoc="0" locked="0" layoutInCell="1" allowOverlap="1" wp14:anchorId="680F0C2D" wp14:editId="1D2F10A5">
            <wp:simplePos x="0" y="0"/>
            <wp:positionH relativeFrom="margin">
              <wp:align>center</wp:align>
            </wp:positionH>
            <wp:positionV relativeFrom="paragraph">
              <wp:posOffset>580390</wp:posOffset>
            </wp:positionV>
            <wp:extent cx="3881755" cy="3687445"/>
            <wp:effectExtent l="0" t="0" r="4445" b="8255"/>
            <wp:wrapTopAndBottom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64E" w:rsidRPr="00AC609E">
        <w:rPr>
          <w:rFonts w:ascii="Times New Roman" w:hAnsi="Times New Roman" w:cs="Times New Roman"/>
          <w:i/>
          <w:iCs/>
        </w:rPr>
        <w:t xml:space="preserve">Slika 3.1.7. Usporedba algoritma Neural Network Regression (lijevo) i Boosted Decision Tree Regression (desno) </w:t>
      </w:r>
    </w:p>
    <w:p w14:paraId="5B0BCF70" w14:textId="32340ECF" w:rsidR="00483E03" w:rsidRPr="00AC609E" w:rsidRDefault="00483E03" w:rsidP="00AC609E">
      <w:pPr>
        <w:jc w:val="both"/>
        <w:rPr>
          <w:rFonts w:ascii="Times New Roman" w:hAnsi="Times New Roman" w:cs="Times New Roman"/>
        </w:rPr>
      </w:pPr>
    </w:p>
    <w:p w14:paraId="04E62701" w14:textId="7A5317D6" w:rsidR="00483E03" w:rsidRPr="00AC609E" w:rsidRDefault="0071193A" w:rsidP="00994EC6">
      <w:pPr>
        <w:jc w:val="center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</w:rPr>
        <w:t>Slika 3.1.8. Graf usporedbe predviđenih i stvarnih vrijednosti</w:t>
      </w:r>
    </w:p>
    <w:p w14:paraId="35F104D4" w14:textId="77777777" w:rsidR="0071193A" w:rsidRPr="00AC609E" w:rsidRDefault="0071193A" w:rsidP="00AC609E">
      <w:pPr>
        <w:jc w:val="both"/>
        <w:rPr>
          <w:rFonts w:ascii="Times New Roman" w:hAnsi="Times New Roman" w:cs="Times New Roman"/>
        </w:rPr>
      </w:pPr>
    </w:p>
    <w:p w14:paraId="0F4B6E36" w14:textId="0A1489B4" w:rsidR="0071193A" w:rsidRPr="00994EC6" w:rsidRDefault="0071193A" w:rsidP="00994EC6">
      <w:pPr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4"/>
          <w:shd w:val="clear" w:color="auto" w:fill="FFFFFF"/>
        </w:rPr>
      </w:pPr>
      <w:r w:rsidRPr="00994EC6">
        <w:rPr>
          <w:rFonts w:ascii="Times New Roman" w:hAnsi="Times New Roman" w:cs="Times New Roman"/>
          <w:sz w:val="24"/>
          <w:szCs w:val="24"/>
        </w:rPr>
        <w:t>Na slici 3.1.8. prikazan je graf na usporedbe predviđenih i stvarnih vrijednosti završnih ocjena iz matematike. Na x-osi nalaze se stvarne vrijednosti, a na y-osi nalaze se predviđene vrijednosti. U slučaju da je model točno predvidio sve vrijednosti vidjela bi se linija točkica pod kutom od 45</w:t>
      </w:r>
      <w:r w:rsidRPr="00994EC6">
        <w:rPr>
          <w:rFonts w:ascii="Times New Roman" w:hAnsi="Times New Roman" w:cs="Times New Roman"/>
          <w:color w:val="202122"/>
          <w:shd w:val="clear" w:color="auto" w:fill="FFFFFF"/>
        </w:rPr>
        <w:t xml:space="preserve">°. </w:t>
      </w:r>
      <w:r w:rsidR="0090009F" w:rsidRPr="00994EC6">
        <w:rPr>
          <w:rFonts w:ascii="Times New Roman" w:hAnsi="Times New Roman" w:cs="Times New Roman"/>
          <w:color w:val="202122"/>
          <w:sz w:val="24"/>
          <w:shd w:val="clear" w:color="auto" w:fill="FFFFFF"/>
        </w:rPr>
        <w:t>U našem slučaju, algoritam nije 100% točan</w:t>
      </w:r>
      <w:r w:rsidR="008B21E1" w:rsidRPr="00994EC6">
        <w:rPr>
          <w:rFonts w:ascii="Times New Roman" w:hAnsi="Times New Roman" w:cs="Times New Roman"/>
          <w:color w:val="202122"/>
          <w:sz w:val="24"/>
          <w:shd w:val="clear" w:color="auto" w:fill="FFFFFF"/>
        </w:rPr>
        <w:t>,</w:t>
      </w:r>
      <w:r w:rsidR="0090009F" w:rsidRPr="00994EC6">
        <w:rPr>
          <w:rFonts w:ascii="Times New Roman" w:hAnsi="Times New Roman" w:cs="Times New Roman"/>
          <w:color w:val="202122"/>
          <w:sz w:val="24"/>
          <w:shd w:val="clear" w:color="auto" w:fill="FFFFFF"/>
        </w:rPr>
        <w:t xml:space="preserve"> ali se prepoznaje linija točkica pod 45</w:t>
      </w:r>
      <w:r w:rsidR="0090009F" w:rsidRPr="00994EC6">
        <w:rPr>
          <w:rFonts w:ascii="Times New Roman" w:hAnsi="Times New Roman" w:cs="Times New Roman"/>
          <w:color w:val="202122"/>
          <w:shd w:val="clear" w:color="auto" w:fill="FFFFFF"/>
        </w:rPr>
        <w:t xml:space="preserve">° </w:t>
      </w:r>
      <w:r w:rsidR="0090009F" w:rsidRPr="00994EC6">
        <w:rPr>
          <w:rFonts w:ascii="Times New Roman" w:hAnsi="Times New Roman" w:cs="Times New Roman"/>
          <w:color w:val="202122"/>
          <w:sz w:val="24"/>
          <w:shd w:val="clear" w:color="auto" w:fill="FFFFFF"/>
        </w:rPr>
        <w:t>sa ma</w:t>
      </w:r>
      <w:r w:rsidR="00C6237E">
        <w:rPr>
          <w:rFonts w:ascii="Times New Roman" w:hAnsi="Times New Roman" w:cs="Times New Roman"/>
          <w:color w:val="202122"/>
          <w:sz w:val="24"/>
          <w:shd w:val="clear" w:color="auto" w:fill="FFFFFF"/>
        </w:rPr>
        <w:t>nji</w:t>
      </w:r>
      <w:r w:rsidR="0090009F" w:rsidRPr="00994EC6">
        <w:rPr>
          <w:rFonts w:ascii="Times New Roman" w:hAnsi="Times New Roman" w:cs="Times New Roman"/>
          <w:color w:val="202122"/>
          <w:sz w:val="24"/>
          <w:shd w:val="clear" w:color="auto" w:fill="FFFFFF"/>
        </w:rPr>
        <w:t>m odstupanjima. Prema grafu,</w:t>
      </w:r>
      <w:r w:rsidR="00C6237E">
        <w:rPr>
          <w:rFonts w:ascii="Times New Roman" w:hAnsi="Times New Roman" w:cs="Times New Roman"/>
          <w:color w:val="202122"/>
          <w:sz w:val="24"/>
          <w:shd w:val="clear" w:color="auto" w:fill="FFFFFF"/>
        </w:rPr>
        <w:t xml:space="preserve"> možemo zaključiti kako</w:t>
      </w:r>
      <w:r w:rsidR="0090009F" w:rsidRPr="00994EC6">
        <w:rPr>
          <w:rFonts w:ascii="Times New Roman" w:hAnsi="Times New Roman" w:cs="Times New Roman"/>
          <w:color w:val="202122"/>
          <w:sz w:val="24"/>
          <w:shd w:val="clear" w:color="auto" w:fill="FFFFFF"/>
        </w:rPr>
        <w:t xml:space="preserve"> model predviđanja uspjeha dobro predviđa ocjene iz matematike.</w:t>
      </w:r>
    </w:p>
    <w:p w14:paraId="38A86436" w14:textId="77777777" w:rsidR="00B925F7" w:rsidRPr="00AC609E" w:rsidRDefault="00B925F7" w:rsidP="00AC609E">
      <w:pPr>
        <w:jc w:val="both"/>
        <w:rPr>
          <w:rFonts w:ascii="Times New Roman" w:hAnsi="Times New Roman" w:cs="Times New Roman"/>
        </w:rPr>
      </w:pPr>
    </w:p>
    <w:p w14:paraId="26358943" w14:textId="77777777" w:rsidR="00994EC6" w:rsidRDefault="0096260F" w:rsidP="00994EC6">
      <w:pPr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81AFE4" wp14:editId="47FCBA07">
            <wp:extent cx="4769867" cy="419100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67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4E9C" w14:textId="59B93A45" w:rsidR="00984D17" w:rsidRPr="00994EC6" w:rsidRDefault="00994EC6" w:rsidP="00994E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84D17" w:rsidRPr="00994EC6">
        <w:rPr>
          <w:rFonts w:ascii="Times New Roman" w:hAnsi="Times New Roman" w:cs="Times New Roman"/>
          <w:i/>
          <w:iCs/>
        </w:rPr>
        <w:t>Slika 3.1.</w:t>
      </w:r>
      <w:r w:rsidR="0071193A" w:rsidRPr="00994EC6">
        <w:rPr>
          <w:rFonts w:ascii="Times New Roman" w:hAnsi="Times New Roman" w:cs="Times New Roman"/>
          <w:i/>
          <w:iCs/>
        </w:rPr>
        <w:t>9</w:t>
      </w:r>
      <w:r w:rsidR="00984D17" w:rsidRPr="00994EC6">
        <w:rPr>
          <w:rFonts w:ascii="Times New Roman" w:hAnsi="Times New Roman" w:cs="Times New Roman"/>
          <w:i/>
          <w:iCs/>
        </w:rPr>
        <w:t>. Model odabranog algoritma</w:t>
      </w:r>
    </w:p>
    <w:p w14:paraId="2D354136" w14:textId="77777777" w:rsidR="00A06982" w:rsidRPr="00AC609E" w:rsidRDefault="00A06982" w:rsidP="00AC609E">
      <w:pPr>
        <w:jc w:val="both"/>
        <w:rPr>
          <w:rFonts w:ascii="Times New Roman" w:hAnsi="Times New Roman" w:cs="Times New Roman"/>
        </w:rPr>
      </w:pPr>
    </w:p>
    <w:p w14:paraId="317B5D6F" w14:textId="77777777" w:rsidR="006D68B9" w:rsidRPr="00AC609E" w:rsidRDefault="006D68B9" w:rsidP="00AC609E">
      <w:pPr>
        <w:pStyle w:val="Naslov2"/>
        <w:jc w:val="both"/>
        <w:rPr>
          <w:rFonts w:ascii="Times New Roman" w:hAnsi="Times New Roman" w:cs="Times New Roman"/>
        </w:rPr>
      </w:pPr>
      <w:bookmarkStart w:id="12" w:name="_Toc94541851"/>
      <w:bookmarkStart w:id="13" w:name="_Toc94548866"/>
      <w:r w:rsidRPr="00AC609E">
        <w:rPr>
          <w:rFonts w:ascii="Times New Roman" w:hAnsi="Times New Roman" w:cs="Times New Roman"/>
        </w:rPr>
        <w:t>Način korištenja API-ja</w:t>
      </w:r>
      <w:bookmarkEnd w:id="12"/>
      <w:bookmarkEnd w:id="13"/>
    </w:p>
    <w:p w14:paraId="64BC4576" w14:textId="40D53AE3" w:rsidR="00730174" w:rsidRPr="00994EC6" w:rsidRDefault="00557014" w:rsidP="00994EC6">
      <w:pPr>
        <w:spacing w:line="360" w:lineRule="auto"/>
        <w:ind w:firstLine="544"/>
        <w:jc w:val="both"/>
        <w:rPr>
          <w:rFonts w:ascii="Times New Roman" w:hAnsi="Times New Roman" w:cs="Times New Roman"/>
          <w:sz w:val="24"/>
          <w:szCs w:val="24"/>
        </w:rPr>
      </w:pPr>
      <w:r w:rsidRPr="00994EC6">
        <w:rPr>
          <w:rFonts w:ascii="Times New Roman" w:hAnsi="Times New Roman" w:cs="Times New Roman"/>
          <w:sz w:val="24"/>
          <w:szCs w:val="24"/>
        </w:rPr>
        <w:t xml:space="preserve">Microsoft Azure za </w:t>
      </w:r>
      <w:r w:rsidR="007B23D7" w:rsidRPr="00994EC6">
        <w:rPr>
          <w:rFonts w:ascii="Times New Roman" w:hAnsi="Times New Roman" w:cs="Times New Roman"/>
          <w:sz w:val="24"/>
          <w:szCs w:val="24"/>
        </w:rPr>
        <w:t xml:space="preserve">stvoreni model </w:t>
      </w:r>
      <w:r w:rsidR="00EC2A73">
        <w:rPr>
          <w:rFonts w:ascii="Times New Roman" w:hAnsi="Times New Roman" w:cs="Times New Roman"/>
          <w:sz w:val="24"/>
          <w:szCs w:val="24"/>
        </w:rPr>
        <w:t>kreira</w:t>
      </w:r>
      <w:r w:rsidR="007B23D7" w:rsidRPr="00994EC6">
        <w:rPr>
          <w:rFonts w:ascii="Times New Roman" w:hAnsi="Times New Roman" w:cs="Times New Roman"/>
          <w:sz w:val="24"/>
          <w:szCs w:val="24"/>
        </w:rPr>
        <w:t xml:space="preserve"> predložak koda</w:t>
      </w:r>
      <w:r w:rsidR="00BC1581" w:rsidRPr="00994EC6">
        <w:rPr>
          <w:rFonts w:ascii="Times New Roman" w:hAnsi="Times New Roman" w:cs="Times New Roman"/>
          <w:sz w:val="24"/>
          <w:szCs w:val="24"/>
        </w:rPr>
        <w:t xml:space="preserve"> za slanje i primanje </w:t>
      </w:r>
      <w:r w:rsidR="00BD6D2F" w:rsidRPr="00994EC6">
        <w:rPr>
          <w:rFonts w:ascii="Times New Roman" w:hAnsi="Times New Roman" w:cs="Times New Roman"/>
          <w:sz w:val="24"/>
          <w:szCs w:val="24"/>
        </w:rPr>
        <w:t>podataka</w:t>
      </w:r>
      <w:r w:rsidR="007B23D7" w:rsidRPr="00994EC6">
        <w:rPr>
          <w:rFonts w:ascii="Times New Roman" w:hAnsi="Times New Roman" w:cs="Times New Roman"/>
          <w:sz w:val="24"/>
          <w:szCs w:val="24"/>
        </w:rPr>
        <w:t>. Uz dodavanje API ključa</w:t>
      </w:r>
      <w:r w:rsidR="00FC64EB" w:rsidRPr="00994EC6">
        <w:rPr>
          <w:rFonts w:ascii="Times New Roman" w:hAnsi="Times New Roman" w:cs="Times New Roman"/>
          <w:sz w:val="24"/>
          <w:szCs w:val="24"/>
        </w:rPr>
        <w:t xml:space="preserve"> u kod, </w:t>
      </w:r>
      <w:r w:rsidR="00B805D5" w:rsidRPr="00994EC6">
        <w:rPr>
          <w:rFonts w:ascii="Times New Roman" w:hAnsi="Times New Roman" w:cs="Times New Roman"/>
          <w:sz w:val="24"/>
          <w:szCs w:val="24"/>
        </w:rPr>
        <w:t xml:space="preserve">program šalje informacije servisu koji ima istrenirani model i </w:t>
      </w:r>
      <w:r w:rsidR="00C057AC" w:rsidRPr="00994EC6">
        <w:rPr>
          <w:rFonts w:ascii="Times New Roman" w:hAnsi="Times New Roman" w:cs="Times New Roman"/>
          <w:sz w:val="24"/>
          <w:szCs w:val="24"/>
        </w:rPr>
        <w:t>vraća</w:t>
      </w:r>
      <w:r w:rsidR="00270C76" w:rsidRPr="00994EC6">
        <w:rPr>
          <w:rFonts w:ascii="Times New Roman" w:hAnsi="Times New Roman" w:cs="Times New Roman"/>
          <w:sz w:val="24"/>
          <w:szCs w:val="24"/>
        </w:rPr>
        <w:t xml:space="preserve"> rješenje</w:t>
      </w:r>
      <w:r w:rsidR="00697416" w:rsidRPr="00994EC6">
        <w:rPr>
          <w:rFonts w:ascii="Times New Roman" w:hAnsi="Times New Roman" w:cs="Times New Roman"/>
          <w:sz w:val="24"/>
          <w:szCs w:val="24"/>
        </w:rPr>
        <w:t xml:space="preserve"> u obliku JSON-a</w:t>
      </w:r>
      <w:r w:rsidR="00BD6D2F" w:rsidRPr="00994EC6">
        <w:rPr>
          <w:rFonts w:ascii="Times New Roman" w:hAnsi="Times New Roman" w:cs="Times New Roman"/>
          <w:sz w:val="24"/>
          <w:szCs w:val="24"/>
        </w:rPr>
        <w:t>.</w:t>
      </w:r>
    </w:p>
    <w:p w14:paraId="103F23CC" w14:textId="56878DBD" w:rsidR="00024234" w:rsidRPr="00AC609E" w:rsidRDefault="00024234" w:rsidP="00DA7236">
      <w:pPr>
        <w:jc w:val="center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00D0967" wp14:editId="1F32F72C">
            <wp:extent cx="4364809" cy="2680855"/>
            <wp:effectExtent l="0" t="0" r="0" b="571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44" cy="26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3EEC" w14:textId="122D924B" w:rsidR="00994EC6" w:rsidRDefault="00984D17" w:rsidP="00DA7236">
      <w:pPr>
        <w:jc w:val="center"/>
        <w:rPr>
          <w:rFonts w:ascii="Times New Roman" w:hAnsi="Times New Roman" w:cs="Times New Roman"/>
          <w:i/>
          <w:iCs/>
        </w:rPr>
      </w:pPr>
      <w:r w:rsidRPr="00994EC6">
        <w:rPr>
          <w:rFonts w:ascii="Times New Roman" w:hAnsi="Times New Roman" w:cs="Times New Roman"/>
          <w:i/>
          <w:iCs/>
        </w:rPr>
        <w:t>Slika 3.2.1. Model web servisa izveden iz modela sa slike 3.1.8.</w:t>
      </w:r>
    </w:p>
    <w:p w14:paraId="58546528" w14:textId="77777777" w:rsidR="00A72399" w:rsidRPr="00994EC6" w:rsidRDefault="00A72399" w:rsidP="00A72399">
      <w:pPr>
        <w:jc w:val="both"/>
        <w:rPr>
          <w:rFonts w:ascii="Times New Roman" w:hAnsi="Times New Roman" w:cs="Times New Roman"/>
          <w:i/>
          <w:iCs/>
        </w:rPr>
      </w:pPr>
    </w:p>
    <w:p w14:paraId="79AE42AD" w14:textId="42591962" w:rsidR="00024234" w:rsidRDefault="000137ED" w:rsidP="00A723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399">
        <w:rPr>
          <w:rFonts w:ascii="Times New Roman" w:hAnsi="Times New Roman" w:cs="Times New Roman"/>
          <w:sz w:val="24"/>
          <w:szCs w:val="24"/>
        </w:rPr>
        <w:t xml:space="preserve">Dobiveni kod </w:t>
      </w:r>
      <w:r w:rsidR="0096260F" w:rsidRPr="00A72399">
        <w:rPr>
          <w:rFonts w:ascii="Times New Roman" w:hAnsi="Times New Roman" w:cs="Times New Roman"/>
          <w:sz w:val="24"/>
          <w:szCs w:val="24"/>
        </w:rPr>
        <w:t>pokreće</w:t>
      </w:r>
      <w:r w:rsidRPr="00A72399">
        <w:rPr>
          <w:rFonts w:ascii="Times New Roman" w:hAnsi="Times New Roman" w:cs="Times New Roman"/>
          <w:sz w:val="24"/>
          <w:szCs w:val="24"/>
        </w:rPr>
        <w:t xml:space="preserve"> </w:t>
      </w:r>
      <w:r w:rsidR="0054154C" w:rsidRPr="00A72399">
        <w:rPr>
          <w:rFonts w:ascii="Times New Roman" w:hAnsi="Times New Roman" w:cs="Times New Roman"/>
          <w:sz w:val="24"/>
          <w:szCs w:val="24"/>
        </w:rPr>
        <w:t>se</w:t>
      </w:r>
      <w:r w:rsidRPr="00A72399">
        <w:rPr>
          <w:rFonts w:ascii="Times New Roman" w:hAnsi="Times New Roman" w:cs="Times New Roman"/>
          <w:sz w:val="24"/>
          <w:szCs w:val="24"/>
        </w:rPr>
        <w:t xml:space="preserve"> u aplikaciji pritiskom na tipku za predviđanje</w:t>
      </w:r>
      <w:r w:rsidR="0096260F" w:rsidRPr="00A72399">
        <w:rPr>
          <w:rFonts w:ascii="Times New Roman" w:hAnsi="Times New Roman" w:cs="Times New Roman"/>
          <w:sz w:val="24"/>
          <w:szCs w:val="24"/>
        </w:rPr>
        <w:t xml:space="preserve">. Ključni dijelovi koda prikazani na slikama </w:t>
      </w:r>
      <w:r w:rsidR="00E34536" w:rsidRPr="00A72399">
        <w:rPr>
          <w:rFonts w:ascii="Times New Roman" w:hAnsi="Times New Roman" w:cs="Times New Roman"/>
          <w:sz w:val="24"/>
          <w:szCs w:val="24"/>
        </w:rPr>
        <w:t>3.2.2.</w:t>
      </w:r>
      <w:r w:rsidR="0096260F" w:rsidRPr="00A72399">
        <w:rPr>
          <w:rFonts w:ascii="Times New Roman" w:hAnsi="Times New Roman" w:cs="Times New Roman"/>
          <w:sz w:val="24"/>
          <w:szCs w:val="24"/>
        </w:rPr>
        <w:t xml:space="preserve"> i </w:t>
      </w:r>
      <w:r w:rsidR="00E34536" w:rsidRPr="00A72399">
        <w:rPr>
          <w:rFonts w:ascii="Times New Roman" w:hAnsi="Times New Roman" w:cs="Times New Roman"/>
          <w:sz w:val="24"/>
          <w:szCs w:val="24"/>
        </w:rPr>
        <w:t>3.2.3.</w:t>
      </w:r>
      <w:r w:rsidR="0096260F" w:rsidRPr="00A72399">
        <w:rPr>
          <w:rFonts w:ascii="Times New Roman" w:hAnsi="Times New Roman" w:cs="Times New Roman"/>
          <w:sz w:val="24"/>
          <w:szCs w:val="24"/>
        </w:rPr>
        <w:t xml:space="preserve"> zaduženi su za slanje i primanje informacija.</w:t>
      </w:r>
    </w:p>
    <w:p w14:paraId="40145BFA" w14:textId="77777777" w:rsidR="00A72399" w:rsidRPr="00A72399" w:rsidRDefault="00A72399" w:rsidP="00A723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3591E" w14:textId="46D46873" w:rsidR="00077801" w:rsidRPr="00AC609E" w:rsidRDefault="0054154C" w:rsidP="00AC609E">
      <w:pPr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FFFA19" wp14:editId="3656435B">
            <wp:extent cx="5760720" cy="32639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E0DC" w14:textId="4AA4E4FF" w:rsidR="00984D17" w:rsidRPr="00A72399" w:rsidRDefault="00984D17" w:rsidP="00A72399">
      <w:pPr>
        <w:jc w:val="center"/>
        <w:rPr>
          <w:rFonts w:ascii="Times New Roman" w:hAnsi="Times New Roman" w:cs="Times New Roman"/>
          <w:i/>
          <w:iCs/>
        </w:rPr>
      </w:pPr>
      <w:r w:rsidRPr="00A72399">
        <w:rPr>
          <w:rFonts w:ascii="Times New Roman" w:hAnsi="Times New Roman" w:cs="Times New Roman"/>
          <w:i/>
          <w:iCs/>
        </w:rPr>
        <w:t>Slika 3.2.2. Slanje podataka servisu sa klijentske aplikacije</w:t>
      </w:r>
    </w:p>
    <w:p w14:paraId="3C0A37DA" w14:textId="093355EC" w:rsidR="00EF097C" w:rsidRPr="00AC609E" w:rsidRDefault="00077801" w:rsidP="00AC609E">
      <w:pPr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73EEEB" wp14:editId="27A158FB">
            <wp:extent cx="4886325" cy="390525"/>
            <wp:effectExtent l="0" t="0" r="9525" b="952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E740" w14:textId="51FB997C" w:rsidR="00984D17" w:rsidRPr="00A72399" w:rsidRDefault="00984D17" w:rsidP="00A72399">
      <w:pPr>
        <w:jc w:val="center"/>
        <w:rPr>
          <w:rFonts w:ascii="Times New Roman" w:hAnsi="Times New Roman" w:cs="Times New Roman"/>
          <w:i/>
          <w:iCs/>
        </w:rPr>
      </w:pPr>
      <w:r w:rsidRPr="00A72399">
        <w:rPr>
          <w:rFonts w:ascii="Times New Roman" w:hAnsi="Times New Roman" w:cs="Times New Roman"/>
          <w:i/>
          <w:iCs/>
        </w:rPr>
        <w:t>Slika 3.2.3. Primanje obrađenih podataka</w:t>
      </w:r>
    </w:p>
    <w:p w14:paraId="3226D4AB" w14:textId="77777777" w:rsidR="00A72399" w:rsidRPr="00AC609E" w:rsidRDefault="00A72399" w:rsidP="00AC609E">
      <w:pPr>
        <w:jc w:val="both"/>
        <w:rPr>
          <w:rFonts w:ascii="Times New Roman" w:hAnsi="Times New Roman" w:cs="Times New Roman"/>
        </w:rPr>
      </w:pPr>
    </w:p>
    <w:p w14:paraId="491F1FA7" w14:textId="1B7E26A8" w:rsidR="00E63E8B" w:rsidRPr="00A72399" w:rsidRDefault="00E63E8B" w:rsidP="00A723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399">
        <w:rPr>
          <w:rFonts w:ascii="Times New Roman" w:hAnsi="Times New Roman" w:cs="Times New Roman"/>
          <w:sz w:val="24"/>
          <w:szCs w:val="24"/>
        </w:rPr>
        <w:t xml:space="preserve">JSON koji </w:t>
      </w:r>
      <w:r w:rsidR="00665156" w:rsidRPr="00A72399">
        <w:rPr>
          <w:rFonts w:ascii="Times New Roman" w:hAnsi="Times New Roman" w:cs="Times New Roman"/>
          <w:sz w:val="24"/>
          <w:szCs w:val="24"/>
        </w:rPr>
        <w:t xml:space="preserve">aplikacija primi </w:t>
      </w:r>
      <w:r w:rsidR="00115CE3" w:rsidRPr="00A72399">
        <w:rPr>
          <w:rFonts w:ascii="Times New Roman" w:hAnsi="Times New Roman" w:cs="Times New Roman"/>
          <w:sz w:val="24"/>
          <w:szCs w:val="24"/>
        </w:rPr>
        <w:t>sa servisa</w:t>
      </w:r>
      <w:r w:rsidR="00665156" w:rsidRPr="00A72399">
        <w:rPr>
          <w:rFonts w:ascii="Times New Roman" w:hAnsi="Times New Roman" w:cs="Times New Roman"/>
          <w:sz w:val="24"/>
          <w:szCs w:val="24"/>
        </w:rPr>
        <w:t xml:space="preserve"> sadrži sve </w:t>
      </w:r>
      <w:r w:rsidR="00CF558F" w:rsidRPr="00A72399">
        <w:rPr>
          <w:rFonts w:ascii="Times New Roman" w:hAnsi="Times New Roman" w:cs="Times New Roman"/>
          <w:sz w:val="24"/>
          <w:szCs w:val="24"/>
        </w:rPr>
        <w:t>već</w:t>
      </w:r>
      <w:r w:rsidR="00665156" w:rsidRPr="00A72399">
        <w:rPr>
          <w:rFonts w:ascii="Times New Roman" w:hAnsi="Times New Roman" w:cs="Times New Roman"/>
          <w:sz w:val="24"/>
          <w:szCs w:val="24"/>
        </w:rPr>
        <w:t xml:space="preserve"> </w:t>
      </w:r>
      <w:r w:rsidR="00EA48D0" w:rsidRPr="00A72399">
        <w:rPr>
          <w:rFonts w:ascii="Times New Roman" w:hAnsi="Times New Roman" w:cs="Times New Roman"/>
          <w:sz w:val="24"/>
          <w:szCs w:val="24"/>
        </w:rPr>
        <w:t xml:space="preserve">prijašnje </w:t>
      </w:r>
      <w:r w:rsidR="00665156" w:rsidRPr="00A72399">
        <w:rPr>
          <w:rFonts w:ascii="Times New Roman" w:hAnsi="Times New Roman" w:cs="Times New Roman"/>
          <w:sz w:val="24"/>
          <w:szCs w:val="24"/>
        </w:rPr>
        <w:t>poslane informacije uz dodan</w:t>
      </w:r>
      <w:r w:rsidR="0005117B" w:rsidRPr="00A72399">
        <w:rPr>
          <w:rFonts w:ascii="Times New Roman" w:hAnsi="Times New Roman" w:cs="Times New Roman"/>
          <w:sz w:val="24"/>
          <w:szCs w:val="24"/>
        </w:rPr>
        <w:t>u informaciju o traženom rezultatu</w:t>
      </w:r>
      <w:r w:rsidR="00CF558F" w:rsidRPr="00A72399">
        <w:rPr>
          <w:rFonts w:ascii="Times New Roman" w:hAnsi="Times New Roman" w:cs="Times New Roman"/>
          <w:sz w:val="24"/>
          <w:szCs w:val="24"/>
        </w:rPr>
        <w:t xml:space="preserve"> na kraj</w:t>
      </w:r>
      <w:r w:rsidR="00080932" w:rsidRPr="00A72399">
        <w:rPr>
          <w:rFonts w:ascii="Times New Roman" w:hAnsi="Times New Roman" w:cs="Times New Roman"/>
          <w:sz w:val="24"/>
          <w:szCs w:val="24"/>
        </w:rPr>
        <w:t>u</w:t>
      </w:r>
      <w:r w:rsidR="00CF558F" w:rsidRPr="00A72399">
        <w:rPr>
          <w:rFonts w:ascii="Times New Roman" w:hAnsi="Times New Roman" w:cs="Times New Roman"/>
          <w:sz w:val="24"/>
          <w:szCs w:val="24"/>
        </w:rPr>
        <w:t xml:space="preserve"> niza</w:t>
      </w:r>
      <w:r w:rsidR="0005117B" w:rsidRPr="00A72399">
        <w:rPr>
          <w:rFonts w:ascii="Times New Roman" w:hAnsi="Times New Roman" w:cs="Times New Roman"/>
          <w:sz w:val="24"/>
          <w:szCs w:val="24"/>
        </w:rPr>
        <w:t xml:space="preserve">. JSON je pretvoren u objekt </w:t>
      </w:r>
      <w:r w:rsidR="00D62091" w:rsidRPr="00A72399">
        <w:rPr>
          <w:rFonts w:ascii="Times New Roman" w:hAnsi="Times New Roman" w:cs="Times New Roman"/>
          <w:sz w:val="24"/>
          <w:szCs w:val="24"/>
        </w:rPr>
        <w:t xml:space="preserve">uz pomoć </w:t>
      </w:r>
      <w:r w:rsidR="00CB02AE" w:rsidRPr="00A723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web </w:t>
      </w:r>
      <w:r w:rsidR="00D62091" w:rsidRPr="00A723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stranice</w:t>
      </w:r>
      <w:r w:rsidR="009D7DE0" w:rsidRPr="00A723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0C4B5B" w:rsidRPr="00A723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begin"/>
      </w:r>
      <w:r w:rsidR="000C4B5B" w:rsidRPr="00A723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instrText xml:space="preserve"> ADDIN ZOTERO_ITEM CSL_CITATION {"citationID":"YgrW064s","properties":{"formattedCitation":"[1]","plainCitation":"[1]","noteIndex":0},"citationItems":[{"id":1,"uris":["http://zotero.org/users/local/johpDxHy/items/4H8TZCZW"],"uri":["http://zotero.org/users/local/johpDxHy/items/4H8TZCZW"],"itemData":{"id":1,"type":"webpage","title":"Convert JSON to C# Classes Online - Json2CSharp Toolkit","URL":"https://json2csharp.com/"}}],"schema":"https://github.com/citation-style-language/schema/raw/master/csl-citation.json"} </w:instrText>
      </w:r>
      <w:r w:rsidR="000C4B5B" w:rsidRPr="00A723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end"/>
      </w:r>
      <w:r w:rsidR="000C4B5B" w:rsidRPr="00A723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86EB4" w:rsidRPr="00A72399">
        <w:rPr>
          <w:rFonts w:ascii="Times New Roman" w:hAnsi="Times New Roman" w:cs="Times New Roman"/>
          <w:sz w:val="24"/>
          <w:szCs w:val="24"/>
        </w:rPr>
        <w:t>koja generira kod</w:t>
      </w:r>
      <w:r w:rsidR="00E53DA5" w:rsidRPr="00A72399">
        <w:rPr>
          <w:rFonts w:ascii="Times New Roman" w:hAnsi="Times New Roman" w:cs="Times New Roman"/>
          <w:sz w:val="24"/>
          <w:szCs w:val="24"/>
        </w:rPr>
        <w:t xml:space="preserve">, a unutar klase koja </w:t>
      </w:r>
      <w:r w:rsidR="00CE21F3" w:rsidRPr="00A72399">
        <w:rPr>
          <w:rFonts w:ascii="Times New Roman" w:hAnsi="Times New Roman" w:cs="Times New Roman"/>
          <w:sz w:val="24"/>
          <w:szCs w:val="24"/>
        </w:rPr>
        <w:t>u nizu sadrži rezultat dodana je metoda</w:t>
      </w:r>
      <w:r w:rsidR="00B86EB4" w:rsidRPr="00A72399">
        <w:rPr>
          <w:rFonts w:ascii="Times New Roman" w:hAnsi="Times New Roman" w:cs="Times New Roman"/>
          <w:sz w:val="24"/>
          <w:szCs w:val="24"/>
        </w:rPr>
        <w:t xml:space="preserve"> za </w:t>
      </w:r>
      <w:r w:rsidR="00CE21F3" w:rsidRPr="00A72399">
        <w:rPr>
          <w:rFonts w:ascii="Times New Roman" w:hAnsi="Times New Roman" w:cs="Times New Roman"/>
          <w:sz w:val="24"/>
          <w:szCs w:val="24"/>
        </w:rPr>
        <w:t xml:space="preserve">dohvaćanje </w:t>
      </w:r>
      <w:r w:rsidR="00FE18FE">
        <w:rPr>
          <w:rFonts w:ascii="Times New Roman" w:hAnsi="Times New Roman" w:cs="Times New Roman"/>
          <w:sz w:val="24"/>
          <w:szCs w:val="24"/>
        </w:rPr>
        <w:t>posljednje</w:t>
      </w:r>
      <w:r w:rsidR="00CE21F3" w:rsidRPr="00A72399">
        <w:rPr>
          <w:rFonts w:ascii="Times New Roman" w:hAnsi="Times New Roman" w:cs="Times New Roman"/>
          <w:sz w:val="24"/>
          <w:szCs w:val="24"/>
        </w:rPr>
        <w:t xml:space="preserve"> vrijednosti</w:t>
      </w:r>
      <w:r w:rsidR="00B133EF" w:rsidRPr="00A72399">
        <w:rPr>
          <w:rFonts w:ascii="Times New Roman" w:hAnsi="Times New Roman" w:cs="Times New Roman"/>
          <w:sz w:val="24"/>
          <w:szCs w:val="24"/>
        </w:rPr>
        <w:t xml:space="preserve"> niza</w:t>
      </w:r>
      <w:r w:rsidR="00810D9F" w:rsidRPr="00A72399">
        <w:rPr>
          <w:rFonts w:ascii="Times New Roman" w:hAnsi="Times New Roman" w:cs="Times New Roman"/>
          <w:sz w:val="24"/>
          <w:szCs w:val="24"/>
        </w:rPr>
        <w:t>.</w:t>
      </w:r>
    </w:p>
    <w:p w14:paraId="2A0899B8" w14:textId="5693F293" w:rsidR="00FE18FE" w:rsidRPr="00FE18FE" w:rsidRDefault="006D68B9" w:rsidP="00FE18FE">
      <w:pPr>
        <w:pStyle w:val="Naslov2"/>
        <w:jc w:val="both"/>
        <w:rPr>
          <w:rFonts w:ascii="Times New Roman" w:hAnsi="Times New Roman" w:cs="Times New Roman"/>
        </w:rPr>
      </w:pPr>
      <w:bookmarkStart w:id="14" w:name="_Toc94541852"/>
      <w:bookmarkStart w:id="15" w:name="_Toc94548867"/>
      <w:r w:rsidRPr="00AC609E">
        <w:rPr>
          <w:rFonts w:ascii="Times New Roman" w:hAnsi="Times New Roman" w:cs="Times New Roman"/>
        </w:rPr>
        <w:t>Klijentska aplikacija</w:t>
      </w:r>
      <w:bookmarkEnd w:id="14"/>
      <w:bookmarkEnd w:id="15"/>
    </w:p>
    <w:p w14:paraId="1226846B" w14:textId="08F4572E" w:rsidR="00730174" w:rsidRPr="00A72399" w:rsidRDefault="009528E8" w:rsidP="00A72399">
      <w:pPr>
        <w:spacing w:line="360" w:lineRule="auto"/>
        <w:ind w:firstLine="544"/>
        <w:jc w:val="both"/>
        <w:rPr>
          <w:rFonts w:ascii="Times New Roman" w:hAnsi="Times New Roman" w:cs="Times New Roman"/>
          <w:sz w:val="24"/>
          <w:szCs w:val="24"/>
        </w:rPr>
      </w:pPr>
      <w:r w:rsidRPr="00A72399">
        <w:rPr>
          <w:rFonts w:ascii="Times New Roman" w:hAnsi="Times New Roman" w:cs="Times New Roman"/>
          <w:sz w:val="24"/>
          <w:szCs w:val="24"/>
        </w:rPr>
        <w:t xml:space="preserve">Pokretanjem aplikacije otvara se prozor na kojemu se mogu odabrati svi parametri za </w:t>
      </w:r>
      <w:r w:rsidR="00E5513E" w:rsidRPr="00A72399">
        <w:rPr>
          <w:rFonts w:ascii="Times New Roman" w:hAnsi="Times New Roman" w:cs="Times New Roman"/>
          <w:sz w:val="24"/>
          <w:szCs w:val="24"/>
        </w:rPr>
        <w:t xml:space="preserve">predviđanje ocjene. Za unos </w:t>
      </w:r>
      <w:r w:rsidR="009B0EDD" w:rsidRPr="00A72399">
        <w:rPr>
          <w:rFonts w:ascii="Times New Roman" w:hAnsi="Times New Roman" w:cs="Times New Roman"/>
          <w:sz w:val="24"/>
          <w:szCs w:val="24"/>
        </w:rPr>
        <w:t>binarnih informacije kao što su YES/NO odgovori koriste se radioButton-i, a za unos brojčanih parametara koristi se comboBox koji nudi padajući izbornik</w:t>
      </w:r>
      <w:r w:rsidR="00F71451" w:rsidRPr="00A72399">
        <w:rPr>
          <w:rFonts w:ascii="Times New Roman" w:hAnsi="Times New Roman" w:cs="Times New Roman"/>
          <w:sz w:val="24"/>
          <w:szCs w:val="24"/>
        </w:rPr>
        <w:t xml:space="preserve"> te jedan textBox za unos izostanaka </w:t>
      </w:r>
      <w:r w:rsidR="00B91199">
        <w:rPr>
          <w:rFonts w:ascii="Times New Roman" w:hAnsi="Times New Roman" w:cs="Times New Roman"/>
          <w:sz w:val="24"/>
          <w:szCs w:val="24"/>
        </w:rPr>
        <w:t>učenika</w:t>
      </w:r>
      <w:r w:rsidR="009B0EDD" w:rsidRPr="00A72399">
        <w:rPr>
          <w:rFonts w:ascii="Times New Roman" w:hAnsi="Times New Roman" w:cs="Times New Roman"/>
          <w:sz w:val="24"/>
          <w:szCs w:val="24"/>
        </w:rPr>
        <w:t xml:space="preserve">. Odabirom svih parametara potrebno je kliknuti na gumb „Predict“ koji šalje upit web servisu i predviđena ocjena se ispisuje ispod teksta </w:t>
      </w:r>
      <w:r w:rsidR="009B0EDD" w:rsidRPr="00A72399">
        <w:rPr>
          <w:rFonts w:ascii="Times New Roman" w:hAnsi="Times New Roman" w:cs="Times New Roman"/>
          <w:sz w:val="24"/>
          <w:szCs w:val="24"/>
        </w:rPr>
        <w:lastRenderedPageBreak/>
        <w:t xml:space="preserve">„Predicted value:“. Također, ispod predviđene ocjene napisan je uspjeh </w:t>
      </w:r>
      <w:r w:rsidR="00F04F79">
        <w:rPr>
          <w:rFonts w:ascii="Times New Roman" w:hAnsi="Times New Roman" w:cs="Times New Roman"/>
          <w:sz w:val="24"/>
          <w:szCs w:val="24"/>
        </w:rPr>
        <w:t>učenika</w:t>
      </w:r>
      <w:r w:rsidR="009B0EDD" w:rsidRPr="00A72399">
        <w:rPr>
          <w:rFonts w:ascii="Times New Roman" w:hAnsi="Times New Roman" w:cs="Times New Roman"/>
          <w:sz w:val="24"/>
          <w:szCs w:val="24"/>
        </w:rPr>
        <w:t xml:space="preserve"> na način koji je opisan u poglavlju 2.1. Za pouzdano predviđanje potrebno je popuniti sve parametre, ali u slučaju da neki parametri nisu popunjeni aplikacija i dalje vraća ocjenu. </w:t>
      </w:r>
      <w:r w:rsidR="00555078">
        <w:rPr>
          <w:rFonts w:ascii="Times New Roman" w:hAnsi="Times New Roman" w:cs="Times New Roman"/>
          <w:sz w:val="24"/>
          <w:szCs w:val="24"/>
        </w:rPr>
        <w:t>Važno je</w:t>
      </w:r>
      <w:r w:rsidR="009B0EDD" w:rsidRPr="00A72399">
        <w:rPr>
          <w:rFonts w:ascii="Times New Roman" w:hAnsi="Times New Roman" w:cs="Times New Roman"/>
          <w:sz w:val="24"/>
          <w:szCs w:val="24"/>
        </w:rPr>
        <w:t xml:space="preserve"> napomenuti </w:t>
      </w:r>
      <w:r w:rsidR="00555078">
        <w:rPr>
          <w:rFonts w:ascii="Times New Roman" w:hAnsi="Times New Roman" w:cs="Times New Roman"/>
          <w:sz w:val="24"/>
          <w:szCs w:val="24"/>
        </w:rPr>
        <w:t>kako</w:t>
      </w:r>
      <w:r w:rsidR="009B0EDD" w:rsidRPr="00A72399">
        <w:rPr>
          <w:rFonts w:ascii="Times New Roman" w:hAnsi="Times New Roman" w:cs="Times New Roman"/>
          <w:sz w:val="24"/>
          <w:szCs w:val="24"/>
        </w:rPr>
        <w:t xml:space="preserve"> pouzdanost predviđene ocjene opada što je više parametara neispunjeno.</w:t>
      </w:r>
    </w:p>
    <w:p w14:paraId="53E38352" w14:textId="0DFF09F2" w:rsidR="00A07690" w:rsidRPr="00AC609E" w:rsidRDefault="00A07690" w:rsidP="00AC609E">
      <w:pPr>
        <w:jc w:val="both"/>
        <w:rPr>
          <w:rFonts w:ascii="Times New Roman" w:hAnsi="Times New Roman" w:cs="Times New Roman"/>
        </w:rPr>
      </w:pPr>
    </w:p>
    <w:p w14:paraId="61C080E0" w14:textId="79E8563A" w:rsidR="00E971C9" w:rsidRPr="00AC609E" w:rsidRDefault="00E971C9" w:rsidP="00AC609E">
      <w:pPr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40DFE9" wp14:editId="061FEC4F">
            <wp:extent cx="5760720" cy="3183890"/>
            <wp:effectExtent l="0" t="0" r="0" b="0"/>
            <wp:docPr id="16" name="Slika 16" descr="Slika na kojoj se prikazuje tekst, računalo, prijenosnik, na zatvoreno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 descr="Slika na kojoj se prikazuje tekst, računalo, prijenosnik, na zatvorenom&#10;&#10;Opis je automatski generiran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7B5C" w14:textId="5BF09A89" w:rsidR="00D20500" w:rsidRPr="00A72399" w:rsidRDefault="00D20500" w:rsidP="00A72399">
      <w:pPr>
        <w:jc w:val="center"/>
        <w:rPr>
          <w:rFonts w:ascii="Times New Roman" w:hAnsi="Times New Roman" w:cs="Times New Roman"/>
          <w:i/>
          <w:iCs/>
        </w:rPr>
      </w:pPr>
      <w:r w:rsidRPr="00A72399">
        <w:rPr>
          <w:rFonts w:ascii="Times New Roman" w:hAnsi="Times New Roman" w:cs="Times New Roman"/>
          <w:i/>
          <w:iCs/>
        </w:rPr>
        <w:t>Slika 3.3.1. Prikaz aplikacije</w:t>
      </w:r>
    </w:p>
    <w:p w14:paraId="1EF6166B" w14:textId="4387E0B1" w:rsidR="00B35CB9" w:rsidRPr="00AC609E" w:rsidRDefault="00B35CB9" w:rsidP="00AC609E">
      <w:pPr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C3CE13" wp14:editId="395F1105">
            <wp:extent cx="5946550" cy="3291840"/>
            <wp:effectExtent l="0" t="0" r="0" b="3810"/>
            <wp:docPr id="17" name="Slika 17" descr="Slika na kojoj se prikazuje tekst, na zatvorenom, računalo, prijenosnik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ika 17" descr="Slika na kojoj se prikazuje tekst, na zatvorenom, računalo, prijenosnik&#10;&#10;Opis je automatski generiran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3734" cy="32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D6A7" w14:textId="089150EF" w:rsidR="00CA15F7" w:rsidRPr="00A72399" w:rsidRDefault="00CA15F7" w:rsidP="00A72399">
      <w:pPr>
        <w:jc w:val="center"/>
        <w:rPr>
          <w:rFonts w:ascii="Times New Roman" w:hAnsi="Times New Roman" w:cs="Times New Roman"/>
          <w:i/>
          <w:iCs/>
        </w:rPr>
      </w:pPr>
      <w:r w:rsidRPr="00A72399">
        <w:rPr>
          <w:rFonts w:ascii="Times New Roman" w:hAnsi="Times New Roman" w:cs="Times New Roman"/>
          <w:i/>
          <w:iCs/>
        </w:rPr>
        <w:t>Slika 3.3.2. Prikaz predviđene ocjene</w:t>
      </w:r>
    </w:p>
    <w:p w14:paraId="647A7CFC" w14:textId="77777777" w:rsidR="00CA15F7" w:rsidRPr="00AC609E" w:rsidRDefault="00CA15F7" w:rsidP="00AC609E">
      <w:pPr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  <w:bookmarkStart w:id="16" w:name="_Toc94541853"/>
      <w:bookmarkStart w:id="17" w:name="_Toc94548868"/>
      <w:r w:rsidRPr="00AC609E">
        <w:rPr>
          <w:rFonts w:ascii="Times New Roman" w:hAnsi="Times New Roman" w:cs="Times New Roman"/>
        </w:rPr>
        <w:br w:type="page"/>
      </w:r>
    </w:p>
    <w:p w14:paraId="3097E084" w14:textId="1C701703" w:rsidR="00D34354" w:rsidRPr="00AC609E" w:rsidRDefault="00D34354" w:rsidP="00AC609E">
      <w:pPr>
        <w:pStyle w:val="Naslov1"/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</w:rPr>
        <w:lastRenderedPageBreak/>
        <w:t>Zaključak</w:t>
      </w:r>
      <w:bookmarkEnd w:id="16"/>
      <w:bookmarkEnd w:id="17"/>
    </w:p>
    <w:p w14:paraId="36096E3C" w14:textId="77777777" w:rsidR="008D1325" w:rsidRDefault="008D1325" w:rsidP="00A723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Toc94541854"/>
      <w:bookmarkStart w:id="19" w:name="_Toc94548869"/>
    </w:p>
    <w:p w14:paraId="3ADB65E2" w14:textId="1B28148B" w:rsidR="00F22AF2" w:rsidRPr="00AC609E" w:rsidRDefault="00345CC4" w:rsidP="00F22AF2">
      <w:pPr>
        <w:spacing w:line="360" w:lineRule="auto"/>
        <w:ind w:firstLine="375"/>
        <w:jc w:val="both"/>
        <w:rPr>
          <w:rFonts w:ascii="Times New Roman" w:hAnsi="Times New Roman" w:cs="Times New Roman"/>
          <w:sz w:val="24"/>
          <w:szCs w:val="24"/>
        </w:rPr>
      </w:pPr>
      <w:r w:rsidRPr="00A72399">
        <w:rPr>
          <w:rFonts w:ascii="Times New Roman" w:hAnsi="Times New Roman" w:cs="Times New Roman"/>
          <w:sz w:val="24"/>
          <w:szCs w:val="24"/>
        </w:rPr>
        <w:t xml:space="preserve">Projekt prikazuje </w:t>
      </w:r>
      <w:r w:rsidR="00C62A6F" w:rsidRPr="00A72399">
        <w:rPr>
          <w:rFonts w:ascii="Times New Roman" w:hAnsi="Times New Roman" w:cs="Times New Roman"/>
          <w:sz w:val="24"/>
          <w:szCs w:val="24"/>
        </w:rPr>
        <w:t xml:space="preserve">aplikaciju koja </w:t>
      </w:r>
      <w:r w:rsidR="00B97C94" w:rsidRPr="00A72399">
        <w:rPr>
          <w:rFonts w:ascii="Times New Roman" w:hAnsi="Times New Roman" w:cs="Times New Roman"/>
          <w:sz w:val="24"/>
          <w:szCs w:val="24"/>
        </w:rPr>
        <w:t>za predvi</w:t>
      </w:r>
      <w:r w:rsidR="00437FA1" w:rsidRPr="00A72399">
        <w:rPr>
          <w:rFonts w:ascii="Times New Roman" w:hAnsi="Times New Roman" w:cs="Times New Roman"/>
          <w:sz w:val="24"/>
          <w:szCs w:val="24"/>
        </w:rPr>
        <w:t>đ</w:t>
      </w:r>
      <w:r w:rsidR="00B97C94" w:rsidRPr="00A72399">
        <w:rPr>
          <w:rFonts w:ascii="Times New Roman" w:hAnsi="Times New Roman" w:cs="Times New Roman"/>
          <w:sz w:val="24"/>
          <w:szCs w:val="24"/>
        </w:rPr>
        <w:t>anje rezultata koristi strojno učenje</w:t>
      </w:r>
      <w:r w:rsidR="002847B9">
        <w:rPr>
          <w:rFonts w:ascii="Times New Roman" w:hAnsi="Times New Roman" w:cs="Times New Roman"/>
          <w:sz w:val="24"/>
          <w:szCs w:val="24"/>
        </w:rPr>
        <w:t xml:space="preserve"> tehnikom regresije</w:t>
      </w:r>
      <w:r w:rsidR="00B97C94" w:rsidRPr="00A72399">
        <w:rPr>
          <w:rFonts w:ascii="Times New Roman" w:hAnsi="Times New Roman" w:cs="Times New Roman"/>
          <w:sz w:val="24"/>
          <w:szCs w:val="24"/>
        </w:rPr>
        <w:t>.</w:t>
      </w:r>
      <w:r w:rsidR="00AE2C88" w:rsidRPr="00A72399">
        <w:rPr>
          <w:rFonts w:ascii="Times New Roman" w:hAnsi="Times New Roman" w:cs="Times New Roman"/>
          <w:sz w:val="24"/>
          <w:szCs w:val="24"/>
        </w:rPr>
        <w:t xml:space="preserve"> </w:t>
      </w:r>
      <w:r w:rsidR="004853A4">
        <w:rPr>
          <w:rFonts w:ascii="Times New Roman" w:hAnsi="Times New Roman" w:cs="Times New Roman"/>
          <w:sz w:val="24"/>
          <w:szCs w:val="24"/>
        </w:rPr>
        <w:t xml:space="preserve">Odabrana su tri </w:t>
      </w:r>
      <w:r w:rsidR="00A337E8">
        <w:rPr>
          <w:rFonts w:ascii="Times New Roman" w:hAnsi="Times New Roman" w:cs="Times New Roman"/>
          <w:sz w:val="24"/>
          <w:szCs w:val="24"/>
        </w:rPr>
        <w:t xml:space="preserve">regresijska </w:t>
      </w:r>
      <w:r w:rsidR="00F22AF2" w:rsidRPr="00AC609E">
        <w:rPr>
          <w:rFonts w:ascii="Times New Roman" w:hAnsi="Times New Roman" w:cs="Times New Roman"/>
          <w:sz w:val="24"/>
          <w:szCs w:val="24"/>
        </w:rPr>
        <w:t>algoritma</w:t>
      </w:r>
      <w:r w:rsidR="00A337E8">
        <w:rPr>
          <w:rFonts w:ascii="Times New Roman" w:hAnsi="Times New Roman" w:cs="Times New Roman"/>
          <w:sz w:val="24"/>
          <w:szCs w:val="24"/>
        </w:rPr>
        <w:t xml:space="preserve"> koja su</w:t>
      </w:r>
      <w:r w:rsidR="00F22AF2" w:rsidRPr="00AC609E">
        <w:rPr>
          <w:rFonts w:ascii="Times New Roman" w:hAnsi="Times New Roman" w:cs="Times New Roman"/>
          <w:sz w:val="24"/>
          <w:szCs w:val="24"/>
        </w:rPr>
        <w:t xml:space="preserve"> uspoređena</w:t>
      </w:r>
      <w:r w:rsidR="00F22AF2">
        <w:rPr>
          <w:rFonts w:ascii="Times New Roman" w:hAnsi="Times New Roman" w:cs="Times New Roman"/>
          <w:sz w:val="24"/>
          <w:szCs w:val="24"/>
        </w:rPr>
        <w:t xml:space="preserve"> </w:t>
      </w:r>
      <w:r w:rsidR="00F22AF2" w:rsidRPr="00AC609E">
        <w:rPr>
          <w:rFonts w:ascii="Times New Roman" w:hAnsi="Times New Roman" w:cs="Times New Roman"/>
          <w:sz w:val="24"/>
          <w:szCs w:val="24"/>
        </w:rPr>
        <w:t xml:space="preserve">po performansama </w:t>
      </w:r>
      <w:r w:rsidR="00A337E8">
        <w:rPr>
          <w:rFonts w:ascii="Times New Roman" w:hAnsi="Times New Roman" w:cs="Times New Roman"/>
          <w:sz w:val="24"/>
          <w:szCs w:val="24"/>
        </w:rPr>
        <w:t xml:space="preserve">te </w:t>
      </w:r>
      <w:r w:rsidR="00F22AF2" w:rsidRPr="00AC609E">
        <w:rPr>
          <w:rFonts w:ascii="Times New Roman" w:hAnsi="Times New Roman" w:cs="Times New Roman"/>
          <w:sz w:val="24"/>
          <w:szCs w:val="24"/>
        </w:rPr>
        <w:t xml:space="preserve">uz korištenje normalizacije podataka i bez </w:t>
      </w:r>
      <w:r w:rsidR="00E763BD">
        <w:rPr>
          <w:rFonts w:ascii="Times New Roman" w:hAnsi="Times New Roman" w:cs="Times New Roman"/>
          <w:sz w:val="24"/>
          <w:szCs w:val="24"/>
        </w:rPr>
        <w:t>iste</w:t>
      </w:r>
      <w:r w:rsidR="008F3836">
        <w:rPr>
          <w:rFonts w:ascii="Times New Roman" w:hAnsi="Times New Roman" w:cs="Times New Roman"/>
          <w:sz w:val="24"/>
          <w:szCs w:val="24"/>
        </w:rPr>
        <w:t xml:space="preserve">. Rezultati su pokazali kako za korišteni podatkovni skup </w:t>
      </w:r>
      <w:r w:rsidR="0070785D">
        <w:rPr>
          <w:rFonts w:ascii="Times New Roman" w:hAnsi="Times New Roman" w:cs="Times New Roman"/>
          <w:sz w:val="24"/>
          <w:szCs w:val="24"/>
        </w:rPr>
        <w:t>normalizacija nije po</w:t>
      </w:r>
      <w:r w:rsidR="001B7B1A">
        <w:rPr>
          <w:rFonts w:ascii="Times New Roman" w:hAnsi="Times New Roman" w:cs="Times New Roman"/>
          <w:sz w:val="24"/>
          <w:szCs w:val="24"/>
        </w:rPr>
        <w:t>trebna</w:t>
      </w:r>
      <w:r w:rsidR="004659D2">
        <w:rPr>
          <w:rFonts w:ascii="Times New Roman" w:hAnsi="Times New Roman" w:cs="Times New Roman"/>
          <w:sz w:val="24"/>
          <w:szCs w:val="24"/>
        </w:rPr>
        <w:t xml:space="preserve">, a </w:t>
      </w:r>
      <w:r w:rsidR="008A700C">
        <w:rPr>
          <w:rFonts w:ascii="Times New Roman" w:hAnsi="Times New Roman" w:cs="Times New Roman"/>
          <w:sz w:val="24"/>
          <w:szCs w:val="24"/>
        </w:rPr>
        <w:t xml:space="preserve"> kao </w:t>
      </w:r>
      <w:r w:rsidR="00AB722E">
        <w:rPr>
          <w:rFonts w:ascii="Times New Roman" w:hAnsi="Times New Roman" w:cs="Times New Roman"/>
          <w:sz w:val="24"/>
          <w:szCs w:val="24"/>
        </w:rPr>
        <w:t xml:space="preserve">najprikladniji algoritam </w:t>
      </w:r>
      <w:r w:rsidR="008A700C">
        <w:rPr>
          <w:rFonts w:ascii="Times New Roman" w:hAnsi="Times New Roman" w:cs="Times New Roman"/>
          <w:sz w:val="24"/>
          <w:szCs w:val="24"/>
        </w:rPr>
        <w:t>pokazao se</w:t>
      </w:r>
      <w:r w:rsidR="003B78BC" w:rsidRPr="003B78BC">
        <w:rPr>
          <w:rFonts w:ascii="Times New Roman" w:hAnsi="Times New Roman" w:cs="Times New Roman"/>
          <w:sz w:val="24"/>
          <w:szCs w:val="24"/>
        </w:rPr>
        <w:t xml:space="preserve"> </w:t>
      </w:r>
      <w:r w:rsidR="003B78BC" w:rsidRPr="00A72399">
        <w:rPr>
          <w:rFonts w:ascii="Times New Roman" w:hAnsi="Times New Roman" w:cs="Times New Roman"/>
          <w:sz w:val="24"/>
          <w:szCs w:val="24"/>
        </w:rPr>
        <w:t>Boosted Decision Tree</w:t>
      </w:r>
      <w:r w:rsidR="00715B52">
        <w:rPr>
          <w:rFonts w:ascii="Times New Roman" w:hAnsi="Times New Roman" w:cs="Times New Roman"/>
          <w:sz w:val="24"/>
          <w:szCs w:val="24"/>
        </w:rPr>
        <w:t>, koji je i korišten u aplikaciji.</w:t>
      </w:r>
    </w:p>
    <w:p w14:paraId="49DBD0A2" w14:textId="4339FDD5" w:rsidR="00E763BD" w:rsidRDefault="00F83F32" w:rsidP="00A723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399">
        <w:rPr>
          <w:rFonts w:ascii="Times New Roman" w:hAnsi="Times New Roman" w:cs="Times New Roman"/>
          <w:sz w:val="24"/>
          <w:szCs w:val="24"/>
        </w:rPr>
        <w:t xml:space="preserve">Uspoređeni modeli su realizirani i istrenirani </w:t>
      </w:r>
      <w:r w:rsidR="00CD14D8" w:rsidRPr="00A72399">
        <w:rPr>
          <w:rFonts w:ascii="Times New Roman" w:hAnsi="Times New Roman" w:cs="Times New Roman"/>
          <w:sz w:val="24"/>
          <w:szCs w:val="24"/>
        </w:rPr>
        <w:t xml:space="preserve">na servisu Microsoft Azure sa </w:t>
      </w:r>
      <w:r w:rsidR="00113162" w:rsidRPr="00A72399">
        <w:rPr>
          <w:rFonts w:ascii="Times New Roman" w:hAnsi="Times New Roman" w:cs="Times New Roman"/>
          <w:sz w:val="24"/>
          <w:szCs w:val="24"/>
        </w:rPr>
        <w:t xml:space="preserve">75% podataka korištenih za </w:t>
      </w:r>
      <w:r w:rsidR="000A0A9A" w:rsidRPr="00A72399">
        <w:rPr>
          <w:rFonts w:ascii="Times New Roman" w:hAnsi="Times New Roman" w:cs="Times New Roman"/>
          <w:sz w:val="24"/>
          <w:szCs w:val="24"/>
        </w:rPr>
        <w:t xml:space="preserve">treniranje, a 25% korištenih za </w:t>
      </w:r>
      <w:r w:rsidR="00AB2778" w:rsidRPr="00A72399">
        <w:rPr>
          <w:rFonts w:ascii="Times New Roman" w:hAnsi="Times New Roman" w:cs="Times New Roman"/>
          <w:sz w:val="24"/>
          <w:szCs w:val="24"/>
        </w:rPr>
        <w:t>testiranje točnosti modela</w:t>
      </w:r>
      <w:r w:rsidR="00E763BD">
        <w:rPr>
          <w:rFonts w:ascii="Times New Roman" w:hAnsi="Times New Roman" w:cs="Times New Roman"/>
          <w:sz w:val="24"/>
          <w:szCs w:val="24"/>
        </w:rPr>
        <w:t>.</w:t>
      </w:r>
      <w:r w:rsidR="00F103F5">
        <w:rPr>
          <w:rFonts w:ascii="Times New Roman" w:hAnsi="Times New Roman" w:cs="Times New Roman"/>
          <w:sz w:val="24"/>
          <w:szCs w:val="24"/>
        </w:rPr>
        <w:t xml:space="preserve"> </w:t>
      </w:r>
      <w:r w:rsidR="00B6478C">
        <w:rPr>
          <w:rFonts w:ascii="Times New Roman" w:hAnsi="Times New Roman" w:cs="Times New Roman"/>
          <w:sz w:val="24"/>
          <w:szCs w:val="24"/>
        </w:rPr>
        <w:t xml:space="preserve">Izrađena je desktop aplikacija </w:t>
      </w:r>
      <w:r w:rsidR="00265C2B">
        <w:rPr>
          <w:rFonts w:ascii="Times New Roman" w:hAnsi="Times New Roman" w:cs="Times New Roman"/>
          <w:sz w:val="24"/>
          <w:szCs w:val="24"/>
        </w:rPr>
        <w:t>u koju korisnik mo</w:t>
      </w:r>
      <w:r w:rsidR="00473D1C">
        <w:rPr>
          <w:rFonts w:ascii="Times New Roman" w:hAnsi="Times New Roman" w:cs="Times New Roman"/>
          <w:sz w:val="24"/>
          <w:szCs w:val="24"/>
        </w:rPr>
        <w:t>že unijeti potrebne</w:t>
      </w:r>
      <w:r w:rsidR="00E22803">
        <w:rPr>
          <w:rFonts w:ascii="Times New Roman" w:hAnsi="Times New Roman" w:cs="Times New Roman"/>
          <w:sz w:val="24"/>
          <w:szCs w:val="24"/>
        </w:rPr>
        <w:t xml:space="preserve"> parametre za predviđanje ocjene</w:t>
      </w:r>
      <w:r w:rsidR="006C2EC7">
        <w:rPr>
          <w:rFonts w:ascii="Times New Roman" w:hAnsi="Times New Roman" w:cs="Times New Roman"/>
          <w:sz w:val="24"/>
          <w:szCs w:val="24"/>
        </w:rPr>
        <w:t xml:space="preserve">, a </w:t>
      </w:r>
      <w:r w:rsidR="000A7557">
        <w:rPr>
          <w:rFonts w:ascii="Times New Roman" w:hAnsi="Times New Roman" w:cs="Times New Roman"/>
          <w:sz w:val="24"/>
          <w:szCs w:val="24"/>
        </w:rPr>
        <w:t>aplikacija mu preko servisa vraća predviđenu vrijednost.</w:t>
      </w:r>
    </w:p>
    <w:p w14:paraId="6EDB1B5E" w14:textId="77777777" w:rsidR="00E763BD" w:rsidRDefault="00E763BD" w:rsidP="00A723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3D737" w14:textId="57C72C65" w:rsidR="00CA15F7" w:rsidRPr="00AC609E" w:rsidRDefault="00CA15F7" w:rsidP="00A72399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  <w:r w:rsidRPr="00AC609E">
        <w:rPr>
          <w:rFonts w:ascii="Times New Roman" w:hAnsi="Times New Roman" w:cs="Times New Roman"/>
        </w:rPr>
        <w:br w:type="page"/>
      </w:r>
    </w:p>
    <w:p w14:paraId="4D8CE9F7" w14:textId="27D1E87B" w:rsidR="006D68B9" w:rsidRPr="00AC609E" w:rsidRDefault="00D34354" w:rsidP="00AC609E">
      <w:pPr>
        <w:pStyle w:val="Naslov1"/>
        <w:jc w:val="both"/>
        <w:rPr>
          <w:rFonts w:ascii="Times New Roman" w:hAnsi="Times New Roman" w:cs="Times New Roman"/>
        </w:rPr>
      </w:pPr>
      <w:r w:rsidRPr="00AC609E">
        <w:rPr>
          <w:rFonts w:ascii="Times New Roman" w:hAnsi="Times New Roman" w:cs="Times New Roman"/>
        </w:rPr>
        <w:lastRenderedPageBreak/>
        <w:t>Poveznice i literatura</w:t>
      </w:r>
      <w:bookmarkEnd w:id="18"/>
      <w:bookmarkEnd w:id="19"/>
    </w:p>
    <w:p w14:paraId="31F8838B" w14:textId="77777777" w:rsidR="006D68B9" w:rsidRPr="00D219F5" w:rsidRDefault="006D68B9" w:rsidP="00AC609E">
      <w:pPr>
        <w:jc w:val="both"/>
        <w:rPr>
          <w:rFonts w:ascii="Times New Roman" w:hAnsi="Times New Roman" w:cs="Times New Roman"/>
          <w:sz w:val="24"/>
          <w:szCs w:val="24"/>
        </w:rPr>
      </w:pPr>
      <w:r w:rsidRPr="00D219F5">
        <w:rPr>
          <w:rFonts w:ascii="Times New Roman" w:hAnsi="Times New Roman" w:cs="Times New Roman"/>
          <w:sz w:val="24"/>
          <w:szCs w:val="24"/>
        </w:rPr>
        <w:t>Programskom je rješenju moguće pristupiti preko: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6D68B9" w:rsidRPr="00D219F5" w14:paraId="68DA3C15" w14:textId="77777777" w:rsidTr="00730174">
        <w:trPr>
          <w:jc w:val="center"/>
        </w:trPr>
        <w:tc>
          <w:tcPr>
            <w:tcW w:w="56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5DB4B08" w14:textId="578924A6" w:rsidR="006D68B9" w:rsidRPr="00D219F5" w:rsidRDefault="00191625" w:rsidP="00AC60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6D68B9" w:rsidRPr="00D219F5">
                <w:rPr>
                  <w:rStyle w:val="Hiperveza"/>
                  <w:rFonts w:ascii="Times New Roman" w:hAnsi="Times New Roman" w:cs="Times New Roman"/>
                  <w:sz w:val="24"/>
                  <w:szCs w:val="24"/>
                </w:rPr>
                <w:t>Programsko rješenje na GitHubu</w:t>
              </w:r>
            </w:hyperlink>
          </w:p>
        </w:tc>
      </w:tr>
      <w:tr w:rsidR="006D68B9" w:rsidRPr="00D219F5" w14:paraId="0A2A95B2" w14:textId="77777777" w:rsidTr="00730174">
        <w:trPr>
          <w:jc w:val="center"/>
        </w:trPr>
        <w:tc>
          <w:tcPr>
            <w:tcW w:w="56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73FEB17" w14:textId="6A12BD20" w:rsidR="006D68B9" w:rsidRPr="00D219F5" w:rsidRDefault="00191625" w:rsidP="00AC60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6D68B9" w:rsidRPr="00D219F5">
                <w:rPr>
                  <w:rStyle w:val="Hiperveza"/>
                  <w:rFonts w:ascii="Times New Roman" w:hAnsi="Times New Roman" w:cs="Times New Roman"/>
                  <w:sz w:val="24"/>
                  <w:szCs w:val="24"/>
                </w:rPr>
                <w:t>ML mo</w:t>
              </w:r>
              <w:r w:rsidR="006D68B9" w:rsidRPr="00D219F5">
                <w:rPr>
                  <w:rStyle w:val="Hiperveza"/>
                  <w:rFonts w:ascii="Times New Roman" w:hAnsi="Times New Roman" w:cs="Times New Roman"/>
                  <w:sz w:val="24"/>
                  <w:szCs w:val="24"/>
                </w:rPr>
                <w:t>d</w:t>
              </w:r>
              <w:r w:rsidR="006D68B9" w:rsidRPr="00D219F5">
                <w:rPr>
                  <w:rStyle w:val="Hiperveza"/>
                  <w:rFonts w:ascii="Times New Roman" w:hAnsi="Times New Roman" w:cs="Times New Roman"/>
                  <w:sz w:val="24"/>
                  <w:szCs w:val="24"/>
                </w:rPr>
                <w:t>el</w:t>
              </w:r>
            </w:hyperlink>
          </w:p>
        </w:tc>
      </w:tr>
      <w:tr w:rsidR="003F238D" w:rsidRPr="00D219F5" w14:paraId="49AA32CF" w14:textId="77777777" w:rsidTr="00730174">
        <w:trPr>
          <w:jc w:val="center"/>
        </w:trPr>
        <w:tc>
          <w:tcPr>
            <w:tcW w:w="56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AD21CDD" w14:textId="4A7E2E43" w:rsidR="003F238D" w:rsidRDefault="003F238D" w:rsidP="00AC609E">
            <w:pPr>
              <w:jc w:val="both"/>
              <w:rPr>
                <w:rStyle w:val="Hiperveza"/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Pr="00D219F5">
                <w:rPr>
                  <w:rStyle w:val="Hiperveza"/>
                  <w:rFonts w:ascii="Times New Roman" w:hAnsi="Times New Roman" w:cs="Times New Roman"/>
                  <w:sz w:val="24"/>
                  <w:szCs w:val="24"/>
                </w:rPr>
                <w:t>ML m</w:t>
              </w:r>
              <w:bookmarkStart w:id="20" w:name="_GoBack"/>
              <w:bookmarkEnd w:id="20"/>
              <w:r w:rsidRPr="00D219F5">
                <w:rPr>
                  <w:rStyle w:val="Hiperveza"/>
                  <w:rFonts w:ascii="Times New Roman" w:hAnsi="Times New Roman" w:cs="Times New Roman"/>
                  <w:sz w:val="24"/>
                  <w:szCs w:val="24"/>
                </w:rPr>
                <w:t>o</w:t>
              </w:r>
              <w:r w:rsidRPr="00D219F5">
                <w:rPr>
                  <w:rStyle w:val="Hiperveza"/>
                  <w:rFonts w:ascii="Times New Roman" w:hAnsi="Times New Roman" w:cs="Times New Roman"/>
                  <w:sz w:val="24"/>
                  <w:szCs w:val="24"/>
                </w:rPr>
                <w:t>d</w:t>
              </w:r>
              <w:r w:rsidRPr="00D219F5">
                <w:rPr>
                  <w:rStyle w:val="Hiperveza"/>
                  <w:rFonts w:ascii="Times New Roman" w:hAnsi="Times New Roman" w:cs="Times New Roman"/>
                  <w:sz w:val="24"/>
                  <w:szCs w:val="24"/>
                </w:rPr>
                <w:t>el</w:t>
              </w:r>
            </w:hyperlink>
          </w:p>
        </w:tc>
      </w:tr>
    </w:tbl>
    <w:p w14:paraId="7FEC2824" w14:textId="77777777" w:rsidR="006D68B9" w:rsidRPr="00D219F5" w:rsidRDefault="006D68B9" w:rsidP="00AC60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CDABA" w14:textId="70E92A7B" w:rsidR="006B19C4" w:rsidRPr="00D219F5" w:rsidRDefault="00191625" w:rsidP="00AC609E">
      <w:pPr>
        <w:pStyle w:val="Odlomakpopis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EB7AB5" w:rsidRPr="00D219F5">
          <w:rPr>
            <w:rStyle w:val="Hiperveza"/>
            <w:rFonts w:ascii="Times New Roman" w:hAnsi="Times New Roman" w:cs="Times New Roman"/>
            <w:sz w:val="24"/>
            <w:szCs w:val="24"/>
          </w:rPr>
          <w:t>https://www.pmf.unizg.hr/_download/repository/PREDAVANJE11.pdf</w:t>
        </w:r>
      </w:hyperlink>
    </w:p>
    <w:p w14:paraId="6F5BBB18" w14:textId="5A10FDAC" w:rsidR="00EB7AB5" w:rsidRPr="00D219F5" w:rsidRDefault="00191625" w:rsidP="00AC609E">
      <w:pPr>
        <w:pStyle w:val="Odlomakpopis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EB7AB5" w:rsidRPr="00D219F5">
          <w:rPr>
            <w:rStyle w:val="Hiperveza"/>
            <w:rFonts w:ascii="Times New Roman" w:hAnsi="Times New Roman" w:cs="Times New Roman"/>
            <w:sz w:val="24"/>
            <w:szCs w:val="24"/>
          </w:rPr>
          <w:t>https://docs.microsoft.com/en-us/azure/machine-learning/component-reference/neural-network-regression</w:t>
        </w:r>
      </w:hyperlink>
    </w:p>
    <w:p w14:paraId="6CCD0241" w14:textId="7FE75CB9" w:rsidR="00EB7AB5" w:rsidRPr="00D219F5" w:rsidRDefault="00191625" w:rsidP="00AC609E">
      <w:pPr>
        <w:pStyle w:val="Odlomakpopisa"/>
        <w:numPr>
          <w:ilvl w:val="0"/>
          <w:numId w:val="7"/>
        </w:numPr>
        <w:jc w:val="both"/>
        <w:rPr>
          <w:rStyle w:val="Hiperveza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0" w:history="1">
        <w:r w:rsidR="003C6A8B" w:rsidRPr="00D219F5">
          <w:rPr>
            <w:rStyle w:val="Hiperveza"/>
            <w:rFonts w:ascii="Times New Roman" w:hAnsi="Times New Roman" w:cs="Times New Roman"/>
            <w:sz w:val="24"/>
            <w:szCs w:val="24"/>
          </w:rPr>
          <w:t>https://docs.microsoft.com/en-us/azure/machine-learning/component-reference/boosted-decision-tree-regression</w:t>
        </w:r>
      </w:hyperlink>
    </w:p>
    <w:p w14:paraId="78559630" w14:textId="025A0BF8" w:rsidR="00A6163E" w:rsidRPr="00D219F5" w:rsidRDefault="00191625" w:rsidP="00AC609E">
      <w:pPr>
        <w:pStyle w:val="Odlomakpopis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A6163E" w:rsidRPr="00D219F5">
          <w:rPr>
            <w:rStyle w:val="Hiperveza"/>
            <w:rFonts w:ascii="Times New Roman" w:hAnsi="Times New Roman" w:cs="Times New Roman"/>
            <w:sz w:val="24"/>
            <w:szCs w:val="24"/>
          </w:rPr>
          <w:t>https://en.wikipedia.org/wiki/Decision_tree_learning</w:t>
        </w:r>
      </w:hyperlink>
    </w:p>
    <w:p w14:paraId="5965798D" w14:textId="5A9738E6" w:rsidR="002B20A6" w:rsidRPr="00D219F5" w:rsidRDefault="00191625" w:rsidP="00AC609E">
      <w:pPr>
        <w:pStyle w:val="Odlomakpopisa"/>
        <w:numPr>
          <w:ilvl w:val="0"/>
          <w:numId w:val="7"/>
        </w:numPr>
        <w:jc w:val="both"/>
        <w:rPr>
          <w:rStyle w:val="Hiperveza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2" w:history="1">
        <w:r w:rsidR="002B20A6" w:rsidRPr="00D219F5">
          <w:rPr>
            <w:rStyle w:val="Hiperveza"/>
            <w:rFonts w:ascii="Times New Roman" w:hAnsi="Times New Roman" w:cs="Times New Roman"/>
            <w:sz w:val="24"/>
            <w:szCs w:val="24"/>
          </w:rPr>
          <w:t>https://www.fer.unizg.hr/_download/repository/SU-4-Stabla-odluke.pdf</w:t>
        </w:r>
      </w:hyperlink>
    </w:p>
    <w:p w14:paraId="677B1D0A" w14:textId="7026A3C0" w:rsidR="00A533F8" w:rsidRPr="00D219F5" w:rsidRDefault="00191625" w:rsidP="00AC609E">
      <w:pPr>
        <w:pStyle w:val="Odlomakpopis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E03C6A" w:rsidRPr="00D219F5">
          <w:rPr>
            <w:rStyle w:val="Hiperveza"/>
            <w:rFonts w:ascii="Times New Roman" w:hAnsi="Times New Roman" w:cs="Times New Roman"/>
            <w:sz w:val="24"/>
            <w:szCs w:val="24"/>
          </w:rPr>
          <w:t>https://json2csharp.com/</w:t>
        </w:r>
      </w:hyperlink>
    </w:p>
    <w:p w14:paraId="11E57DF0" w14:textId="77777777" w:rsidR="00E03C6A" w:rsidRPr="00D219F5" w:rsidRDefault="00E03C6A" w:rsidP="00AC609E">
      <w:pPr>
        <w:pStyle w:val="Odlomakpopisa"/>
        <w:jc w:val="both"/>
        <w:rPr>
          <w:rFonts w:ascii="Times New Roman" w:hAnsi="Times New Roman" w:cs="Times New Roman"/>
          <w:sz w:val="24"/>
          <w:szCs w:val="24"/>
        </w:rPr>
      </w:pPr>
    </w:p>
    <w:p w14:paraId="581966D7" w14:textId="77777777" w:rsidR="002B20A6" w:rsidRPr="00AC609E" w:rsidRDefault="002B20A6" w:rsidP="00AC609E">
      <w:pPr>
        <w:pStyle w:val="Odlomakpopisa"/>
        <w:jc w:val="both"/>
        <w:rPr>
          <w:rFonts w:ascii="Times New Roman" w:hAnsi="Times New Roman" w:cs="Times New Roman"/>
        </w:rPr>
      </w:pPr>
    </w:p>
    <w:p w14:paraId="7FA81CCA" w14:textId="5CF5FE37" w:rsidR="00A6163E" w:rsidRPr="00AC609E" w:rsidRDefault="00A6163E" w:rsidP="00AC609E">
      <w:pPr>
        <w:pStyle w:val="Odlomakpopisa"/>
        <w:jc w:val="both"/>
        <w:rPr>
          <w:rFonts w:ascii="Times New Roman" w:hAnsi="Times New Roman" w:cs="Times New Roman"/>
        </w:rPr>
      </w:pPr>
    </w:p>
    <w:p w14:paraId="27D90DE9" w14:textId="37B8C1EE" w:rsidR="003C6A8B" w:rsidRPr="00AC609E" w:rsidRDefault="003C6A8B" w:rsidP="00AC609E">
      <w:pPr>
        <w:pStyle w:val="Odlomakpopisa"/>
        <w:jc w:val="both"/>
        <w:rPr>
          <w:rFonts w:ascii="Times New Roman" w:hAnsi="Times New Roman" w:cs="Times New Roman"/>
        </w:rPr>
      </w:pPr>
    </w:p>
    <w:sectPr w:rsidR="003C6A8B" w:rsidRPr="00AC609E" w:rsidSect="00D34354">
      <w:footerReference w:type="default" r:id="rId3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C2B10" w14:textId="77777777" w:rsidR="00191625" w:rsidRDefault="00191625" w:rsidP="00D34354">
      <w:pPr>
        <w:spacing w:after="0" w:line="240" w:lineRule="auto"/>
      </w:pPr>
      <w:r>
        <w:separator/>
      </w:r>
    </w:p>
  </w:endnote>
  <w:endnote w:type="continuationSeparator" w:id="0">
    <w:p w14:paraId="356B91F1" w14:textId="77777777" w:rsidR="00191625" w:rsidRDefault="00191625" w:rsidP="00D34354">
      <w:pPr>
        <w:spacing w:after="0" w:line="240" w:lineRule="auto"/>
      </w:pPr>
      <w:r>
        <w:continuationSeparator/>
      </w:r>
    </w:p>
  </w:endnote>
  <w:endnote w:type="continuationNotice" w:id="1">
    <w:p w14:paraId="4A340BF5" w14:textId="77777777" w:rsidR="00191625" w:rsidRDefault="001916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3898002"/>
      <w:docPartObj>
        <w:docPartGallery w:val="Page Numbers (Bottom of Page)"/>
        <w:docPartUnique/>
      </w:docPartObj>
    </w:sdtPr>
    <w:sdtEndPr/>
    <w:sdtContent>
      <w:p w14:paraId="2164A4CD" w14:textId="67B470D6" w:rsidR="00367980" w:rsidRDefault="00367980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38D">
          <w:rPr>
            <w:noProof/>
          </w:rPr>
          <w:t>15</w:t>
        </w:r>
        <w:r>
          <w:fldChar w:fldCharType="end"/>
        </w:r>
      </w:p>
    </w:sdtContent>
  </w:sdt>
  <w:p w14:paraId="2D130049" w14:textId="77777777" w:rsidR="00367980" w:rsidRDefault="00367980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875AF" w14:textId="77777777" w:rsidR="00191625" w:rsidRDefault="00191625" w:rsidP="00D34354">
      <w:pPr>
        <w:spacing w:after="0" w:line="240" w:lineRule="auto"/>
      </w:pPr>
      <w:r>
        <w:separator/>
      </w:r>
    </w:p>
  </w:footnote>
  <w:footnote w:type="continuationSeparator" w:id="0">
    <w:p w14:paraId="60A537DD" w14:textId="77777777" w:rsidR="00191625" w:rsidRDefault="00191625" w:rsidP="00D34354">
      <w:pPr>
        <w:spacing w:after="0" w:line="240" w:lineRule="auto"/>
      </w:pPr>
      <w:r>
        <w:continuationSeparator/>
      </w:r>
    </w:p>
  </w:footnote>
  <w:footnote w:type="continuationNotice" w:id="1">
    <w:p w14:paraId="33AB2FFE" w14:textId="77777777" w:rsidR="00191625" w:rsidRDefault="0019162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13A29"/>
    <w:multiLevelType w:val="hybridMultilevel"/>
    <w:tmpl w:val="0DF4B2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C11D7"/>
    <w:multiLevelType w:val="hybridMultilevel"/>
    <w:tmpl w:val="1F42AAC6"/>
    <w:lvl w:ilvl="0" w:tplc="F6605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C40B4"/>
    <w:multiLevelType w:val="multilevel"/>
    <w:tmpl w:val="2E68AB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54F16F3"/>
    <w:multiLevelType w:val="multilevel"/>
    <w:tmpl w:val="BBAADB6E"/>
    <w:lvl w:ilvl="0">
      <w:start w:val="1"/>
      <w:numFmt w:val="decimal"/>
      <w:pStyle w:val="Naslov1"/>
      <w:suff w:val="space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Naslov2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Naslov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5C84E84"/>
    <w:multiLevelType w:val="hybridMultilevel"/>
    <w:tmpl w:val="B30424DC"/>
    <w:lvl w:ilvl="0" w:tplc="E05E14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54"/>
    <w:rsid w:val="00001B26"/>
    <w:rsid w:val="0000216D"/>
    <w:rsid w:val="00003D56"/>
    <w:rsid w:val="00005CE5"/>
    <w:rsid w:val="000065A4"/>
    <w:rsid w:val="0000775F"/>
    <w:rsid w:val="00007768"/>
    <w:rsid w:val="00007A9A"/>
    <w:rsid w:val="00007D6F"/>
    <w:rsid w:val="00011088"/>
    <w:rsid w:val="000137ED"/>
    <w:rsid w:val="000144B2"/>
    <w:rsid w:val="00020200"/>
    <w:rsid w:val="00020303"/>
    <w:rsid w:val="000204FF"/>
    <w:rsid w:val="000215B9"/>
    <w:rsid w:val="00023384"/>
    <w:rsid w:val="00024234"/>
    <w:rsid w:val="00025925"/>
    <w:rsid w:val="00025E72"/>
    <w:rsid w:val="00026341"/>
    <w:rsid w:val="000276E9"/>
    <w:rsid w:val="00027E97"/>
    <w:rsid w:val="00030108"/>
    <w:rsid w:val="00032AB9"/>
    <w:rsid w:val="00033786"/>
    <w:rsid w:val="000351B4"/>
    <w:rsid w:val="00035A89"/>
    <w:rsid w:val="0003613C"/>
    <w:rsid w:val="00036FB6"/>
    <w:rsid w:val="000370EE"/>
    <w:rsid w:val="00041780"/>
    <w:rsid w:val="00042BB1"/>
    <w:rsid w:val="00045E15"/>
    <w:rsid w:val="00046D0E"/>
    <w:rsid w:val="0005117B"/>
    <w:rsid w:val="00052845"/>
    <w:rsid w:val="00053B0F"/>
    <w:rsid w:val="00054F8E"/>
    <w:rsid w:val="00055D9A"/>
    <w:rsid w:val="00055F14"/>
    <w:rsid w:val="00056937"/>
    <w:rsid w:val="000628B9"/>
    <w:rsid w:val="000634CB"/>
    <w:rsid w:val="00067E3D"/>
    <w:rsid w:val="00070927"/>
    <w:rsid w:val="000716B6"/>
    <w:rsid w:val="00072DA6"/>
    <w:rsid w:val="0007333D"/>
    <w:rsid w:val="00077801"/>
    <w:rsid w:val="00080932"/>
    <w:rsid w:val="00082145"/>
    <w:rsid w:val="000838DA"/>
    <w:rsid w:val="00083ECA"/>
    <w:rsid w:val="00083FA8"/>
    <w:rsid w:val="00085ED9"/>
    <w:rsid w:val="00086070"/>
    <w:rsid w:val="00087485"/>
    <w:rsid w:val="00090555"/>
    <w:rsid w:val="00090F18"/>
    <w:rsid w:val="00091BC8"/>
    <w:rsid w:val="00093188"/>
    <w:rsid w:val="000A0A9A"/>
    <w:rsid w:val="000A1748"/>
    <w:rsid w:val="000A3A52"/>
    <w:rsid w:val="000A4296"/>
    <w:rsid w:val="000A4458"/>
    <w:rsid w:val="000A454B"/>
    <w:rsid w:val="000A6282"/>
    <w:rsid w:val="000A65E9"/>
    <w:rsid w:val="000A6EC7"/>
    <w:rsid w:val="000A7183"/>
    <w:rsid w:val="000A7557"/>
    <w:rsid w:val="000A7F1B"/>
    <w:rsid w:val="000B21A8"/>
    <w:rsid w:val="000B3089"/>
    <w:rsid w:val="000B50D3"/>
    <w:rsid w:val="000B5C5D"/>
    <w:rsid w:val="000B707F"/>
    <w:rsid w:val="000C13D2"/>
    <w:rsid w:val="000C1A9D"/>
    <w:rsid w:val="000C1C58"/>
    <w:rsid w:val="000C1DBD"/>
    <w:rsid w:val="000C22AD"/>
    <w:rsid w:val="000C2C14"/>
    <w:rsid w:val="000C33AA"/>
    <w:rsid w:val="000C4B5B"/>
    <w:rsid w:val="000C5220"/>
    <w:rsid w:val="000D0756"/>
    <w:rsid w:val="000D0846"/>
    <w:rsid w:val="000D2FD9"/>
    <w:rsid w:val="000D528C"/>
    <w:rsid w:val="000D53F7"/>
    <w:rsid w:val="000D54BA"/>
    <w:rsid w:val="000D776E"/>
    <w:rsid w:val="000E0F49"/>
    <w:rsid w:val="000E10DC"/>
    <w:rsid w:val="000E36A2"/>
    <w:rsid w:val="000E459B"/>
    <w:rsid w:val="000E463E"/>
    <w:rsid w:val="000E47E4"/>
    <w:rsid w:val="000E550D"/>
    <w:rsid w:val="000E5B7D"/>
    <w:rsid w:val="000E6148"/>
    <w:rsid w:val="000E72B0"/>
    <w:rsid w:val="000E733A"/>
    <w:rsid w:val="000F1F6F"/>
    <w:rsid w:val="000F5418"/>
    <w:rsid w:val="000F5754"/>
    <w:rsid w:val="000F7899"/>
    <w:rsid w:val="00102EE1"/>
    <w:rsid w:val="00105F65"/>
    <w:rsid w:val="001072D5"/>
    <w:rsid w:val="00110723"/>
    <w:rsid w:val="00110867"/>
    <w:rsid w:val="001117A4"/>
    <w:rsid w:val="001123A6"/>
    <w:rsid w:val="00113162"/>
    <w:rsid w:val="00115623"/>
    <w:rsid w:val="00115CE3"/>
    <w:rsid w:val="00116584"/>
    <w:rsid w:val="00116ACF"/>
    <w:rsid w:val="00116FB9"/>
    <w:rsid w:val="001203AC"/>
    <w:rsid w:val="00122B90"/>
    <w:rsid w:val="00123B8A"/>
    <w:rsid w:val="001271F7"/>
    <w:rsid w:val="00127796"/>
    <w:rsid w:val="001300EC"/>
    <w:rsid w:val="001315D8"/>
    <w:rsid w:val="001324F4"/>
    <w:rsid w:val="00133625"/>
    <w:rsid w:val="001346B4"/>
    <w:rsid w:val="00135389"/>
    <w:rsid w:val="00135A9D"/>
    <w:rsid w:val="00136962"/>
    <w:rsid w:val="00136A76"/>
    <w:rsid w:val="00140F64"/>
    <w:rsid w:val="00141175"/>
    <w:rsid w:val="001411B4"/>
    <w:rsid w:val="00144BB5"/>
    <w:rsid w:val="00144D9A"/>
    <w:rsid w:val="001460E6"/>
    <w:rsid w:val="00146D62"/>
    <w:rsid w:val="001477AF"/>
    <w:rsid w:val="00151535"/>
    <w:rsid w:val="001520C4"/>
    <w:rsid w:val="001547F9"/>
    <w:rsid w:val="00155958"/>
    <w:rsid w:val="001577AE"/>
    <w:rsid w:val="0016084A"/>
    <w:rsid w:val="00161646"/>
    <w:rsid w:val="0016177D"/>
    <w:rsid w:val="00162787"/>
    <w:rsid w:val="00162F30"/>
    <w:rsid w:val="00163A64"/>
    <w:rsid w:val="00165F66"/>
    <w:rsid w:val="00167146"/>
    <w:rsid w:val="00167E89"/>
    <w:rsid w:val="0017095C"/>
    <w:rsid w:val="001714A3"/>
    <w:rsid w:val="00172300"/>
    <w:rsid w:val="00175CF9"/>
    <w:rsid w:val="00176D30"/>
    <w:rsid w:val="001770C7"/>
    <w:rsid w:val="00186771"/>
    <w:rsid w:val="0018761E"/>
    <w:rsid w:val="00190A27"/>
    <w:rsid w:val="00191006"/>
    <w:rsid w:val="00191625"/>
    <w:rsid w:val="00191A2C"/>
    <w:rsid w:val="001925D8"/>
    <w:rsid w:val="00193940"/>
    <w:rsid w:val="001970CA"/>
    <w:rsid w:val="001972FA"/>
    <w:rsid w:val="00197C75"/>
    <w:rsid w:val="001A3B14"/>
    <w:rsid w:val="001A577D"/>
    <w:rsid w:val="001A7ACE"/>
    <w:rsid w:val="001B01B1"/>
    <w:rsid w:val="001B1383"/>
    <w:rsid w:val="001B2C93"/>
    <w:rsid w:val="001B329F"/>
    <w:rsid w:val="001B71F4"/>
    <w:rsid w:val="001B7B1A"/>
    <w:rsid w:val="001C4CEA"/>
    <w:rsid w:val="001C585E"/>
    <w:rsid w:val="001C6392"/>
    <w:rsid w:val="001C7F9C"/>
    <w:rsid w:val="001D0833"/>
    <w:rsid w:val="001D18A7"/>
    <w:rsid w:val="001D4557"/>
    <w:rsid w:val="001D4C8C"/>
    <w:rsid w:val="001D7AEA"/>
    <w:rsid w:val="001E0A41"/>
    <w:rsid w:val="001E1120"/>
    <w:rsid w:val="001E159B"/>
    <w:rsid w:val="001E2583"/>
    <w:rsid w:val="001E2769"/>
    <w:rsid w:val="001E6449"/>
    <w:rsid w:val="001E6749"/>
    <w:rsid w:val="001E7B2D"/>
    <w:rsid w:val="001E7CC2"/>
    <w:rsid w:val="001F01BA"/>
    <w:rsid w:val="001F0618"/>
    <w:rsid w:val="001F0BD2"/>
    <w:rsid w:val="001F3779"/>
    <w:rsid w:val="001F6627"/>
    <w:rsid w:val="001F66C4"/>
    <w:rsid w:val="001F74F6"/>
    <w:rsid w:val="0020048D"/>
    <w:rsid w:val="00200571"/>
    <w:rsid w:val="002008D7"/>
    <w:rsid w:val="00202188"/>
    <w:rsid w:val="002033A4"/>
    <w:rsid w:val="00204D6D"/>
    <w:rsid w:val="0020670C"/>
    <w:rsid w:val="0020779F"/>
    <w:rsid w:val="002079BB"/>
    <w:rsid w:val="002100AF"/>
    <w:rsid w:val="00211CE3"/>
    <w:rsid w:val="002127B4"/>
    <w:rsid w:val="00213457"/>
    <w:rsid w:val="00213D74"/>
    <w:rsid w:val="00216072"/>
    <w:rsid w:val="0021707E"/>
    <w:rsid w:val="00217C36"/>
    <w:rsid w:val="00220491"/>
    <w:rsid w:val="00220C50"/>
    <w:rsid w:val="0022524D"/>
    <w:rsid w:val="00226E23"/>
    <w:rsid w:val="00227358"/>
    <w:rsid w:val="00230203"/>
    <w:rsid w:val="00232F36"/>
    <w:rsid w:val="00233BFC"/>
    <w:rsid w:val="00237F4E"/>
    <w:rsid w:val="00240056"/>
    <w:rsid w:val="00240344"/>
    <w:rsid w:val="00240CF8"/>
    <w:rsid w:val="0024470A"/>
    <w:rsid w:val="00246E18"/>
    <w:rsid w:val="002472E5"/>
    <w:rsid w:val="00247DC4"/>
    <w:rsid w:val="00250227"/>
    <w:rsid w:val="00254340"/>
    <w:rsid w:val="0025737E"/>
    <w:rsid w:val="00257D09"/>
    <w:rsid w:val="0026023E"/>
    <w:rsid w:val="00260D55"/>
    <w:rsid w:val="002651EE"/>
    <w:rsid w:val="00265764"/>
    <w:rsid w:val="00265B68"/>
    <w:rsid w:val="00265C2B"/>
    <w:rsid w:val="00270C76"/>
    <w:rsid w:val="00271626"/>
    <w:rsid w:val="002719DB"/>
    <w:rsid w:val="00272C41"/>
    <w:rsid w:val="00273E96"/>
    <w:rsid w:val="00274326"/>
    <w:rsid w:val="00276774"/>
    <w:rsid w:val="00277749"/>
    <w:rsid w:val="00277D28"/>
    <w:rsid w:val="00284399"/>
    <w:rsid w:val="002847B9"/>
    <w:rsid w:val="00284F6C"/>
    <w:rsid w:val="002857B3"/>
    <w:rsid w:val="002866B6"/>
    <w:rsid w:val="00287676"/>
    <w:rsid w:val="00291BF4"/>
    <w:rsid w:val="002931F4"/>
    <w:rsid w:val="00294118"/>
    <w:rsid w:val="00294EF6"/>
    <w:rsid w:val="00295098"/>
    <w:rsid w:val="002953D1"/>
    <w:rsid w:val="00296620"/>
    <w:rsid w:val="0029713F"/>
    <w:rsid w:val="002A0206"/>
    <w:rsid w:val="002A40C6"/>
    <w:rsid w:val="002A40FB"/>
    <w:rsid w:val="002A5F94"/>
    <w:rsid w:val="002A6290"/>
    <w:rsid w:val="002A66B0"/>
    <w:rsid w:val="002B022C"/>
    <w:rsid w:val="002B0775"/>
    <w:rsid w:val="002B20A6"/>
    <w:rsid w:val="002B215B"/>
    <w:rsid w:val="002B3C7A"/>
    <w:rsid w:val="002B47F9"/>
    <w:rsid w:val="002B5173"/>
    <w:rsid w:val="002B51D7"/>
    <w:rsid w:val="002B660F"/>
    <w:rsid w:val="002B6885"/>
    <w:rsid w:val="002C2D3D"/>
    <w:rsid w:val="002C3B9B"/>
    <w:rsid w:val="002C461B"/>
    <w:rsid w:val="002C53E7"/>
    <w:rsid w:val="002C5892"/>
    <w:rsid w:val="002C5FED"/>
    <w:rsid w:val="002D03BD"/>
    <w:rsid w:val="002D2F46"/>
    <w:rsid w:val="002D39C8"/>
    <w:rsid w:val="002D42B5"/>
    <w:rsid w:val="002D46B8"/>
    <w:rsid w:val="002D63ED"/>
    <w:rsid w:val="002D7546"/>
    <w:rsid w:val="002E0D99"/>
    <w:rsid w:val="002E0E81"/>
    <w:rsid w:val="002E1B4B"/>
    <w:rsid w:val="002E2A1E"/>
    <w:rsid w:val="002E37DE"/>
    <w:rsid w:val="002E3BEE"/>
    <w:rsid w:val="002E3FAA"/>
    <w:rsid w:val="002E473F"/>
    <w:rsid w:val="002E4814"/>
    <w:rsid w:val="002E4F9F"/>
    <w:rsid w:val="002E5AC3"/>
    <w:rsid w:val="002E5C39"/>
    <w:rsid w:val="002E63C1"/>
    <w:rsid w:val="002E7D68"/>
    <w:rsid w:val="002F0B09"/>
    <w:rsid w:val="002F0ECB"/>
    <w:rsid w:val="002F27D5"/>
    <w:rsid w:val="002F4540"/>
    <w:rsid w:val="002F5C5E"/>
    <w:rsid w:val="003008CE"/>
    <w:rsid w:val="00300FDA"/>
    <w:rsid w:val="003028DC"/>
    <w:rsid w:val="00303CB9"/>
    <w:rsid w:val="00303D87"/>
    <w:rsid w:val="00304CE1"/>
    <w:rsid w:val="00304D36"/>
    <w:rsid w:val="00305208"/>
    <w:rsid w:val="00306D03"/>
    <w:rsid w:val="0030712B"/>
    <w:rsid w:val="00307D2E"/>
    <w:rsid w:val="00313464"/>
    <w:rsid w:val="00313EA0"/>
    <w:rsid w:val="00316C93"/>
    <w:rsid w:val="00317DE1"/>
    <w:rsid w:val="00317E68"/>
    <w:rsid w:val="00320839"/>
    <w:rsid w:val="00320D8C"/>
    <w:rsid w:val="00321878"/>
    <w:rsid w:val="00323DA5"/>
    <w:rsid w:val="003251DA"/>
    <w:rsid w:val="00325697"/>
    <w:rsid w:val="003269A5"/>
    <w:rsid w:val="00331F41"/>
    <w:rsid w:val="00332A03"/>
    <w:rsid w:val="00332C73"/>
    <w:rsid w:val="00333270"/>
    <w:rsid w:val="0033328C"/>
    <w:rsid w:val="0033337B"/>
    <w:rsid w:val="0033502D"/>
    <w:rsid w:val="00335242"/>
    <w:rsid w:val="00335C3B"/>
    <w:rsid w:val="00336F44"/>
    <w:rsid w:val="00340475"/>
    <w:rsid w:val="0034220C"/>
    <w:rsid w:val="003434F5"/>
    <w:rsid w:val="003446ED"/>
    <w:rsid w:val="00344D56"/>
    <w:rsid w:val="00345CC4"/>
    <w:rsid w:val="00346422"/>
    <w:rsid w:val="003477DA"/>
    <w:rsid w:val="003512A4"/>
    <w:rsid w:val="003521DD"/>
    <w:rsid w:val="00352F5E"/>
    <w:rsid w:val="0035317D"/>
    <w:rsid w:val="0035435D"/>
    <w:rsid w:val="00354579"/>
    <w:rsid w:val="00354AA4"/>
    <w:rsid w:val="0035751B"/>
    <w:rsid w:val="0036025F"/>
    <w:rsid w:val="00360DED"/>
    <w:rsid w:val="00361A71"/>
    <w:rsid w:val="003629E3"/>
    <w:rsid w:val="00363790"/>
    <w:rsid w:val="00367980"/>
    <w:rsid w:val="00367CEF"/>
    <w:rsid w:val="00370C5B"/>
    <w:rsid w:val="003735B4"/>
    <w:rsid w:val="00373B0B"/>
    <w:rsid w:val="003745B5"/>
    <w:rsid w:val="00376E95"/>
    <w:rsid w:val="00380C67"/>
    <w:rsid w:val="00381657"/>
    <w:rsid w:val="00381F0D"/>
    <w:rsid w:val="0038251D"/>
    <w:rsid w:val="0038330B"/>
    <w:rsid w:val="003833AF"/>
    <w:rsid w:val="003837CD"/>
    <w:rsid w:val="00385E08"/>
    <w:rsid w:val="00387153"/>
    <w:rsid w:val="0039141C"/>
    <w:rsid w:val="00393AC6"/>
    <w:rsid w:val="00394BC2"/>
    <w:rsid w:val="003978A3"/>
    <w:rsid w:val="00397931"/>
    <w:rsid w:val="0039797D"/>
    <w:rsid w:val="003A158D"/>
    <w:rsid w:val="003A1C93"/>
    <w:rsid w:val="003A2400"/>
    <w:rsid w:val="003A2B69"/>
    <w:rsid w:val="003A5D9E"/>
    <w:rsid w:val="003A7299"/>
    <w:rsid w:val="003B103E"/>
    <w:rsid w:val="003B1209"/>
    <w:rsid w:val="003B2966"/>
    <w:rsid w:val="003B2C65"/>
    <w:rsid w:val="003B4641"/>
    <w:rsid w:val="003B56A1"/>
    <w:rsid w:val="003B5ABA"/>
    <w:rsid w:val="003B78BC"/>
    <w:rsid w:val="003B7D37"/>
    <w:rsid w:val="003C0577"/>
    <w:rsid w:val="003C0B1E"/>
    <w:rsid w:val="003C6A8B"/>
    <w:rsid w:val="003C79AC"/>
    <w:rsid w:val="003D3762"/>
    <w:rsid w:val="003D3FD2"/>
    <w:rsid w:val="003D43A8"/>
    <w:rsid w:val="003D5DBC"/>
    <w:rsid w:val="003D6DC5"/>
    <w:rsid w:val="003D6E4B"/>
    <w:rsid w:val="003E0480"/>
    <w:rsid w:val="003E0A30"/>
    <w:rsid w:val="003E1768"/>
    <w:rsid w:val="003E1C94"/>
    <w:rsid w:val="003E3158"/>
    <w:rsid w:val="003F106D"/>
    <w:rsid w:val="003F238D"/>
    <w:rsid w:val="003F322E"/>
    <w:rsid w:val="003F3C1B"/>
    <w:rsid w:val="003F58A1"/>
    <w:rsid w:val="003F754F"/>
    <w:rsid w:val="003F7872"/>
    <w:rsid w:val="003F7A68"/>
    <w:rsid w:val="0040198E"/>
    <w:rsid w:val="00401B85"/>
    <w:rsid w:val="00402958"/>
    <w:rsid w:val="0040362D"/>
    <w:rsid w:val="00403E0E"/>
    <w:rsid w:val="00405076"/>
    <w:rsid w:val="00405CA8"/>
    <w:rsid w:val="00405F17"/>
    <w:rsid w:val="00406001"/>
    <w:rsid w:val="00407DE9"/>
    <w:rsid w:val="00410C16"/>
    <w:rsid w:val="0041163D"/>
    <w:rsid w:val="00412BC3"/>
    <w:rsid w:val="00412F48"/>
    <w:rsid w:val="00413022"/>
    <w:rsid w:val="0041601F"/>
    <w:rsid w:val="00416EE5"/>
    <w:rsid w:val="00417447"/>
    <w:rsid w:val="0041765F"/>
    <w:rsid w:val="004223EE"/>
    <w:rsid w:val="00424619"/>
    <w:rsid w:val="00430485"/>
    <w:rsid w:val="004320F3"/>
    <w:rsid w:val="00433184"/>
    <w:rsid w:val="00434F50"/>
    <w:rsid w:val="00437FA1"/>
    <w:rsid w:val="00441D75"/>
    <w:rsid w:val="00444064"/>
    <w:rsid w:val="0044422C"/>
    <w:rsid w:val="004447C4"/>
    <w:rsid w:val="00444DFF"/>
    <w:rsid w:val="0044530E"/>
    <w:rsid w:val="004453CB"/>
    <w:rsid w:val="00447440"/>
    <w:rsid w:val="00447EF9"/>
    <w:rsid w:val="0045398D"/>
    <w:rsid w:val="0045511B"/>
    <w:rsid w:val="00455DE2"/>
    <w:rsid w:val="004567F5"/>
    <w:rsid w:val="004573E5"/>
    <w:rsid w:val="0046044F"/>
    <w:rsid w:val="004645CA"/>
    <w:rsid w:val="004659D2"/>
    <w:rsid w:val="00471775"/>
    <w:rsid w:val="00471D97"/>
    <w:rsid w:val="004731FB"/>
    <w:rsid w:val="00473289"/>
    <w:rsid w:val="00473A03"/>
    <w:rsid w:val="00473D1C"/>
    <w:rsid w:val="004744D6"/>
    <w:rsid w:val="00475A3E"/>
    <w:rsid w:val="0047667A"/>
    <w:rsid w:val="00480AD1"/>
    <w:rsid w:val="00481FE1"/>
    <w:rsid w:val="00482259"/>
    <w:rsid w:val="00483E03"/>
    <w:rsid w:val="004853A4"/>
    <w:rsid w:val="00485C0D"/>
    <w:rsid w:val="00486AED"/>
    <w:rsid w:val="00487030"/>
    <w:rsid w:val="004875F1"/>
    <w:rsid w:val="0049192E"/>
    <w:rsid w:val="00491FFF"/>
    <w:rsid w:val="0049209F"/>
    <w:rsid w:val="00492920"/>
    <w:rsid w:val="0049418C"/>
    <w:rsid w:val="0049494C"/>
    <w:rsid w:val="0049589F"/>
    <w:rsid w:val="0049666E"/>
    <w:rsid w:val="00496C0F"/>
    <w:rsid w:val="00497D0F"/>
    <w:rsid w:val="004A01BD"/>
    <w:rsid w:val="004A064E"/>
    <w:rsid w:val="004A0A5E"/>
    <w:rsid w:val="004A1F2A"/>
    <w:rsid w:val="004A2D57"/>
    <w:rsid w:val="004A31D3"/>
    <w:rsid w:val="004A469A"/>
    <w:rsid w:val="004A54F1"/>
    <w:rsid w:val="004A5AE1"/>
    <w:rsid w:val="004B52DB"/>
    <w:rsid w:val="004C0530"/>
    <w:rsid w:val="004C0F9A"/>
    <w:rsid w:val="004C1736"/>
    <w:rsid w:val="004C2719"/>
    <w:rsid w:val="004C355C"/>
    <w:rsid w:val="004C3707"/>
    <w:rsid w:val="004C3A57"/>
    <w:rsid w:val="004C61A5"/>
    <w:rsid w:val="004D0158"/>
    <w:rsid w:val="004D098C"/>
    <w:rsid w:val="004D246B"/>
    <w:rsid w:val="004D3174"/>
    <w:rsid w:val="004D3E2F"/>
    <w:rsid w:val="004D3E78"/>
    <w:rsid w:val="004D645C"/>
    <w:rsid w:val="004E225F"/>
    <w:rsid w:val="004E2CF5"/>
    <w:rsid w:val="004E3C92"/>
    <w:rsid w:val="004E3E32"/>
    <w:rsid w:val="004E4414"/>
    <w:rsid w:val="004E491C"/>
    <w:rsid w:val="004F1960"/>
    <w:rsid w:val="004F1A60"/>
    <w:rsid w:val="004F225A"/>
    <w:rsid w:val="004F36EA"/>
    <w:rsid w:val="004F3A04"/>
    <w:rsid w:val="004F5FF7"/>
    <w:rsid w:val="0050095C"/>
    <w:rsid w:val="00503609"/>
    <w:rsid w:val="00503B61"/>
    <w:rsid w:val="005044E1"/>
    <w:rsid w:val="00504763"/>
    <w:rsid w:val="00506840"/>
    <w:rsid w:val="00507B4C"/>
    <w:rsid w:val="00511500"/>
    <w:rsid w:val="00511DEC"/>
    <w:rsid w:val="00512312"/>
    <w:rsid w:val="005149C4"/>
    <w:rsid w:val="00514BE9"/>
    <w:rsid w:val="00517365"/>
    <w:rsid w:val="005208D8"/>
    <w:rsid w:val="00520D68"/>
    <w:rsid w:val="0052117F"/>
    <w:rsid w:val="00523B3C"/>
    <w:rsid w:val="00525382"/>
    <w:rsid w:val="005262EB"/>
    <w:rsid w:val="00527F4E"/>
    <w:rsid w:val="0053188E"/>
    <w:rsid w:val="00532561"/>
    <w:rsid w:val="00533BE0"/>
    <w:rsid w:val="00533E73"/>
    <w:rsid w:val="00533EB2"/>
    <w:rsid w:val="005340B4"/>
    <w:rsid w:val="0053547E"/>
    <w:rsid w:val="00535E8D"/>
    <w:rsid w:val="005364D8"/>
    <w:rsid w:val="005368B2"/>
    <w:rsid w:val="0054154C"/>
    <w:rsid w:val="005427BF"/>
    <w:rsid w:val="00545338"/>
    <w:rsid w:val="005455EB"/>
    <w:rsid w:val="005501E7"/>
    <w:rsid w:val="00550264"/>
    <w:rsid w:val="005507B3"/>
    <w:rsid w:val="00555078"/>
    <w:rsid w:val="005564C1"/>
    <w:rsid w:val="00556DD7"/>
    <w:rsid w:val="00556FC3"/>
    <w:rsid w:val="00557014"/>
    <w:rsid w:val="0056072E"/>
    <w:rsid w:val="00560E9E"/>
    <w:rsid w:val="00561A91"/>
    <w:rsid w:val="00562404"/>
    <w:rsid w:val="00562968"/>
    <w:rsid w:val="005638DD"/>
    <w:rsid w:val="00564229"/>
    <w:rsid w:val="005653F4"/>
    <w:rsid w:val="0056550B"/>
    <w:rsid w:val="0056699C"/>
    <w:rsid w:val="0057164F"/>
    <w:rsid w:val="0057475D"/>
    <w:rsid w:val="00574ABF"/>
    <w:rsid w:val="00574B33"/>
    <w:rsid w:val="005756C7"/>
    <w:rsid w:val="0057669F"/>
    <w:rsid w:val="00576E04"/>
    <w:rsid w:val="00576E4D"/>
    <w:rsid w:val="005776F3"/>
    <w:rsid w:val="0057792A"/>
    <w:rsid w:val="005830A8"/>
    <w:rsid w:val="005837D1"/>
    <w:rsid w:val="00584154"/>
    <w:rsid w:val="00585133"/>
    <w:rsid w:val="00587904"/>
    <w:rsid w:val="00587F23"/>
    <w:rsid w:val="005902D8"/>
    <w:rsid w:val="005910A2"/>
    <w:rsid w:val="005942D5"/>
    <w:rsid w:val="00594597"/>
    <w:rsid w:val="00594F5C"/>
    <w:rsid w:val="0059521A"/>
    <w:rsid w:val="00596115"/>
    <w:rsid w:val="00596803"/>
    <w:rsid w:val="005A1401"/>
    <w:rsid w:val="005A2665"/>
    <w:rsid w:val="005A418E"/>
    <w:rsid w:val="005A44E8"/>
    <w:rsid w:val="005A715F"/>
    <w:rsid w:val="005A79B4"/>
    <w:rsid w:val="005B13DF"/>
    <w:rsid w:val="005B16E6"/>
    <w:rsid w:val="005B4E1C"/>
    <w:rsid w:val="005B5CC9"/>
    <w:rsid w:val="005C32B4"/>
    <w:rsid w:val="005C3859"/>
    <w:rsid w:val="005C38EA"/>
    <w:rsid w:val="005C466B"/>
    <w:rsid w:val="005C524D"/>
    <w:rsid w:val="005C777B"/>
    <w:rsid w:val="005C7D61"/>
    <w:rsid w:val="005D0840"/>
    <w:rsid w:val="005D23A1"/>
    <w:rsid w:val="005D3543"/>
    <w:rsid w:val="005D4564"/>
    <w:rsid w:val="005D5688"/>
    <w:rsid w:val="005D5FCD"/>
    <w:rsid w:val="005D6E06"/>
    <w:rsid w:val="005D75AE"/>
    <w:rsid w:val="005D788E"/>
    <w:rsid w:val="005E09AF"/>
    <w:rsid w:val="005E2CE5"/>
    <w:rsid w:val="005E304A"/>
    <w:rsid w:val="005E3312"/>
    <w:rsid w:val="005E37CF"/>
    <w:rsid w:val="005E3924"/>
    <w:rsid w:val="005E3C4A"/>
    <w:rsid w:val="005E4F15"/>
    <w:rsid w:val="005E4F3E"/>
    <w:rsid w:val="005E55D5"/>
    <w:rsid w:val="005E7D73"/>
    <w:rsid w:val="005E7DF4"/>
    <w:rsid w:val="005F01D8"/>
    <w:rsid w:val="005F595F"/>
    <w:rsid w:val="005F6065"/>
    <w:rsid w:val="005F642A"/>
    <w:rsid w:val="00600D5E"/>
    <w:rsid w:val="0060106B"/>
    <w:rsid w:val="006014C4"/>
    <w:rsid w:val="00601E93"/>
    <w:rsid w:val="0060556E"/>
    <w:rsid w:val="00606F21"/>
    <w:rsid w:val="00610711"/>
    <w:rsid w:val="006109F6"/>
    <w:rsid w:val="006124C3"/>
    <w:rsid w:val="0061299A"/>
    <w:rsid w:val="00614240"/>
    <w:rsid w:val="00614EA9"/>
    <w:rsid w:val="00616F58"/>
    <w:rsid w:val="0061780D"/>
    <w:rsid w:val="0062032A"/>
    <w:rsid w:val="00620BF8"/>
    <w:rsid w:val="00620FBF"/>
    <w:rsid w:val="0062313C"/>
    <w:rsid w:val="00623DB1"/>
    <w:rsid w:val="00624150"/>
    <w:rsid w:val="006265FB"/>
    <w:rsid w:val="00626FAA"/>
    <w:rsid w:val="00627FD9"/>
    <w:rsid w:val="00630358"/>
    <w:rsid w:val="0063093C"/>
    <w:rsid w:val="006451E0"/>
    <w:rsid w:val="00645213"/>
    <w:rsid w:val="00647F45"/>
    <w:rsid w:val="00653CDC"/>
    <w:rsid w:val="00656FF8"/>
    <w:rsid w:val="00657ACE"/>
    <w:rsid w:val="00660336"/>
    <w:rsid w:val="00662BA3"/>
    <w:rsid w:val="0066413C"/>
    <w:rsid w:val="00664AF7"/>
    <w:rsid w:val="00665156"/>
    <w:rsid w:val="0066527A"/>
    <w:rsid w:val="00665F0B"/>
    <w:rsid w:val="006677B9"/>
    <w:rsid w:val="00667930"/>
    <w:rsid w:val="006706D5"/>
    <w:rsid w:val="00674346"/>
    <w:rsid w:val="006745ED"/>
    <w:rsid w:val="00676556"/>
    <w:rsid w:val="00677203"/>
    <w:rsid w:val="006774F7"/>
    <w:rsid w:val="00677F9B"/>
    <w:rsid w:val="006816E7"/>
    <w:rsid w:val="00682F70"/>
    <w:rsid w:val="006868A4"/>
    <w:rsid w:val="00690056"/>
    <w:rsid w:val="00690C18"/>
    <w:rsid w:val="00691D10"/>
    <w:rsid w:val="00692BD6"/>
    <w:rsid w:val="006937B4"/>
    <w:rsid w:val="00693F23"/>
    <w:rsid w:val="00697282"/>
    <w:rsid w:val="00697416"/>
    <w:rsid w:val="006A085C"/>
    <w:rsid w:val="006A17A8"/>
    <w:rsid w:val="006A2365"/>
    <w:rsid w:val="006A2D3F"/>
    <w:rsid w:val="006A3FD4"/>
    <w:rsid w:val="006A48D0"/>
    <w:rsid w:val="006A5BE5"/>
    <w:rsid w:val="006A61D2"/>
    <w:rsid w:val="006B0ADA"/>
    <w:rsid w:val="006B0C13"/>
    <w:rsid w:val="006B1726"/>
    <w:rsid w:val="006B19C4"/>
    <w:rsid w:val="006B2E3B"/>
    <w:rsid w:val="006B35CB"/>
    <w:rsid w:val="006B5DCA"/>
    <w:rsid w:val="006B6F60"/>
    <w:rsid w:val="006C01B8"/>
    <w:rsid w:val="006C1D29"/>
    <w:rsid w:val="006C2EC7"/>
    <w:rsid w:val="006C304E"/>
    <w:rsid w:val="006C4BA4"/>
    <w:rsid w:val="006C6A15"/>
    <w:rsid w:val="006C7749"/>
    <w:rsid w:val="006D1719"/>
    <w:rsid w:val="006D2BCF"/>
    <w:rsid w:val="006D2FB9"/>
    <w:rsid w:val="006D3C11"/>
    <w:rsid w:val="006D563E"/>
    <w:rsid w:val="006D6255"/>
    <w:rsid w:val="006D68B9"/>
    <w:rsid w:val="006D7B03"/>
    <w:rsid w:val="006E0691"/>
    <w:rsid w:val="006E5BF9"/>
    <w:rsid w:val="006E6C9C"/>
    <w:rsid w:val="006E6D4D"/>
    <w:rsid w:val="006E7972"/>
    <w:rsid w:val="006F0120"/>
    <w:rsid w:val="006F3448"/>
    <w:rsid w:val="006F4C71"/>
    <w:rsid w:val="006F5A3F"/>
    <w:rsid w:val="006F6960"/>
    <w:rsid w:val="006F6BAC"/>
    <w:rsid w:val="006F75B4"/>
    <w:rsid w:val="006F7E6D"/>
    <w:rsid w:val="00700C7A"/>
    <w:rsid w:val="0070218C"/>
    <w:rsid w:val="00702590"/>
    <w:rsid w:val="0070617D"/>
    <w:rsid w:val="0070785D"/>
    <w:rsid w:val="00710501"/>
    <w:rsid w:val="007109F4"/>
    <w:rsid w:val="0071193A"/>
    <w:rsid w:val="007123D3"/>
    <w:rsid w:val="00712B9D"/>
    <w:rsid w:val="00712DE7"/>
    <w:rsid w:val="00713466"/>
    <w:rsid w:val="00714528"/>
    <w:rsid w:val="00714DD9"/>
    <w:rsid w:val="007155D7"/>
    <w:rsid w:val="00715B52"/>
    <w:rsid w:val="00717CC9"/>
    <w:rsid w:val="00720E74"/>
    <w:rsid w:val="00721CE1"/>
    <w:rsid w:val="007240A9"/>
    <w:rsid w:val="00724609"/>
    <w:rsid w:val="00730174"/>
    <w:rsid w:val="00730A88"/>
    <w:rsid w:val="00730D9E"/>
    <w:rsid w:val="00731804"/>
    <w:rsid w:val="00731D19"/>
    <w:rsid w:val="007338DD"/>
    <w:rsid w:val="00734873"/>
    <w:rsid w:val="00735C35"/>
    <w:rsid w:val="007368B5"/>
    <w:rsid w:val="00736BD0"/>
    <w:rsid w:val="00736D62"/>
    <w:rsid w:val="00740733"/>
    <w:rsid w:val="0074118C"/>
    <w:rsid w:val="00741CCE"/>
    <w:rsid w:val="00743030"/>
    <w:rsid w:val="00744147"/>
    <w:rsid w:val="0074609E"/>
    <w:rsid w:val="007477DE"/>
    <w:rsid w:val="007517D2"/>
    <w:rsid w:val="00755AFD"/>
    <w:rsid w:val="00756A94"/>
    <w:rsid w:val="007603DB"/>
    <w:rsid w:val="007639CC"/>
    <w:rsid w:val="00765B27"/>
    <w:rsid w:val="00766E0D"/>
    <w:rsid w:val="00767F49"/>
    <w:rsid w:val="00770525"/>
    <w:rsid w:val="00771DF8"/>
    <w:rsid w:val="00772BB0"/>
    <w:rsid w:val="007730A0"/>
    <w:rsid w:val="0077455F"/>
    <w:rsid w:val="00776583"/>
    <w:rsid w:val="00780353"/>
    <w:rsid w:val="007807D7"/>
    <w:rsid w:val="0078246F"/>
    <w:rsid w:val="007834A4"/>
    <w:rsid w:val="00786F39"/>
    <w:rsid w:val="00790879"/>
    <w:rsid w:val="00791F7A"/>
    <w:rsid w:val="007925E8"/>
    <w:rsid w:val="00792B92"/>
    <w:rsid w:val="0079499E"/>
    <w:rsid w:val="0079643A"/>
    <w:rsid w:val="00796E28"/>
    <w:rsid w:val="00797EBD"/>
    <w:rsid w:val="007A0AAC"/>
    <w:rsid w:val="007A27A5"/>
    <w:rsid w:val="007A285B"/>
    <w:rsid w:val="007A2A1F"/>
    <w:rsid w:val="007A2EFA"/>
    <w:rsid w:val="007A4730"/>
    <w:rsid w:val="007A47DC"/>
    <w:rsid w:val="007A4B07"/>
    <w:rsid w:val="007A5CB2"/>
    <w:rsid w:val="007A6179"/>
    <w:rsid w:val="007A79EC"/>
    <w:rsid w:val="007B082D"/>
    <w:rsid w:val="007B0A15"/>
    <w:rsid w:val="007B2249"/>
    <w:rsid w:val="007B2282"/>
    <w:rsid w:val="007B23D7"/>
    <w:rsid w:val="007B30CD"/>
    <w:rsid w:val="007B37F4"/>
    <w:rsid w:val="007B4382"/>
    <w:rsid w:val="007C34C6"/>
    <w:rsid w:val="007C39A7"/>
    <w:rsid w:val="007C57E1"/>
    <w:rsid w:val="007C65EF"/>
    <w:rsid w:val="007C6BCF"/>
    <w:rsid w:val="007C782C"/>
    <w:rsid w:val="007C7C72"/>
    <w:rsid w:val="007D069E"/>
    <w:rsid w:val="007D0AC6"/>
    <w:rsid w:val="007D2727"/>
    <w:rsid w:val="007D288B"/>
    <w:rsid w:val="007D2A9B"/>
    <w:rsid w:val="007D3414"/>
    <w:rsid w:val="007D3E6C"/>
    <w:rsid w:val="007D5C15"/>
    <w:rsid w:val="007D6AE6"/>
    <w:rsid w:val="007E023C"/>
    <w:rsid w:val="007E06CD"/>
    <w:rsid w:val="007E20E9"/>
    <w:rsid w:val="007E451F"/>
    <w:rsid w:val="007E5980"/>
    <w:rsid w:val="007E6475"/>
    <w:rsid w:val="007E78B6"/>
    <w:rsid w:val="007F0BEB"/>
    <w:rsid w:val="007F0D1D"/>
    <w:rsid w:val="007F0F7C"/>
    <w:rsid w:val="007F2033"/>
    <w:rsid w:val="007F2A57"/>
    <w:rsid w:val="007F3238"/>
    <w:rsid w:val="007F4682"/>
    <w:rsid w:val="007F533C"/>
    <w:rsid w:val="007F5FF2"/>
    <w:rsid w:val="007F696B"/>
    <w:rsid w:val="007F6AD9"/>
    <w:rsid w:val="0080259A"/>
    <w:rsid w:val="00810D9F"/>
    <w:rsid w:val="00811EF5"/>
    <w:rsid w:val="0081626A"/>
    <w:rsid w:val="008202D0"/>
    <w:rsid w:val="008202EF"/>
    <w:rsid w:val="00820A8E"/>
    <w:rsid w:val="0082161E"/>
    <w:rsid w:val="00823AA6"/>
    <w:rsid w:val="00824BC8"/>
    <w:rsid w:val="0082574B"/>
    <w:rsid w:val="008306CA"/>
    <w:rsid w:val="008313B1"/>
    <w:rsid w:val="0083174E"/>
    <w:rsid w:val="0083189C"/>
    <w:rsid w:val="00834129"/>
    <w:rsid w:val="00834E02"/>
    <w:rsid w:val="00834E9E"/>
    <w:rsid w:val="00840F0C"/>
    <w:rsid w:val="00841EAB"/>
    <w:rsid w:val="00843316"/>
    <w:rsid w:val="00843F97"/>
    <w:rsid w:val="00847485"/>
    <w:rsid w:val="00850798"/>
    <w:rsid w:val="00850979"/>
    <w:rsid w:val="00851044"/>
    <w:rsid w:val="00852C61"/>
    <w:rsid w:val="00853E96"/>
    <w:rsid w:val="008564C8"/>
    <w:rsid w:val="008568CD"/>
    <w:rsid w:val="008636BA"/>
    <w:rsid w:val="00864ADB"/>
    <w:rsid w:val="00864D8B"/>
    <w:rsid w:val="00864E72"/>
    <w:rsid w:val="00865172"/>
    <w:rsid w:val="00866B50"/>
    <w:rsid w:val="00870164"/>
    <w:rsid w:val="00871825"/>
    <w:rsid w:val="0087686E"/>
    <w:rsid w:val="0088170D"/>
    <w:rsid w:val="008818BE"/>
    <w:rsid w:val="00883333"/>
    <w:rsid w:val="00883CCD"/>
    <w:rsid w:val="00884411"/>
    <w:rsid w:val="00885418"/>
    <w:rsid w:val="00886A7B"/>
    <w:rsid w:val="00886C74"/>
    <w:rsid w:val="00887BCF"/>
    <w:rsid w:val="0089074A"/>
    <w:rsid w:val="00890DF1"/>
    <w:rsid w:val="00891312"/>
    <w:rsid w:val="0089267F"/>
    <w:rsid w:val="00893526"/>
    <w:rsid w:val="0089383D"/>
    <w:rsid w:val="0089559F"/>
    <w:rsid w:val="008A1012"/>
    <w:rsid w:val="008A281D"/>
    <w:rsid w:val="008A4F04"/>
    <w:rsid w:val="008A6845"/>
    <w:rsid w:val="008A700C"/>
    <w:rsid w:val="008A70D1"/>
    <w:rsid w:val="008A7ECC"/>
    <w:rsid w:val="008B0E36"/>
    <w:rsid w:val="008B1491"/>
    <w:rsid w:val="008B21E1"/>
    <w:rsid w:val="008B2230"/>
    <w:rsid w:val="008B3BB2"/>
    <w:rsid w:val="008B3C38"/>
    <w:rsid w:val="008B4171"/>
    <w:rsid w:val="008B487D"/>
    <w:rsid w:val="008B5B91"/>
    <w:rsid w:val="008B5F45"/>
    <w:rsid w:val="008B7F41"/>
    <w:rsid w:val="008C02DC"/>
    <w:rsid w:val="008C093B"/>
    <w:rsid w:val="008C27A6"/>
    <w:rsid w:val="008C2DF3"/>
    <w:rsid w:val="008C5212"/>
    <w:rsid w:val="008C69B8"/>
    <w:rsid w:val="008C6EB4"/>
    <w:rsid w:val="008C7D95"/>
    <w:rsid w:val="008D1172"/>
    <w:rsid w:val="008D1325"/>
    <w:rsid w:val="008D2E51"/>
    <w:rsid w:val="008D6693"/>
    <w:rsid w:val="008D7965"/>
    <w:rsid w:val="008E00A3"/>
    <w:rsid w:val="008E01FC"/>
    <w:rsid w:val="008E0E56"/>
    <w:rsid w:val="008E17E6"/>
    <w:rsid w:val="008E1B60"/>
    <w:rsid w:val="008E22A2"/>
    <w:rsid w:val="008E22C1"/>
    <w:rsid w:val="008F0852"/>
    <w:rsid w:val="008F1B5C"/>
    <w:rsid w:val="008F37F4"/>
    <w:rsid w:val="008F3836"/>
    <w:rsid w:val="008F3DF7"/>
    <w:rsid w:val="008F4151"/>
    <w:rsid w:val="008F4867"/>
    <w:rsid w:val="008F5010"/>
    <w:rsid w:val="008F569C"/>
    <w:rsid w:val="0090009F"/>
    <w:rsid w:val="00900311"/>
    <w:rsid w:val="0090282A"/>
    <w:rsid w:val="009047AF"/>
    <w:rsid w:val="00905290"/>
    <w:rsid w:val="00906069"/>
    <w:rsid w:val="009071D2"/>
    <w:rsid w:val="00907930"/>
    <w:rsid w:val="00907E99"/>
    <w:rsid w:val="00911493"/>
    <w:rsid w:val="00912170"/>
    <w:rsid w:val="00912533"/>
    <w:rsid w:val="00912982"/>
    <w:rsid w:val="009129CF"/>
    <w:rsid w:val="0091464D"/>
    <w:rsid w:val="0091529C"/>
    <w:rsid w:val="009155FF"/>
    <w:rsid w:val="00915FAF"/>
    <w:rsid w:val="009162FC"/>
    <w:rsid w:val="00917632"/>
    <w:rsid w:val="00920CB3"/>
    <w:rsid w:val="009210E8"/>
    <w:rsid w:val="00923042"/>
    <w:rsid w:val="009231F2"/>
    <w:rsid w:val="009236A7"/>
    <w:rsid w:val="0092672F"/>
    <w:rsid w:val="00930B69"/>
    <w:rsid w:val="00931C99"/>
    <w:rsid w:val="00931F84"/>
    <w:rsid w:val="00933079"/>
    <w:rsid w:val="009341AB"/>
    <w:rsid w:val="00935896"/>
    <w:rsid w:val="009359ED"/>
    <w:rsid w:val="00935A7D"/>
    <w:rsid w:val="00935DE0"/>
    <w:rsid w:val="00936201"/>
    <w:rsid w:val="00936261"/>
    <w:rsid w:val="00936604"/>
    <w:rsid w:val="00937227"/>
    <w:rsid w:val="00937B6A"/>
    <w:rsid w:val="009400FD"/>
    <w:rsid w:val="009418C9"/>
    <w:rsid w:val="00943B56"/>
    <w:rsid w:val="00943BB9"/>
    <w:rsid w:val="00944A48"/>
    <w:rsid w:val="00944BB9"/>
    <w:rsid w:val="009452F2"/>
    <w:rsid w:val="00947A07"/>
    <w:rsid w:val="00950297"/>
    <w:rsid w:val="009528E8"/>
    <w:rsid w:val="00952FAB"/>
    <w:rsid w:val="009530BA"/>
    <w:rsid w:val="009531D2"/>
    <w:rsid w:val="00953D80"/>
    <w:rsid w:val="00955FDA"/>
    <w:rsid w:val="0095796F"/>
    <w:rsid w:val="0096260F"/>
    <w:rsid w:val="00963E87"/>
    <w:rsid w:val="00964A64"/>
    <w:rsid w:val="00964FFB"/>
    <w:rsid w:val="00967B71"/>
    <w:rsid w:val="00967C65"/>
    <w:rsid w:val="00970F96"/>
    <w:rsid w:val="00972D89"/>
    <w:rsid w:val="00972FCA"/>
    <w:rsid w:val="00972FD3"/>
    <w:rsid w:val="00974E35"/>
    <w:rsid w:val="0098057B"/>
    <w:rsid w:val="00984D17"/>
    <w:rsid w:val="00986057"/>
    <w:rsid w:val="00986289"/>
    <w:rsid w:val="009863A7"/>
    <w:rsid w:val="0098791E"/>
    <w:rsid w:val="00991FA0"/>
    <w:rsid w:val="009947D0"/>
    <w:rsid w:val="00994E6D"/>
    <w:rsid w:val="00994EC6"/>
    <w:rsid w:val="0099504F"/>
    <w:rsid w:val="00996FA5"/>
    <w:rsid w:val="0099732C"/>
    <w:rsid w:val="00997B85"/>
    <w:rsid w:val="009A0F1B"/>
    <w:rsid w:val="009A1D72"/>
    <w:rsid w:val="009A371B"/>
    <w:rsid w:val="009A394C"/>
    <w:rsid w:val="009A4B59"/>
    <w:rsid w:val="009A586A"/>
    <w:rsid w:val="009B03C6"/>
    <w:rsid w:val="009B0967"/>
    <w:rsid w:val="009B0EDD"/>
    <w:rsid w:val="009B2822"/>
    <w:rsid w:val="009B3D2A"/>
    <w:rsid w:val="009B6582"/>
    <w:rsid w:val="009B679A"/>
    <w:rsid w:val="009C349A"/>
    <w:rsid w:val="009C34F8"/>
    <w:rsid w:val="009C3A44"/>
    <w:rsid w:val="009C3F5D"/>
    <w:rsid w:val="009C4BD2"/>
    <w:rsid w:val="009C4C76"/>
    <w:rsid w:val="009C4CF7"/>
    <w:rsid w:val="009C5404"/>
    <w:rsid w:val="009C79DA"/>
    <w:rsid w:val="009D2283"/>
    <w:rsid w:val="009D46F2"/>
    <w:rsid w:val="009D5B27"/>
    <w:rsid w:val="009D69B7"/>
    <w:rsid w:val="009D6FC6"/>
    <w:rsid w:val="009D7DE0"/>
    <w:rsid w:val="009D7F9F"/>
    <w:rsid w:val="009E05A1"/>
    <w:rsid w:val="009E093D"/>
    <w:rsid w:val="009E12FF"/>
    <w:rsid w:val="009E23F2"/>
    <w:rsid w:val="009E25BE"/>
    <w:rsid w:val="009E321C"/>
    <w:rsid w:val="009E36B8"/>
    <w:rsid w:val="009E48C7"/>
    <w:rsid w:val="009E4DDE"/>
    <w:rsid w:val="009E52B7"/>
    <w:rsid w:val="009F102D"/>
    <w:rsid w:val="009F1D13"/>
    <w:rsid w:val="009F1F6F"/>
    <w:rsid w:val="009F5830"/>
    <w:rsid w:val="00A00B98"/>
    <w:rsid w:val="00A0122A"/>
    <w:rsid w:val="00A01427"/>
    <w:rsid w:val="00A04223"/>
    <w:rsid w:val="00A04527"/>
    <w:rsid w:val="00A04F2A"/>
    <w:rsid w:val="00A05E35"/>
    <w:rsid w:val="00A06982"/>
    <w:rsid w:val="00A06F64"/>
    <w:rsid w:val="00A07690"/>
    <w:rsid w:val="00A1065A"/>
    <w:rsid w:val="00A11CDA"/>
    <w:rsid w:val="00A14576"/>
    <w:rsid w:val="00A14915"/>
    <w:rsid w:val="00A16208"/>
    <w:rsid w:val="00A16462"/>
    <w:rsid w:val="00A20CF6"/>
    <w:rsid w:val="00A20FF9"/>
    <w:rsid w:val="00A212CE"/>
    <w:rsid w:val="00A22BB4"/>
    <w:rsid w:val="00A24A50"/>
    <w:rsid w:val="00A26456"/>
    <w:rsid w:val="00A2776D"/>
    <w:rsid w:val="00A3058E"/>
    <w:rsid w:val="00A30F81"/>
    <w:rsid w:val="00A311C6"/>
    <w:rsid w:val="00A337E8"/>
    <w:rsid w:val="00A371CE"/>
    <w:rsid w:val="00A374E3"/>
    <w:rsid w:val="00A376D9"/>
    <w:rsid w:val="00A378E1"/>
    <w:rsid w:val="00A40759"/>
    <w:rsid w:val="00A408D7"/>
    <w:rsid w:val="00A409DB"/>
    <w:rsid w:val="00A409EF"/>
    <w:rsid w:val="00A41146"/>
    <w:rsid w:val="00A41DEE"/>
    <w:rsid w:val="00A43522"/>
    <w:rsid w:val="00A44C7F"/>
    <w:rsid w:val="00A45CB6"/>
    <w:rsid w:val="00A46AB1"/>
    <w:rsid w:val="00A533F8"/>
    <w:rsid w:val="00A54D88"/>
    <w:rsid w:val="00A54F58"/>
    <w:rsid w:val="00A566DC"/>
    <w:rsid w:val="00A56983"/>
    <w:rsid w:val="00A6144E"/>
    <w:rsid w:val="00A615EE"/>
    <w:rsid w:val="00A6163E"/>
    <w:rsid w:val="00A61AD7"/>
    <w:rsid w:val="00A64913"/>
    <w:rsid w:val="00A65107"/>
    <w:rsid w:val="00A67FC9"/>
    <w:rsid w:val="00A7064B"/>
    <w:rsid w:val="00A70687"/>
    <w:rsid w:val="00A7119C"/>
    <w:rsid w:val="00A72399"/>
    <w:rsid w:val="00A74C49"/>
    <w:rsid w:val="00A77A7B"/>
    <w:rsid w:val="00A77A8A"/>
    <w:rsid w:val="00A80BC7"/>
    <w:rsid w:val="00A83E25"/>
    <w:rsid w:val="00A8578C"/>
    <w:rsid w:val="00A868F8"/>
    <w:rsid w:val="00A91371"/>
    <w:rsid w:val="00A91400"/>
    <w:rsid w:val="00A9358E"/>
    <w:rsid w:val="00A93B0F"/>
    <w:rsid w:val="00A9612B"/>
    <w:rsid w:val="00A9729C"/>
    <w:rsid w:val="00AA1A9E"/>
    <w:rsid w:val="00AA2395"/>
    <w:rsid w:val="00AA36EC"/>
    <w:rsid w:val="00AA46A1"/>
    <w:rsid w:val="00AA5352"/>
    <w:rsid w:val="00AA692C"/>
    <w:rsid w:val="00AA750F"/>
    <w:rsid w:val="00AB036B"/>
    <w:rsid w:val="00AB2778"/>
    <w:rsid w:val="00AB4046"/>
    <w:rsid w:val="00AB5722"/>
    <w:rsid w:val="00AB6B38"/>
    <w:rsid w:val="00AB6D1A"/>
    <w:rsid w:val="00AB6F6D"/>
    <w:rsid w:val="00AB722E"/>
    <w:rsid w:val="00AB7D9A"/>
    <w:rsid w:val="00AC2E03"/>
    <w:rsid w:val="00AC609E"/>
    <w:rsid w:val="00AC6DF3"/>
    <w:rsid w:val="00AD10D9"/>
    <w:rsid w:val="00AD1F4B"/>
    <w:rsid w:val="00AD296F"/>
    <w:rsid w:val="00AD3EDC"/>
    <w:rsid w:val="00AD43E8"/>
    <w:rsid w:val="00AD5244"/>
    <w:rsid w:val="00AE2C88"/>
    <w:rsid w:val="00AE6245"/>
    <w:rsid w:val="00AF080A"/>
    <w:rsid w:val="00AF3301"/>
    <w:rsid w:val="00AF4B3E"/>
    <w:rsid w:val="00AF5704"/>
    <w:rsid w:val="00AF66B0"/>
    <w:rsid w:val="00AF7869"/>
    <w:rsid w:val="00B0069D"/>
    <w:rsid w:val="00B01138"/>
    <w:rsid w:val="00B01D59"/>
    <w:rsid w:val="00B0334B"/>
    <w:rsid w:val="00B03629"/>
    <w:rsid w:val="00B0406D"/>
    <w:rsid w:val="00B0597E"/>
    <w:rsid w:val="00B0694F"/>
    <w:rsid w:val="00B11822"/>
    <w:rsid w:val="00B11C45"/>
    <w:rsid w:val="00B133EF"/>
    <w:rsid w:val="00B14074"/>
    <w:rsid w:val="00B14582"/>
    <w:rsid w:val="00B15063"/>
    <w:rsid w:val="00B15CF1"/>
    <w:rsid w:val="00B15D65"/>
    <w:rsid w:val="00B16438"/>
    <w:rsid w:val="00B179BD"/>
    <w:rsid w:val="00B20814"/>
    <w:rsid w:val="00B22004"/>
    <w:rsid w:val="00B2582C"/>
    <w:rsid w:val="00B25DA5"/>
    <w:rsid w:val="00B25E5E"/>
    <w:rsid w:val="00B27E59"/>
    <w:rsid w:val="00B3024F"/>
    <w:rsid w:val="00B30873"/>
    <w:rsid w:val="00B33128"/>
    <w:rsid w:val="00B338CA"/>
    <w:rsid w:val="00B339B8"/>
    <w:rsid w:val="00B340E5"/>
    <w:rsid w:val="00B35BA0"/>
    <w:rsid w:val="00B35CB9"/>
    <w:rsid w:val="00B360CF"/>
    <w:rsid w:val="00B36BB1"/>
    <w:rsid w:val="00B403B3"/>
    <w:rsid w:val="00B4100A"/>
    <w:rsid w:val="00B42500"/>
    <w:rsid w:val="00B42CE2"/>
    <w:rsid w:val="00B4347F"/>
    <w:rsid w:val="00B43AAF"/>
    <w:rsid w:val="00B501E6"/>
    <w:rsid w:val="00B531C9"/>
    <w:rsid w:val="00B53A4D"/>
    <w:rsid w:val="00B5697F"/>
    <w:rsid w:val="00B57890"/>
    <w:rsid w:val="00B60D45"/>
    <w:rsid w:val="00B61C89"/>
    <w:rsid w:val="00B623F6"/>
    <w:rsid w:val="00B640E6"/>
    <w:rsid w:val="00B6478C"/>
    <w:rsid w:val="00B651B9"/>
    <w:rsid w:val="00B65A54"/>
    <w:rsid w:val="00B6644F"/>
    <w:rsid w:val="00B7096A"/>
    <w:rsid w:val="00B71E1B"/>
    <w:rsid w:val="00B71FD3"/>
    <w:rsid w:val="00B72A26"/>
    <w:rsid w:val="00B76051"/>
    <w:rsid w:val="00B805D5"/>
    <w:rsid w:val="00B84395"/>
    <w:rsid w:val="00B84FD1"/>
    <w:rsid w:val="00B8623E"/>
    <w:rsid w:val="00B8688B"/>
    <w:rsid w:val="00B86EB4"/>
    <w:rsid w:val="00B90509"/>
    <w:rsid w:val="00B91107"/>
    <w:rsid w:val="00B91199"/>
    <w:rsid w:val="00B921B0"/>
    <w:rsid w:val="00B9249A"/>
    <w:rsid w:val="00B925F7"/>
    <w:rsid w:val="00B935C0"/>
    <w:rsid w:val="00B93CA4"/>
    <w:rsid w:val="00B94C76"/>
    <w:rsid w:val="00B957CB"/>
    <w:rsid w:val="00B96852"/>
    <w:rsid w:val="00B969FD"/>
    <w:rsid w:val="00B9741A"/>
    <w:rsid w:val="00B9771D"/>
    <w:rsid w:val="00B97C94"/>
    <w:rsid w:val="00BA0934"/>
    <w:rsid w:val="00BA0D70"/>
    <w:rsid w:val="00BA18CF"/>
    <w:rsid w:val="00BA315E"/>
    <w:rsid w:val="00BA3635"/>
    <w:rsid w:val="00BA5DB6"/>
    <w:rsid w:val="00BA6E41"/>
    <w:rsid w:val="00BA715E"/>
    <w:rsid w:val="00BA7243"/>
    <w:rsid w:val="00BA75B9"/>
    <w:rsid w:val="00BB08DB"/>
    <w:rsid w:val="00BB3E4C"/>
    <w:rsid w:val="00BB7613"/>
    <w:rsid w:val="00BC0648"/>
    <w:rsid w:val="00BC1581"/>
    <w:rsid w:val="00BC2140"/>
    <w:rsid w:val="00BC3A80"/>
    <w:rsid w:val="00BC3D8B"/>
    <w:rsid w:val="00BC3F72"/>
    <w:rsid w:val="00BC469C"/>
    <w:rsid w:val="00BD3B46"/>
    <w:rsid w:val="00BD3C5A"/>
    <w:rsid w:val="00BD56C8"/>
    <w:rsid w:val="00BD6BF0"/>
    <w:rsid w:val="00BD6D15"/>
    <w:rsid w:val="00BD6D2F"/>
    <w:rsid w:val="00BE1682"/>
    <w:rsid w:val="00BE2A72"/>
    <w:rsid w:val="00BE32DF"/>
    <w:rsid w:val="00BE36F4"/>
    <w:rsid w:val="00BE3C37"/>
    <w:rsid w:val="00BE4E13"/>
    <w:rsid w:val="00BF20EB"/>
    <w:rsid w:val="00BF2E1C"/>
    <w:rsid w:val="00BF3D81"/>
    <w:rsid w:val="00BF5715"/>
    <w:rsid w:val="00BF6857"/>
    <w:rsid w:val="00C03480"/>
    <w:rsid w:val="00C04138"/>
    <w:rsid w:val="00C054D9"/>
    <w:rsid w:val="00C057AC"/>
    <w:rsid w:val="00C07575"/>
    <w:rsid w:val="00C076AF"/>
    <w:rsid w:val="00C10B12"/>
    <w:rsid w:val="00C11806"/>
    <w:rsid w:val="00C123CE"/>
    <w:rsid w:val="00C143A9"/>
    <w:rsid w:val="00C148D7"/>
    <w:rsid w:val="00C21842"/>
    <w:rsid w:val="00C21EAC"/>
    <w:rsid w:val="00C26301"/>
    <w:rsid w:val="00C27975"/>
    <w:rsid w:val="00C32800"/>
    <w:rsid w:val="00C32BDF"/>
    <w:rsid w:val="00C336EA"/>
    <w:rsid w:val="00C37D76"/>
    <w:rsid w:val="00C40F07"/>
    <w:rsid w:val="00C43F6A"/>
    <w:rsid w:val="00C5088D"/>
    <w:rsid w:val="00C52EF6"/>
    <w:rsid w:val="00C53134"/>
    <w:rsid w:val="00C53CAA"/>
    <w:rsid w:val="00C540F7"/>
    <w:rsid w:val="00C54620"/>
    <w:rsid w:val="00C5465F"/>
    <w:rsid w:val="00C5693F"/>
    <w:rsid w:val="00C56B65"/>
    <w:rsid w:val="00C57090"/>
    <w:rsid w:val="00C605A5"/>
    <w:rsid w:val="00C616EF"/>
    <w:rsid w:val="00C6237E"/>
    <w:rsid w:val="00C62A6F"/>
    <w:rsid w:val="00C6322F"/>
    <w:rsid w:val="00C648A7"/>
    <w:rsid w:val="00C65335"/>
    <w:rsid w:val="00C66ADD"/>
    <w:rsid w:val="00C67BC9"/>
    <w:rsid w:val="00C7098A"/>
    <w:rsid w:val="00C70C6E"/>
    <w:rsid w:val="00C70F6E"/>
    <w:rsid w:val="00C728B7"/>
    <w:rsid w:val="00C75C2B"/>
    <w:rsid w:val="00C76BB6"/>
    <w:rsid w:val="00C77A1E"/>
    <w:rsid w:val="00C81753"/>
    <w:rsid w:val="00C82F0D"/>
    <w:rsid w:val="00C84203"/>
    <w:rsid w:val="00C84C62"/>
    <w:rsid w:val="00C90CE6"/>
    <w:rsid w:val="00C95300"/>
    <w:rsid w:val="00C955E6"/>
    <w:rsid w:val="00C95A99"/>
    <w:rsid w:val="00C97585"/>
    <w:rsid w:val="00C97D24"/>
    <w:rsid w:val="00CA05F4"/>
    <w:rsid w:val="00CA0C90"/>
    <w:rsid w:val="00CA0CEA"/>
    <w:rsid w:val="00CA15F7"/>
    <w:rsid w:val="00CA472F"/>
    <w:rsid w:val="00CA5662"/>
    <w:rsid w:val="00CA6659"/>
    <w:rsid w:val="00CA6706"/>
    <w:rsid w:val="00CA6986"/>
    <w:rsid w:val="00CB02A8"/>
    <w:rsid w:val="00CB02AE"/>
    <w:rsid w:val="00CB045F"/>
    <w:rsid w:val="00CB0538"/>
    <w:rsid w:val="00CB2D6C"/>
    <w:rsid w:val="00CB3400"/>
    <w:rsid w:val="00CB37FD"/>
    <w:rsid w:val="00CB4D85"/>
    <w:rsid w:val="00CB704D"/>
    <w:rsid w:val="00CB7CF7"/>
    <w:rsid w:val="00CC1E44"/>
    <w:rsid w:val="00CC27FC"/>
    <w:rsid w:val="00CC3A42"/>
    <w:rsid w:val="00CC6C86"/>
    <w:rsid w:val="00CD0679"/>
    <w:rsid w:val="00CD0D9C"/>
    <w:rsid w:val="00CD14D8"/>
    <w:rsid w:val="00CD3D79"/>
    <w:rsid w:val="00CD3E5B"/>
    <w:rsid w:val="00CD4881"/>
    <w:rsid w:val="00CD63E3"/>
    <w:rsid w:val="00CD643A"/>
    <w:rsid w:val="00CD7576"/>
    <w:rsid w:val="00CE0A77"/>
    <w:rsid w:val="00CE1A4A"/>
    <w:rsid w:val="00CE1D59"/>
    <w:rsid w:val="00CE21F3"/>
    <w:rsid w:val="00CE3935"/>
    <w:rsid w:val="00CE48D9"/>
    <w:rsid w:val="00CE4AE9"/>
    <w:rsid w:val="00CE4F4A"/>
    <w:rsid w:val="00CE6F82"/>
    <w:rsid w:val="00CF25AA"/>
    <w:rsid w:val="00CF3CDC"/>
    <w:rsid w:val="00CF46C8"/>
    <w:rsid w:val="00CF53DE"/>
    <w:rsid w:val="00CF558F"/>
    <w:rsid w:val="00CF5A1C"/>
    <w:rsid w:val="00CF5A4A"/>
    <w:rsid w:val="00CF5D77"/>
    <w:rsid w:val="00CF72AA"/>
    <w:rsid w:val="00D02638"/>
    <w:rsid w:val="00D044BC"/>
    <w:rsid w:val="00D05F4A"/>
    <w:rsid w:val="00D074C0"/>
    <w:rsid w:val="00D12CBF"/>
    <w:rsid w:val="00D13344"/>
    <w:rsid w:val="00D1655D"/>
    <w:rsid w:val="00D20500"/>
    <w:rsid w:val="00D213CE"/>
    <w:rsid w:val="00D219F5"/>
    <w:rsid w:val="00D26FA2"/>
    <w:rsid w:val="00D27364"/>
    <w:rsid w:val="00D27508"/>
    <w:rsid w:val="00D279AF"/>
    <w:rsid w:val="00D279F5"/>
    <w:rsid w:val="00D301CC"/>
    <w:rsid w:val="00D32D0B"/>
    <w:rsid w:val="00D3420A"/>
    <w:rsid w:val="00D34354"/>
    <w:rsid w:val="00D35DC6"/>
    <w:rsid w:val="00D35DFC"/>
    <w:rsid w:val="00D36F4D"/>
    <w:rsid w:val="00D37A46"/>
    <w:rsid w:val="00D40498"/>
    <w:rsid w:val="00D4181D"/>
    <w:rsid w:val="00D41D6E"/>
    <w:rsid w:val="00D424BA"/>
    <w:rsid w:val="00D43A06"/>
    <w:rsid w:val="00D43A5E"/>
    <w:rsid w:val="00D471E6"/>
    <w:rsid w:val="00D524D8"/>
    <w:rsid w:val="00D53A0E"/>
    <w:rsid w:val="00D53EF4"/>
    <w:rsid w:val="00D54BB2"/>
    <w:rsid w:val="00D55BD4"/>
    <w:rsid w:val="00D56FA2"/>
    <w:rsid w:val="00D579C0"/>
    <w:rsid w:val="00D57D0D"/>
    <w:rsid w:val="00D61590"/>
    <w:rsid w:val="00D618DD"/>
    <w:rsid w:val="00D62091"/>
    <w:rsid w:val="00D6307A"/>
    <w:rsid w:val="00D637BC"/>
    <w:rsid w:val="00D646B6"/>
    <w:rsid w:val="00D64F00"/>
    <w:rsid w:val="00D6740F"/>
    <w:rsid w:val="00D67843"/>
    <w:rsid w:val="00D67BDC"/>
    <w:rsid w:val="00D70375"/>
    <w:rsid w:val="00D7370E"/>
    <w:rsid w:val="00D75A1B"/>
    <w:rsid w:val="00D76F9B"/>
    <w:rsid w:val="00D77E0D"/>
    <w:rsid w:val="00D805E7"/>
    <w:rsid w:val="00D817EE"/>
    <w:rsid w:val="00D81A64"/>
    <w:rsid w:val="00D83923"/>
    <w:rsid w:val="00D867EF"/>
    <w:rsid w:val="00D9081B"/>
    <w:rsid w:val="00D90EBE"/>
    <w:rsid w:val="00DA03C0"/>
    <w:rsid w:val="00DA045E"/>
    <w:rsid w:val="00DA0486"/>
    <w:rsid w:val="00DA0937"/>
    <w:rsid w:val="00DA1EEB"/>
    <w:rsid w:val="00DA2A0F"/>
    <w:rsid w:val="00DA2B29"/>
    <w:rsid w:val="00DA358B"/>
    <w:rsid w:val="00DA646C"/>
    <w:rsid w:val="00DA7236"/>
    <w:rsid w:val="00DB0F1E"/>
    <w:rsid w:val="00DB4A59"/>
    <w:rsid w:val="00DB4FA4"/>
    <w:rsid w:val="00DB54B9"/>
    <w:rsid w:val="00DB7767"/>
    <w:rsid w:val="00DC4748"/>
    <w:rsid w:val="00DC54BA"/>
    <w:rsid w:val="00DC5C9C"/>
    <w:rsid w:val="00DD1040"/>
    <w:rsid w:val="00DD2590"/>
    <w:rsid w:val="00DD2621"/>
    <w:rsid w:val="00DD3372"/>
    <w:rsid w:val="00DD3A52"/>
    <w:rsid w:val="00DD4F76"/>
    <w:rsid w:val="00DE0BCD"/>
    <w:rsid w:val="00DE16DE"/>
    <w:rsid w:val="00DE2A57"/>
    <w:rsid w:val="00DE2BC0"/>
    <w:rsid w:val="00DE2C5D"/>
    <w:rsid w:val="00DE71EF"/>
    <w:rsid w:val="00DE7E41"/>
    <w:rsid w:val="00DF3887"/>
    <w:rsid w:val="00DF3A4D"/>
    <w:rsid w:val="00DF3E9E"/>
    <w:rsid w:val="00DF4E74"/>
    <w:rsid w:val="00DF6AA0"/>
    <w:rsid w:val="00DF72F5"/>
    <w:rsid w:val="00E00234"/>
    <w:rsid w:val="00E00A55"/>
    <w:rsid w:val="00E01998"/>
    <w:rsid w:val="00E03C6A"/>
    <w:rsid w:val="00E04765"/>
    <w:rsid w:val="00E06B20"/>
    <w:rsid w:val="00E07E12"/>
    <w:rsid w:val="00E10D98"/>
    <w:rsid w:val="00E116B5"/>
    <w:rsid w:val="00E13CFE"/>
    <w:rsid w:val="00E13F40"/>
    <w:rsid w:val="00E14114"/>
    <w:rsid w:val="00E14160"/>
    <w:rsid w:val="00E14817"/>
    <w:rsid w:val="00E1620B"/>
    <w:rsid w:val="00E163B7"/>
    <w:rsid w:val="00E16CFD"/>
    <w:rsid w:val="00E17080"/>
    <w:rsid w:val="00E21C17"/>
    <w:rsid w:val="00E22803"/>
    <w:rsid w:val="00E2346F"/>
    <w:rsid w:val="00E26064"/>
    <w:rsid w:val="00E32FAD"/>
    <w:rsid w:val="00E33215"/>
    <w:rsid w:val="00E34536"/>
    <w:rsid w:val="00E34CC2"/>
    <w:rsid w:val="00E34D92"/>
    <w:rsid w:val="00E36A77"/>
    <w:rsid w:val="00E37513"/>
    <w:rsid w:val="00E3752D"/>
    <w:rsid w:val="00E379C5"/>
    <w:rsid w:val="00E4016D"/>
    <w:rsid w:val="00E41078"/>
    <w:rsid w:val="00E4155C"/>
    <w:rsid w:val="00E4162C"/>
    <w:rsid w:val="00E416D2"/>
    <w:rsid w:val="00E43750"/>
    <w:rsid w:val="00E438C9"/>
    <w:rsid w:val="00E451BF"/>
    <w:rsid w:val="00E468A5"/>
    <w:rsid w:val="00E47F18"/>
    <w:rsid w:val="00E52424"/>
    <w:rsid w:val="00E52628"/>
    <w:rsid w:val="00E53DA5"/>
    <w:rsid w:val="00E53E9C"/>
    <w:rsid w:val="00E54CE9"/>
    <w:rsid w:val="00E5513E"/>
    <w:rsid w:val="00E55CCE"/>
    <w:rsid w:val="00E564CB"/>
    <w:rsid w:val="00E570BA"/>
    <w:rsid w:val="00E61538"/>
    <w:rsid w:val="00E61A36"/>
    <w:rsid w:val="00E620CF"/>
    <w:rsid w:val="00E63E8B"/>
    <w:rsid w:val="00E67CED"/>
    <w:rsid w:val="00E70581"/>
    <w:rsid w:val="00E70D4E"/>
    <w:rsid w:val="00E71679"/>
    <w:rsid w:val="00E71702"/>
    <w:rsid w:val="00E7203E"/>
    <w:rsid w:val="00E7353C"/>
    <w:rsid w:val="00E7538C"/>
    <w:rsid w:val="00E758A9"/>
    <w:rsid w:val="00E763BD"/>
    <w:rsid w:val="00E82479"/>
    <w:rsid w:val="00E8272F"/>
    <w:rsid w:val="00E85CCE"/>
    <w:rsid w:val="00E86944"/>
    <w:rsid w:val="00E87EFA"/>
    <w:rsid w:val="00E90E98"/>
    <w:rsid w:val="00E91ED8"/>
    <w:rsid w:val="00E93311"/>
    <w:rsid w:val="00E93564"/>
    <w:rsid w:val="00E95852"/>
    <w:rsid w:val="00E96AE7"/>
    <w:rsid w:val="00E971C9"/>
    <w:rsid w:val="00E97926"/>
    <w:rsid w:val="00E97AD2"/>
    <w:rsid w:val="00EA2F33"/>
    <w:rsid w:val="00EA3320"/>
    <w:rsid w:val="00EA416B"/>
    <w:rsid w:val="00EA48D0"/>
    <w:rsid w:val="00EA4E58"/>
    <w:rsid w:val="00EA4F1C"/>
    <w:rsid w:val="00EA64FB"/>
    <w:rsid w:val="00EB0762"/>
    <w:rsid w:val="00EB0FED"/>
    <w:rsid w:val="00EB138C"/>
    <w:rsid w:val="00EB2DBD"/>
    <w:rsid w:val="00EB371C"/>
    <w:rsid w:val="00EB37AF"/>
    <w:rsid w:val="00EB3868"/>
    <w:rsid w:val="00EB411D"/>
    <w:rsid w:val="00EB4B55"/>
    <w:rsid w:val="00EB643A"/>
    <w:rsid w:val="00EB7AB5"/>
    <w:rsid w:val="00EC028A"/>
    <w:rsid w:val="00EC06A0"/>
    <w:rsid w:val="00EC1ADD"/>
    <w:rsid w:val="00EC214F"/>
    <w:rsid w:val="00EC2A73"/>
    <w:rsid w:val="00EC2E62"/>
    <w:rsid w:val="00EC35CF"/>
    <w:rsid w:val="00EC3A0C"/>
    <w:rsid w:val="00EC693A"/>
    <w:rsid w:val="00ED06C5"/>
    <w:rsid w:val="00ED1D50"/>
    <w:rsid w:val="00ED2AEB"/>
    <w:rsid w:val="00ED2FB6"/>
    <w:rsid w:val="00ED43A6"/>
    <w:rsid w:val="00ED4F3A"/>
    <w:rsid w:val="00ED52E2"/>
    <w:rsid w:val="00ED5AD4"/>
    <w:rsid w:val="00ED6008"/>
    <w:rsid w:val="00EE0095"/>
    <w:rsid w:val="00EE1343"/>
    <w:rsid w:val="00EE200D"/>
    <w:rsid w:val="00EE21DF"/>
    <w:rsid w:val="00EE2C95"/>
    <w:rsid w:val="00EE4542"/>
    <w:rsid w:val="00EE45BE"/>
    <w:rsid w:val="00EE4681"/>
    <w:rsid w:val="00EE5B1A"/>
    <w:rsid w:val="00EE7241"/>
    <w:rsid w:val="00EF097C"/>
    <w:rsid w:val="00EF3067"/>
    <w:rsid w:val="00EF34D9"/>
    <w:rsid w:val="00EF69E3"/>
    <w:rsid w:val="00EF7B53"/>
    <w:rsid w:val="00F00E7D"/>
    <w:rsid w:val="00F013E1"/>
    <w:rsid w:val="00F045A4"/>
    <w:rsid w:val="00F04707"/>
    <w:rsid w:val="00F04F79"/>
    <w:rsid w:val="00F0529D"/>
    <w:rsid w:val="00F06ADB"/>
    <w:rsid w:val="00F06B4C"/>
    <w:rsid w:val="00F07BB4"/>
    <w:rsid w:val="00F103F5"/>
    <w:rsid w:val="00F109DB"/>
    <w:rsid w:val="00F11773"/>
    <w:rsid w:val="00F200FE"/>
    <w:rsid w:val="00F2029C"/>
    <w:rsid w:val="00F211F1"/>
    <w:rsid w:val="00F2131F"/>
    <w:rsid w:val="00F21BD6"/>
    <w:rsid w:val="00F21C15"/>
    <w:rsid w:val="00F21EA6"/>
    <w:rsid w:val="00F224A6"/>
    <w:rsid w:val="00F22AF2"/>
    <w:rsid w:val="00F233D1"/>
    <w:rsid w:val="00F23DE8"/>
    <w:rsid w:val="00F252DC"/>
    <w:rsid w:val="00F25D63"/>
    <w:rsid w:val="00F26AEC"/>
    <w:rsid w:val="00F26EEF"/>
    <w:rsid w:val="00F27458"/>
    <w:rsid w:val="00F27730"/>
    <w:rsid w:val="00F3127D"/>
    <w:rsid w:val="00F314A3"/>
    <w:rsid w:val="00F318E4"/>
    <w:rsid w:val="00F336CF"/>
    <w:rsid w:val="00F3394E"/>
    <w:rsid w:val="00F35BA3"/>
    <w:rsid w:val="00F35DDA"/>
    <w:rsid w:val="00F36538"/>
    <w:rsid w:val="00F36B27"/>
    <w:rsid w:val="00F36C58"/>
    <w:rsid w:val="00F40432"/>
    <w:rsid w:val="00F407EB"/>
    <w:rsid w:val="00F40D46"/>
    <w:rsid w:val="00F40DBC"/>
    <w:rsid w:val="00F41D99"/>
    <w:rsid w:val="00F44872"/>
    <w:rsid w:val="00F5764C"/>
    <w:rsid w:val="00F57764"/>
    <w:rsid w:val="00F57AF7"/>
    <w:rsid w:val="00F61E14"/>
    <w:rsid w:val="00F62302"/>
    <w:rsid w:val="00F6274D"/>
    <w:rsid w:val="00F63BF8"/>
    <w:rsid w:val="00F64668"/>
    <w:rsid w:val="00F64EA9"/>
    <w:rsid w:val="00F6515C"/>
    <w:rsid w:val="00F7019D"/>
    <w:rsid w:val="00F70E88"/>
    <w:rsid w:val="00F70F22"/>
    <w:rsid w:val="00F71451"/>
    <w:rsid w:val="00F721D7"/>
    <w:rsid w:val="00F73AA9"/>
    <w:rsid w:val="00F74222"/>
    <w:rsid w:val="00F769E6"/>
    <w:rsid w:val="00F77F15"/>
    <w:rsid w:val="00F8166A"/>
    <w:rsid w:val="00F82699"/>
    <w:rsid w:val="00F8319D"/>
    <w:rsid w:val="00F83749"/>
    <w:rsid w:val="00F83F32"/>
    <w:rsid w:val="00F840FF"/>
    <w:rsid w:val="00F84C64"/>
    <w:rsid w:val="00F90770"/>
    <w:rsid w:val="00F909BC"/>
    <w:rsid w:val="00F90A46"/>
    <w:rsid w:val="00F90AEB"/>
    <w:rsid w:val="00F90F96"/>
    <w:rsid w:val="00F9258D"/>
    <w:rsid w:val="00F92871"/>
    <w:rsid w:val="00F9363E"/>
    <w:rsid w:val="00F93CD7"/>
    <w:rsid w:val="00F943D2"/>
    <w:rsid w:val="00F963A7"/>
    <w:rsid w:val="00F96707"/>
    <w:rsid w:val="00F9681B"/>
    <w:rsid w:val="00F97102"/>
    <w:rsid w:val="00F97355"/>
    <w:rsid w:val="00FA1DBD"/>
    <w:rsid w:val="00FA1EFD"/>
    <w:rsid w:val="00FA2A4B"/>
    <w:rsid w:val="00FA4AE2"/>
    <w:rsid w:val="00FA6A0F"/>
    <w:rsid w:val="00FA7DB2"/>
    <w:rsid w:val="00FB1A83"/>
    <w:rsid w:val="00FB25AF"/>
    <w:rsid w:val="00FB2F4B"/>
    <w:rsid w:val="00FB610D"/>
    <w:rsid w:val="00FB75FF"/>
    <w:rsid w:val="00FB7F98"/>
    <w:rsid w:val="00FC00B7"/>
    <w:rsid w:val="00FC117A"/>
    <w:rsid w:val="00FC189C"/>
    <w:rsid w:val="00FC32F3"/>
    <w:rsid w:val="00FC3548"/>
    <w:rsid w:val="00FC3D51"/>
    <w:rsid w:val="00FC64EB"/>
    <w:rsid w:val="00FC6D2A"/>
    <w:rsid w:val="00FD180D"/>
    <w:rsid w:val="00FD1BF7"/>
    <w:rsid w:val="00FD3EB5"/>
    <w:rsid w:val="00FD6058"/>
    <w:rsid w:val="00FD6208"/>
    <w:rsid w:val="00FE18FE"/>
    <w:rsid w:val="00FE5394"/>
    <w:rsid w:val="00FE6A58"/>
    <w:rsid w:val="00FE7224"/>
    <w:rsid w:val="00FE79DE"/>
    <w:rsid w:val="00FF09CB"/>
    <w:rsid w:val="00FF1E32"/>
    <w:rsid w:val="00FF2967"/>
    <w:rsid w:val="00FF3B7E"/>
    <w:rsid w:val="00FF3F89"/>
    <w:rsid w:val="00FF52AB"/>
    <w:rsid w:val="00FF70D0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624F"/>
  <w15:chartTrackingRefBased/>
  <w15:docId w15:val="{9E7FDBDB-5A8C-4045-8E61-1BCA117E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next w:val="Normal"/>
    <w:link w:val="Naslov1Char"/>
    <w:autoRedefine/>
    <w:uiPriority w:val="9"/>
    <w:qFormat/>
    <w:rsid w:val="00D34354"/>
    <w:pPr>
      <w:keepNext/>
      <w:keepLines/>
      <w:numPr>
        <w:numId w:val="5"/>
      </w:numPr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Naslov2">
    <w:name w:val="heading 2"/>
    <w:basedOn w:val="Normal"/>
    <w:next w:val="Normal"/>
    <w:link w:val="Naslov2Char"/>
    <w:autoRedefine/>
    <w:uiPriority w:val="9"/>
    <w:unhideWhenUsed/>
    <w:qFormat/>
    <w:rsid w:val="00730174"/>
    <w:pPr>
      <w:keepNext/>
      <w:keepLines/>
      <w:numPr>
        <w:ilvl w:val="1"/>
        <w:numId w:val="5"/>
      </w:numPr>
      <w:spacing w:before="120" w:after="120"/>
      <w:ind w:left="544" w:hanging="374"/>
      <w:outlineLvl w:val="1"/>
    </w:pPr>
    <w:rPr>
      <w:rFonts w:eastAsiaTheme="majorEastAsia" w:cstheme="majorBidi"/>
      <w:b/>
      <w:sz w:val="24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D34354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34354"/>
    <w:rPr>
      <w:rFonts w:eastAsiaTheme="majorEastAsia" w:cstheme="majorBidi"/>
      <w:b/>
      <w:sz w:val="28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730174"/>
    <w:rPr>
      <w:rFonts w:eastAsiaTheme="majorEastAsia" w:cstheme="majorBidi"/>
      <w:b/>
      <w:sz w:val="24"/>
      <w:szCs w:val="26"/>
    </w:rPr>
  </w:style>
  <w:style w:type="paragraph" w:styleId="TOCNaslov">
    <w:name w:val="TOC Heading"/>
    <w:basedOn w:val="Naslov1"/>
    <w:next w:val="Normal"/>
    <w:uiPriority w:val="39"/>
    <w:unhideWhenUsed/>
    <w:qFormat/>
    <w:rsid w:val="00D34354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D34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34354"/>
  </w:style>
  <w:style w:type="paragraph" w:styleId="Podnoje">
    <w:name w:val="footer"/>
    <w:basedOn w:val="Normal"/>
    <w:link w:val="PodnojeChar"/>
    <w:uiPriority w:val="99"/>
    <w:unhideWhenUsed/>
    <w:rsid w:val="00D34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34354"/>
  </w:style>
  <w:style w:type="character" w:customStyle="1" w:styleId="Naslov3Char">
    <w:name w:val="Naslov 3 Char"/>
    <w:basedOn w:val="Zadanifontodlomka"/>
    <w:link w:val="Naslov3"/>
    <w:uiPriority w:val="9"/>
    <w:semiHidden/>
    <w:rsid w:val="00D34354"/>
    <w:rPr>
      <w:rFonts w:eastAsiaTheme="majorEastAsia" w:cstheme="majorBidi"/>
      <w:sz w:val="24"/>
      <w:szCs w:val="24"/>
    </w:rPr>
  </w:style>
  <w:style w:type="table" w:styleId="Reetkatablice">
    <w:name w:val="Table Grid"/>
    <w:basedOn w:val="Obinatablica"/>
    <w:uiPriority w:val="39"/>
    <w:rsid w:val="006D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6D68B9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6D68B9"/>
    <w:rPr>
      <w:color w:val="0563C1" w:themeColor="hyperlink"/>
      <w:u w:val="single"/>
    </w:rPr>
  </w:style>
  <w:style w:type="paragraph" w:styleId="Sadraj1">
    <w:name w:val="toc 1"/>
    <w:basedOn w:val="Normal"/>
    <w:next w:val="Normal"/>
    <w:autoRedefine/>
    <w:uiPriority w:val="39"/>
    <w:unhideWhenUsed/>
    <w:rsid w:val="00730174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786F39"/>
    <w:pPr>
      <w:tabs>
        <w:tab w:val="right" w:leader="dot" w:pos="9062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Revizija">
    <w:name w:val="Revision"/>
    <w:hidden/>
    <w:uiPriority w:val="99"/>
    <w:semiHidden/>
    <w:rsid w:val="00EC35CF"/>
    <w:pPr>
      <w:spacing w:after="0" w:line="240" w:lineRule="auto"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8F3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F37F4"/>
    <w:rPr>
      <w:rFonts w:ascii="Segoe UI" w:hAnsi="Segoe UI" w:cs="Segoe UI"/>
      <w:sz w:val="18"/>
      <w:szCs w:val="18"/>
    </w:rPr>
  </w:style>
  <w:style w:type="character" w:styleId="Tekstrezerviranogmjesta">
    <w:name w:val="Placeholder Text"/>
    <w:basedOn w:val="Zadanifontodlomka"/>
    <w:uiPriority w:val="99"/>
    <w:semiHidden/>
    <w:rsid w:val="00240CF8"/>
    <w:rPr>
      <w:color w:val="808080"/>
    </w:rPr>
  </w:style>
  <w:style w:type="character" w:customStyle="1" w:styleId="UnresolvedMention1">
    <w:name w:val="Unresolved Mention1"/>
    <w:basedOn w:val="Zadanifontodlomka"/>
    <w:uiPriority w:val="99"/>
    <w:semiHidden/>
    <w:unhideWhenUsed/>
    <w:rsid w:val="00DA1EEB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576E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allery.cortanaintelligence.com/Experiment/Score-prediction-mode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VilimSvjetlicic/Ruap_projekt" TargetMode="External"/><Relationship Id="rId33" Type="http://schemas.openxmlformats.org/officeDocument/2006/relationships/hyperlink" Target="https://json2csharp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ocs.microsoft.com/en-us/azure/machine-learning/component-reference/neural-network-regress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fer.unizg.hr/_download/repository/SU-4-Stabla-odluke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pmf.unizg.hr/_download/repository/PREDAVANJE11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en.wikipedia.org/wiki/Decision_tree_lear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allery.cortanaintelligence.com/Experiment/Regression-comparison" TargetMode="External"/><Relationship Id="rId30" Type="http://schemas.openxmlformats.org/officeDocument/2006/relationships/hyperlink" Target="https://docs.microsoft.com/en-us/azure/machine-learning/component-reference/boosted-decision-tree-regressio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3434A-27A3-4248-BB26-377E5D1D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2595</Words>
  <Characters>14794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17355</CharactersWithSpaces>
  <SharedDoc>false</SharedDoc>
  <HLinks>
    <vt:vector size="108" baseType="variant">
      <vt:variant>
        <vt:i4>1769499</vt:i4>
      </vt:variant>
      <vt:variant>
        <vt:i4>86</vt:i4>
      </vt:variant>
      <vt:variant>
        <vt:i4>0</vt:i4>
      </vt:variant>
      <vt:variant>
        <vt:i4>5</vt:i4>
      </vt:variant>
      <vt:variant>
        <vt:lpwstr>https://json2csharp.com/</vt:lpwstr>
      </vt:variant>
      <vt:variant>
        <vt:lpwstr/>
      </vt:variant>
      <vt:variant>
        <vt:i4>3538954</vt:i4>
      </vt:variant>
      <vt:variant>
        <vt:i4>83</vt:i4>
      </vt:variant>
      <vt:variant>
        <vt:i4>0</vt:i4>
      </vt:variant>
      <vt:variant>
        <vt:i4>5</vt:i4>
      </vt:variant>
      <vt:variant>
        <vt:lpwstr>https://www.fer.unizg.hr/_download/repository/SU-4-Stabla-odluke.pdf</vt:lpwstr>
      </vt:variant>
      <vt:variant>
        <vt:lpwstr/>
      </vt:variant>
      <vt:variant>
        <vt:i4>7405610</vt:i4>
      </vt:variant>
      <vt:variant>
        <vt:i4>80</vt:i4>
      </vt:variant>
      <vt:variant>
        <vt:i4>0</vt:i4>
      </vt:variant>
      <vt:variant>
        <vt:i4>5</vt:i4>
      </vt:variant>
      <vt:variant>
        <vt:lpwstr>https://en.wikipedia.org/wiki/Decision_tree_learning</vt:lpwstr>
      </vt:variant>
      <vt:variant>
        <vt:lpwstr/>
      </vt:variant>
      <vt:variant>
        <vt:i4>524292</vt:i4>
      </vt:variant>
      <vt:variant>
        <vt:i4>77</vt:i4>
      </vt:variant>
      <vt:variant>
        <vt:i4>0</vt:i4>
      </vt:variant>
      <vt:variant>
        <vt:i4>5</vt:i4>
      </vt:variant>
      <vt:variant>
        <vt:lpwstr>https://docs.microsoft.com/en-us/azure/machine-learning/component-reference/boosted-decision-tree-regression</vt:lpwstr>
      </vt:variant>
      <vt:variant>
        <vt:lpwstr/>
      </vt:variant>
      <vt:variant>
        <vt:i4>65603</vt:i4>
      </vt:variant>
      <vt:variant>
        <vt:i4>74</vt:i4>
      </vt:variant>
      <vt:variant>
        <vt:i4>0</vt:i4>
      </vt:variant>
      <vt:variant>
        <vt:i4>5</vt:i4>
      </vt:variant>
      <vt:variant>
        <vt:lpwstr>https://docs.microsoft.com/en-us/azure/machine-learning/component-reference/neural-network-regression</vt:lpwstr>
      </vt:variant>
      <vt:variant>
        <vt:lpwstr/>
      </vt:variant>
      <vt:variant>
        <vt:i4>131114</vt:i4>
      </vt:variant>
      <vt:variant>
        <vt:i4>71</vt:i4>
      </vt:variant>
      <vt:variant>
        <vt:i4>0</vt:i4>
      </vt:variant>
      <vt:variant>
        <vt:i4>5</vt:i4>
      </vt:variant>
      <vt:variant>
        <vt:lpwstr>https://www.pmf.unizg.hr/_download/repository/PREDAVANJE11.pdf</vt:lpwstr>
      </vt:variant>
      <vt:variant>
        <vt:lpwstr/>
      </vt:variant>
      <vt:variant>
        <vt:i4>2162739</vt:i4>
      </vt:variant>
      <vt:variant>
        <vt:i4>68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4915317</vt:i4>
      </vt:variant>
      <vt:variant>
        <vt:i4>65</vt:i4>
      </vt:variant>
      <vt:variant>
        <vt:i4>0</vt:i4>
      </vt:variant>
      <vt:variant>
        <vt:i4>5</vt:i4>
      </vt:variant>
      <vt:variant>
        <vt:lpwstr>https://github.com/VilimSvjetlicic/Ruap_projekt</vt:lpwstr>
      </vt:variant>
      <vt:variant>
        <vt:lpwstr/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_Toc94548869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_Toc94548868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_Toc94548867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_Toc94548866</vt:lpwstr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_Toc94548865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_Toc94548864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_Toc94548863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_Toc94548862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_Toc94548861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_Toc94548860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Luka Šarčević</cp:lastModifiedBy>
  <cp:revision>5</cp:revision>
  <dcterms:created xsi:type="dcterms:W3CDTF">2022-02-01T16:42:00Z</dcterms:created>
  <dcterms:modified xsi:type="dcterms:W3CDTF">2022-02-01T17:17:00Z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id="NbLkTK93"/&gt;&lt;style id="http://www.zotero.org/styles/ieee" locale="en-US" hasBibliography="1" bibliographyStyleHasBeenSet="0"/&gt;&lt;prefs&gt;&lt;pref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