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7E5B" w14:textId="58F795BD" w:rsidR="00AC3020" w:rsidRPr="00CB7732" w:rsidRDefault="00CB7732" w:rsidP="00EA5775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CB7732">
        <w:rPr>
          <w:rFonts w:ascii="Calibri" w:hAnsi="Calibri" w:cs="Calibri"/>
          <w:sz w:val="28"/>
          <w:szCs w:val="28"/>
        </w:rPr>
        <w:t>Tecnologías de la Información y las Comunicaciones</w:t>
      </w:r>
    </w:p>
    <w:p w14:paraId="677A3135" w14:textId="058A8076" w:rsidR="00CB7732" w:rsidRDefault="00CB7732" w:rsidP="00EA5775">
      <w:pPr>
        <w:spacing w:line="360" w:lineRule="auto"/>
        <w:jc w:val="center"/>
      </w:pPr>
      <w:r>
        <w:t>Red de Conocimiento en Informática, Diseño y Desarrollo de Software</w:t>
      </w:r>
    </w:p>
    <w:p w14:paraId="591AAF4C" w14:textId="77777777" w:rsidR="00CB7732" w:rsidRDefault="00CB7732" w:rsidP="00EA5775">
      <w:pPr>
        <w:spacing w:line="360" w:lineRule="auto"/>
        <w:jc w:val="center"/>
      </w:pPr>
    </w:p>
    <w:p w14:paraId="123D1CFC" w14:textId="77777777" w:rsidR="00EA5775" w:rsidRDefault="00EA5775" w:rsidP="00EA5775">
      <w:pPr>
        <w:spacing w:line="360" w:lineRule="auto"/>
        <w:jc w:val="center"/>
      </w:pPr>
    </w:p>
    <w:p w14:paraId="5049111B" w14:textId="77777777" w:rsidR="00EA5775" w:rsidRDefault="00EA5775" w:rsidP="00EA5775">
      <w:pPr>
        <w:spacing w:line="360" w:lineRule="auto"/>
        <w:jc w:val="center"/>
      </w:pPr>
    </w:p>
    <w:p w14:paraId="124B1B9A" w14:textId="0F03AAB8" w:rsidR="00CB7732" w:rsidRDefault="00CB7732" w:rsidP="00EA5775">
      <w:pPr>
        <w:spacing w:line="360" w:lineRule="auto"/>
        <w:jc w:val="center"/>
      </w:pPr>
      <w:r>
        <w:t>Tecnología en An</w:t>
      </w:r>
      <w:r w:rsidR="00EA5775">
        <w:t>álisis y Desarrollo de Software</w:t>
      </w:r>
    </w:p>
    <w:p w14:paraId="1AB90626" w14:textId="77777777" w:rsidR="005B360C" w:rsidRDefault="005B360C" w:rsidP="00EA5775">
      <w:pPr>
        <w:spacing w:line="360" w:lineRule="auto"/>
        <w:jc w:val="center"/>
      </w:pPr>
    </w:p>
    <w:p w14:paraId="6E7F66FA" w14:textId="4FA249F9" w:rsidR="00EA5775" w:rsidRDefault="005B360C" w:rsidP="00EA5775">
      <w:pPr>
        <w:spacing w:line="360" w:lineRule="auto"/>
        <w:jc w:val="center"/>
        <w:rPr>
          <w:color w:val="00B050"/>
        </w:rPr>
      </w:pPr>
      <w:r>
        <w:rPr>
          <w:color w:val="00B050"/>
        </w:rPr>
        <w:t>Implementación de un Marketplace especializado para la promoción y comercialización de productos rurales y urbanos en el sector ganadero de Cúcuta (Norte de Santander).</w:t>
      </w:r>
    </w:p>
    <w:p w14:paraId="1FFCC1C5" w14:textId="77777777" w:rsidR="005B360C" w:rsidRDefault="005B360C" w:rsidP="00EA5775">
      <w:pPr>
        <w:spacing w:line="360" w:lineRule="auto"/>
        <w:jc w:val="center"/>
      </w:pPr>
    </w:p>
    <w:p w14:paraId="08334060" w14:textId="735846A0" w:rsidR="005B360C" w:rsidRDefault="005B360C" w:rsidP="00EA5775">
      <w:pPr>
        <w:spacing w:line="360" w:lineRule="auto"/>
        <w:jc w:val="center"/>
      </w:pPr>
      <w:r>
        <w:t>GanderSync</w:t>
      </w:r>
    </w:p>
    <w:p w14:paraId="7C3A317E" w14:textId="77777777" w:rsidR="00EA5775" w:rsidRDefault="00EA5775" w:rsidP="00EA5775">
      <w:pPr>
        <w:spacing w:line="360" w:lineRule="auto"/>
        <w:jc w:val="center"/>
      </w:pPr>
    </w:p>
    <w:p w14:paraId="542ABEEE" w14:textId="77777777" w:rsidR="00EA5775" w:rsidRDefault="00EA5775" w:rsidP="00EA5775">
      <w:pPr>
        <w:spacing w:line="360" w:lineRule="auto"/>
        <w:jc w:val="center"/>
      </w:pPr>
    </w:p>
    <w:p w14:paraId="192A8F59" w14:textId="77777777" w:rsidR="00EA5775" w:rsidRDefault="00EA5775" w:rsidP="00EA5775">
      <w:pPr>
        <w:spacing w:line="360" w:lineRule="auto"/>
        <w:jc w:val="center"/>
      </w:pPr>
    </w:p>
    <w:p w14:paraId="33023FB2" w14:textId="77777777" w:rsidR="00EA5775" w:rsidRDefault="00EA5775" w:rsidP="00EA5775">
      <w:pPr>
        <w:spacing w:line="360" w:lineRule="auto"/>
        <w:jc w:val="center"/>
      </w:pPr>
    </w:p>
    <w:p w14:paraId="5A9E8FD1" w14:textId="77777777" w:rsidR="00EA5775" w:rsidRDefault="00EA5775" w:rsidP="00CB7732">
      <w:pPr>
        <w:jc w:val="center"/>
      </w:pPr>
    </w:p>
    <w:p w14:paraId="0C81F8D0" w14:textId="77777777" w:rsidR="00AC3020" w:rsidRDefault="00AC3020"/>
    <w:p w14:paraId="2C032B6F" w14:textId="77777777" w:rsidR="00E51104" w:rsidRDefault="00E51104"/>
    <w:tbl>
      <w:tblPr>
        <w:tblStyle w:val="Tablaconcuadrcula"/>
        <w:tblpPr w:leftFromText="141" w:rightFromText="141" w:vertAnchor="page" w:horzAnchor="margin" w:tblpXSpec="center" w:tblpY="10426"/>
        <w:tblW w:w="11761" w:type="dxa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6248"/>
        <w:gridCol w:w="5513"/>
      </w:tblGrid>
      <w:tr w:rsidR="005B360C" w:rsidRPr="00EA5775" w14:paraId="43D97C89" w14:textId="77777777" w:rsidTr="005B360C">
        <w:tc>
          <w:tcPr>
            <w:tcW w:w="6248" w:type="dxa"/>
            <w:vAlign w:val="center"/>
          </w:tcPr>
          <w:p w14:paraId="7E442B95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Proyecto final presentado</w:t>
            </w:r>
            <w:r w:rsidRPr="00EA5775">
              <w:rPr>
                <w:rFonts w:cs="Calibri"/>
                <w:sz w:val="24"/>
                <w:szCs w:val="24"/>
              </w:rPr>
              <w:t xml:space="preserve"> por:</w:t>
            </w:r>
          </w:p>
        </w:tc>
        <w:tc>
          <w:tcPr>
            <w:tcW w:w="5513" w:type="dxa"/>
            <w:vAlign w:val="center"/>
          </w:tcPr>
          <w:p w14:paraId="184901DF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Jesus David Amoura Calixto, Karen Sareth Quintero Lozano, Miller Fabian Villegas Bateca, Manuel Esteban Mendoza Campo </w:t>
            </w:r>
          </w:p>
        </w:tc>
      </w:tr>
      <w:tr w:rsidR="005B360C" w:rsidRPr="00EA5775" w14:paraId="6419AFE1" w14:textId="77777777" w:rsidTr="005B360C">
        <w:tc>
          <w:tcPr>
            <w:tcW w:w="6248" w:type="dxa"/>
            <w:vAlign w:val="center"/>
          </w:tcPr>
          <w:p w14:paraId="098B7A46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 w:rsidRPr="00EA5775">
              <w:rPr>
                <w:rFonts w:cs="Calibri"/>
                <w:sz w:val="24"/>
                <w:szCs w:val="24"/>
              </w:rPr>
              <w:t>Modalidad: Presencial</w:t>
            </w:r>
          </w:p>
        </w:tc>
        <w:tc>
          <w:tcPr>
            <w:tcW w:w="5513" w:type="dxa"/>
            <w:vAlign w:val="center"/>
          </w:tcPr>
          <w:p w14:paraId="46DE957D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Proyecto Final Etapa Lectiva</w:t>
            </w:r>
          </w:p>
        </w:tc>
      </w:tr>
      <w:tr w:rsidR="005B360C" w:rsidRPr="00EA5775" w14:paraId="7F79299D" w14:textId="77777777" w:rsidTr="005B360C">
        <w:tc>
          <w:tcPr>
            <w:tcW w:w="6248" w:type="dxa"/>
            <w:vAlign w:val="center"/>
          </w:tcPr>
          <w:p w14:paraId="487D31EA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Instructor Líder</w:t>
            </w:r>
            <w:r w:rsidRPr="00EA5775">
              <w:rPr>
                <w:rFonts w:cs="Calibri"/>
                <w:sz w:val="24"/>
                <w:szCs w:val="24"/>
              </w:rPr>
              <w:t>:</w:t>
            </w:r>
          </w:p>
        </w:tc>
        <w:tc>
          <w:tcPr>
            <w:tcW w:w="5513" w:type="dxa"/>
            <w:vAlign w:val="center"/>
          </w:tcPr>
          <w:p w14:paraId="05F0BC6C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Eliana Carolina Sánchez Acosta</w:t>
            </w:r>
          </w:p>
        </w:tc>
      </w:tr>
      <w:tr w:rsidR="005B360C" w:rsidRPr="00EA5775" w14:paraId="27CBC71C" w14:textId="77777777" w:rsidTr="005B360C">
        <w:tc>
          <w:tcPr>
            <w:tcW w:w="6248" w:type="dxa"/>
            <w:vAlign w:val="center"/>
          </w:tcPr>
          <w:p w14:paraId="663E5695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 w:rsidRPr="00EA5775">
              <w:rPr>
                <w:rFonts w:cs="Calibri"/>
                <w:sz w:val="24"/>
                <w:szCs w:val="24"/>
              </w:rPr>
              <w:t xml:space="preserve">Fecha: </w:t>
            </w:r>
          </w:p>
        </w:tc>
        <w:tc>
          <w:tcPr>
            <w:tcW w:w="5513" w:type="dxa"/>
            <w:vAlign w:val="center"/>
          </w:tcPr>
          <w:p w14:paraId="008C775C" w14:textId="77777777" w:rsidR="005B360C" w:rsidRPr="00EA5775" w:rsidRDefault="005B360C" w:rsidP="005B360C">
            <w:pPr>
              <w:pStyle w:val="Sinespaciado"/>
              <w:spacing w:line="276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07</w:t>
            </w:r>
            <w:r w:rsidRPr="00EA5775">
              <w:rPr>
                <w:rFonts w:cs="Calibri"/>
                <w:sz w:val="24"/>
                <w:szCs w:val="24"/>
              </w:rPr>
              <w:t xml:space="preserve"> de </w:t>
            </w:r>
            <w:r>
              <w:rPr>
                <w:rFonts w:cs="Calibri"/>
                <w:sz w:val="24"/>
                <w:szCs w:val="24"/>
              </w:rPr>
              <w:t>julio</w:t>
            </w:r>
            <w:r w:rsidRPr="00EA5775">
              <w:rPr>
                <w:rFonts w:cs="Calibri"/>
                <w:sz w:val="24"/>
                <w:szCs w:val="24"/>
              </w:rPr>
              <w:t xml:space="preserve"> 2025</w:t>
            </w:r>
          </w:p>
        </w:tc>
      </w:tr>
    </w:tbl>
    <w:p w14:paraId="4BD7F52F" w14:textId="77777777" w:rsidR="00E51104" w:rsidRDefault="00E51104"/>
    <w:p w14:paraId="2E2AA2BD" w14:textId="77777777" w:rsidR="00E51104" w:rsidRDefault="00E51104"/>
    <w:p w14:paraId="24C79C66" w14:textId="77777777" w:rsidR="00E51104" w:rsidRDefault="00E51104"/>
    <w:p w14:paraId="44367A6A" w14:textId="77777777" w:rsidR="00E51104" w:rsidRDefault="00E51104"/>
    <w:p w14:paraId="6C4977A1" w14:textId="77777777" w:rsidR="00E51104" w:rsidRDefault="00E51104"/>
    <w:p w14:paraId="752F9219" w14:textId="4D68551D" w:rsidR="001D6828" w:rsidRDefault="001D6828" w:rsidP="00E51104">
      <w:pPr>
        <w:spacing w:before="100" w:beforeAutospacing="1" w:after="100" w:afterAutospacing="1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>
        <w:rPr>
          <w:rFonts w:ascii="Calibri Light" w:eastAsia="Times New Roman" w:hAnsi="Calibri Light" w:cs="Calibri Light"/>
          <w:kern w:val="0"/>
          <w:lang w:eastAsia="es-MX"/>
          <w14:ligatures w14:val="none"/>
        </w:rPr>
        <w:lastRenderedPageBreak/>
        <w:t>[Tipo de letra: Calibri 10, 12, 14. Alineación justificado</w:t>
      </w:r>
      <w:r w:rsidR="007243B1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, paginación</w:t>
      </w:r>
      <w:r>
        <w:rPr>
          <w:rFonts w:ascii="Calibri Light" w:eastAsia="Times New Roman" w:hAnsi="Calibri Light" w:cs="Calibri Light"/>
          <w:kern w:val="0"/>
          <w:lang w:eastAsia="es-MX"/>
          <w14:ligatures w14:val="none"/>
        </w:rPr>
        <w:t>]</w:t>
      </w:r>
    </w:p>
    <w:p w14:paraId="7BA50786" w14:textId="77777777" w:rsidR="001D6828" w:rsidRDefault="001D6828" w:rsidP="00E51104">
      <w:pPr>
        <w:spacing w:before="100" w:beforeAutospacing="1" w:after="100" w:afterAutospacing="1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</w:p>
    <w:p w14:paraId="72845FB9" w14:textId="3D04C923" w:rsidR="00E51104" w:rsidRPr="001D6828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Resumen Ejecutivo:</w:t>
      </w:r>
    </w:p>
    <w:p w14:paraId="5B5925B4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Qué debe tener: Una breve descripción del software a desarrollar, el problema que resuelve o la necesidad que satisface, los objetivos principales, la tecnología clave utilizada y los resultados esperados (beneficios, impacto). Debe ser conciso y persuasivo.</w:t>
      </w:r>
    </w:p>
    <w:p w14:paraId="06086102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Tabla de Contenido: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(Similar a un proyecto de grado tradicional)</w:t>
      </w:r>
      <w:r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 </w:t>
      </w:r>
      <w:r w:rsidRPr="00DD54D2">
        <w:rPr>
          <w:rFonts w:ascii="Calibri Light" w:eastAsia="Times New Roman" w:hAnsi="Calibri Light" w:cs="Calibri Light"/>
          <w:kern w:val="0"/>
          <w:highlight w:val="yellow"/>
          <w:lang w:eastAsia="es-MX"/>
          <w14:ligatures w14:val="none"/>
        </w:rPr>
        <w:t>SE HACE AL FINALIZAR EL PROYECTO</w:t>
      </w:r>
    </w:p>
    <w:p w14:paraId="0A7E2B73" w14:textId="1F41A6A5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551507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Lista de Figuras y Tablas:</w:t>
      </w:r>
      <w:r w:rsidRPr="00551507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(Similar a un proyecto de grado tradicional)</w:t>
      </w:r>
    </w:p>
    <w:p w14:paraId="25558437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Introducción: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(Adaptada al desarrollo de software)</w:t>
      </w:r>
    </w:p>
    <w:p w14:paraId="5CBDF69D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Qué debe tener: </w:t>
      </w:r>
    </w:p>
    <w:p w14:paraId="7EAACD8E" w14:textId="2F74F852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Contextualización: El área o dominio donde se aplicará el software.</w:t>
      </w:r>
      <w:r w:rsidR="005D218D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 Diagrama de procesos, diagrama de flujo.</w:t>
      </w:r>
    </w:p>
    <w:p w14:paraId="799CCFB2" w14:textId="3BF7E06F" w:rsidR="00E51104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Planteamiento del Problema/Necesidad: La problemática específica que el software busca resolver o la necesidad que busca satisfacer.</w:t>
      </w:r>
    </w:p>
    <w:p w14:paraId="671A72A6" w14:textId="7CAD3749" w:rsidR="008770FC" w:rsidRPr="008770FC" w:rsidRDefault="008770FC" w:rsidP="008770FC">
      <w:pPr>
        <w:spacing w:before="100" w:beforeAutospacing="1" w:after="100" w:afterAutospacing="1"/>
        <w:jc w:val="center"/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  <w:t>Planteamiento del Problema o necesidad que se pretende solucionar</w:t>
      </w:r>
    </w:p>
    <w:p w14:paraId="05A287E5" w14:textId="02147D60" w:rsidR="008770FC" w:rsidRPr="008770FC" w:rsidRDefault="008770FC" w:rsidP="008770FC">
      <w:pPr>
        <w:spacing w:before="100" w:beforeAutospacing="1" w:after="100" w:afterAutospacing="1"/>
        <w:jc w:val="both"/>
        <w:rPr>
          <w:rFonts w:ascii="Calibri Light" w:hAnsi="Calibri Light" w:cs="Calibri Light"/>
          <w:lang w:eastAsia="es-MX"/>
        </w:rPr>
      </w:pPr>
      <w:r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 </w:t>
      </w:r>
      <w:r w:rsidRPr="008770FC">
        <w:rPr>
          <w:rFonts w:ascii="Calibri Light" w:eastAsia="Times New Roman" w:hAnsi="Calibri Light" w:cs="Calibri Light"/>
          <w:lang w:val="es-ES" w:eastAsia="es-MX"/>
        </w:rPr>
        <w:t>En el sector ganadero, la promoción y comercialización de sus productos enfrentan múltiples desafíos. Muchos productores y asociaciones carecen de una plataforma eficiente para dar a conocer sus productos, dificultando la conexión con compradores interesados. Además, la falta de un sistema de comunicación directo entre productores y compradores retrasa los procesos de negociación y adquisición de productos.</w:t>
      </w:r>
    </w:p>
    <w:p w14:paraId="4744107E" w14:textId="77777777" w:rsidR="008770FC" w:rsidRPr="008770FC" w:rsidRDefault="008770FC" w:rsidP="008770FC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kern w:val="0"/>
          <w:lang w:val="es-ES" w:eastAsia="es-MX"/>
          <w14:ligatures w14:val="none"/>
        </w:rPr>
        <w:t>Es necesario un Marketplace digital que impulse la visibilidad de estos productos y facilite la interacción entre ambas partes, optimizando la difusión de información relevante y permitiendo una administración centralizada para garantizar la calidad del contenido publicado.</w:t>
      </w:r>
    </w:p>
    <w:p w14:paraId="2F69C3E3" w14:textId="34028D97" w:rsidR="008770FC" w:rsidRPr="001A4C0A" w:rsidRDefault="008770FC" w:rsidP="008770FC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</w:p>
    <w:p w14:paraId="0FD8DD52" w14:textId="1022CB3D" w:rsidR="00E51104" w:rsidRDefault="008770FC" w:rsidP="008770FC">
      <w:pPr>
        <w:spacing w:before="100" w:beforeAutospacing="1" w:after="100" w:afterAutospacing="1"/>
        <w:jc w:val="center"/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  <w:t>Justificación del Proyecto</w:t>
      </w:r>
    </w:p>
    <w:p w14:paraId="21DB9178" w14:textId="7F6865CE" w:rsidR="008770FC" w:rsidRDefault="008770FC" w:rsidP="008770FC">
      <w:pPr>
        <w:spacing w:before="100" w:beforeAutospacing="1" w:after="100" w:afterAutospacing="1"/>
        <w:jc w:val="center"/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</w:pPr>
    </w:p>
    <w:p w14:paraId="256E5515" w14:textId="77777777" w:rsidR="008770FC" w:rsidRPr="008770FC" w:rsidRDefault="008770FC" w:rsidP="008770FC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Este proyecto tiene como propósito revolucionar la promoción y comercialización de productos mediante un Marketplace accesible, dinámico y eficiente. Con esta plataforma, los productores ganaderos y demás actores del sector podrán difundir información clave sobre la calidad, cantidad y beneficios de sus productos, logrando mayor alcance y reconocimiento en el mercado.</w:t>
      </w:r>
    </w:p>
    <w:p w14:paraId="14C2D754" w14:textId="77777777" w:rsidR="008770FC" w:rsidRPr="008770FC" w:rsidRDefault="008770FC" w:rsidP="008770FC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La integración de canales de comunicación directa como WhatsApp y otros medios permitirá una interacción fluida y oportuna con compradores interesados. Además, la implementación de un panel administrativo exclusivo dentro del Marketplace garantizará un control total sobre las publicaciones, asegurando la veracidad y pertinencia de la información.</w:t>
      </w:r>
    </w:p>
    <w:p w14:paraId="11CB7D0C" w14:textId="77777777" w:rsidR="008770FC" w:rsidRPr="008770FC" w:rsidRDefault="008770FC" w:rsidP="008770FC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Con esta iniciativa, no solo se fortalecerá el comercio justo y la rentabilidad de los productores, sino que también se impulsará la digitalización del sector ganadero, abriendo nuevas oportunidades de negocio.</w:t>
      </w:r>
    </w:p>
    <w:p w14:paraId="63169F66" w14:textId="77777777" w:rsidR="008770FC" w:rsidRPr="008770FC" w:rsidRDefault="008770FC" w:rsidP="008770FC">
      <w:pPr>
        <w:spacing w:before="100" w:beforeAutospacing="1" w:after="100" w:afterAutospacing="1"/>
        <w:jc w:val="center"/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</w:pPr>
    </w:p>
    <w:p w14:paraId="5F71AC8E" w14:textId="7CB5EBD2" w:rsidR="008770FC" w:rsidRPr="008770FC" w:rsidRDefault="008770FC" w:rsidP="008770FC">
      <w:pPr>
        <w:spacing w:before="100" w:beforeAutospacing="1" w:after="100" w:afterAutospacing="1"/>
        <w:jc w:val="center"/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b/>
          <w:kern w:val="0"/>
          <w:lang w:eastAsia="es-MX"/>
          <w14:ligatures w14:val="none"/>
        </w:rPr>
        <w:t>Objetivo General</w:t>
      </w:r>
    </w:p>
    <w:p w14:paraId="00B41E16" w14:textId="77777777" w:rsidR="008770FC" w:rsidRPr="008770FC" w:rsidRDefault="008770FC" w:rsidP="008770FC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8770FC">
        <w:rPr>
          <w:rFonts w:ascii="Calibri Light" w:eastAsia="Times New Roman" w:hAnsi="Calibri Light" w:cs="Calibri Light"/>
          <w:kern w:val="0"/>
          <w:lang w:val="es-ES" w:eastAsia="es-MX"/>
          <w14:ligatures w14:val="none"/>
        </w:rPr>
        <w:t>Diseñar e implementar un Marketplace digital que ayude a los productores y actores del sector ganadero a promocionar sus productos, incrementando su visibilidad y facilitando la comunicación con potenciales compradores, para optimizar la rentabilidad y el crecimiento sostenible del sector.</w:t>
      </w:r>
    </w:p>
    <w:p w14:paraId="6A24CD13" w14:textId="77777777" w:rsidR="008770FC" w:rsidRDefault="008770FC" w:rsidP="008770FC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bookmarkStart w:id="0" w:name="_GoBack"/>
      <w:bookmarkEnd w:id="0"/>
    </w:p>
    <w:p w14:paraId="1BAE07C5" w14:textId="5FB936A1" w:rsidR="00E51104" w:rsidRPr="001A4C0A" w:rsidRDefault="00E51104" w:rsidP="008770FC">
      <w:pPr>
        <w:spacing w:before="100" w:beforeAutospacing="1" w:after="100" w:afterAutospacing="1"/>
        <w:ind w:left="2160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Objetivos Específicos: Las metas concretas que se deben alcanzar para lograr el objetivo general (funcionalidades clave, módulos, etc.).</w:t>
      </w:r>
    </w:p>
    <w:p w14:paraId="7E6CCDEE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Alcance del Proyecto: Las funcionalidades que se incluirán en esta versión del software y las que quedarán fuera (delimitación).</w:t>
      </w:r>
    </w:p>
    <w:p w14:paraId="2F251A99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Metodología de Desarrollo (breve mención): El enfoque general que se utilizará (ágil, cascada, etc.).</w:t>
      </w:r>
    </w:p>
    <w:p w14:paraId="3D7A3214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Análisis de Requisitos: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Este es un apartado crucial en proyectos de software.</w:t>
      </w:r>
    </w:p>
    <w:p w14:paraId="13E00295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Qué debe tener: </w:t>
      </w:r>
    </w:p>
    <w:p w14:paraId="13CFD564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Descripción del Usuario/Cliente: Identificación de los usuarios finales o el cliente para el que se desarrolla el software, sus características y necesidades.</w:t>
      </w:r>
    </w:p>
    <w:p w14:paraId="273A06D7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Requisitos Funcionales: Las acciones específicas que el software debe poder realizar (</w:t>
      </w:r>
      <w:proofErr w:type="spellStart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ej</w:t>
      </w:r>
      <w:proofErr w:type="spellEnd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: "El usuario debe poder crear una nueva cuenta", "El sistema debe generar reportes de ventas"). Se suelen describir en forma de casos de uso o historias de usuario.</w:t>
      </w:r>
    </w:p>
    <w:p w14:paraId="782531B4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Requisitos No Funcionales: Las cualidades que el software debe tener, pero que no están directamente relacionadas con su funcionalidad (</w:t>
      </w:r>
      <w:proofErr w:type="spellStart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ej</w:t>
      </w:r>
      <w:proofErr w:type="spellEnd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: rendimiento, seguridad, usabilidad, escalabilidad, mantenibilidad).</w:t>
      </w:r>
    </w:p>
    <w:p w14:paraId="45F0D128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Restricciones: Limitaciones técnicas, de presupuesto, de tiempo o de recursos que afectan el desarrollo del software.</w:t>
      </w:r>
    </w:p>
    <w:p w14:paraId="4294D4A8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Diseño del Sistema: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Cómo se construirá el software para cumplir con los requisitos.</w:t>
      </w:r>
    </w:p>
    <w:p w14:paraId="62AF04CD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Qué debe tener: </w:t>
      </w:r>
    </w:p>
    <w:p w14:paraId="6F580928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Arquitectura del Software: La estructura general del sistema, los componentes principales y cómo interactúan entre sí (diagramas de arquitectura).</w:t>
      </w:r>
    </w:p>
    <w:p w14:paraId="1F6437D3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Diseño de la Base de Datos: El modelo de datos, las tablas, las relaciones y la forma en que se almacenará la información (diagrama entidad-relación).</w:t>
      </w:r>
    </w:p>
    <w:p w14:paraId="62BE4988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Diseño de la Interfaz de Usuario (UI): Cómo interactuará el usuario con el software (</w:t>
      </w:r>
      <w:proofErr w:type="spellStart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wireframes</w:t>
      </w:r>
      <w:proofErr w:type="spellEnd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, mockups, prototipos de baja fidelidad).</w:t>
      </w:r>
    </w:p>
    <w:p w14:paraId="3917C2DE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Diseño de la Experiencia de Usuario (UX): La planificación para que la interacción del usuario sea intuitiva, </w:t>
      </w:r>
      <w:proofErr w:type="spellStart"/>
      <w:r>
        <w:rPr>
          <w:rFonts w:ascii="Calibri Light" w:eastAsia="Times New Roman" w:hAnsi="Calibri Light" w:cs="Calibri Light"/>
          <w:kern w:val="0"/>
          <w:lang w:eastAsia="es-MX"/>
          <w14:ligatures w14:val="none"/>
        </w:rPr>
        <w:t>stakeholders</w:t>
      </w:r>
      <w:proofErr w:type="spellEnd"/>
      <w:r>
        <w:rPr>
          <w:rFonts w:ascii="Calibri Light" w:eastAsia="Times New Roman" w:hAnsi="Calibri Light" w:cs="Calibri Light"/>
          <w:kern w:val="0"/>
          <w:lang w:eastAsia="es-MX"/>
          <w14:ligatures w14:val="none"/>
        </w:rPr>
        <w:t>.</w:t>
      </w:r>
    </w:p>
    <w:p w14:paraId="5F9B9E08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Diseño de los Módulos/Componentes: El diseño detallado de cada parte del software.</w:t>
      </w:r>
    </w:p>
    <w:p w14:paraId="700A7B82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Tecnologías a Utilizar: Lenguajes de programación, </w:t>
      </w:r>
      <w:proofErr w:type="spellStart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frameworks</w:t>
      </w:r>
      <w:proofErr w:type="spellEnd"/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, bases de datos, herramientas y plataformas que se emplearán.</w:t>
      </w:r>
    </w:p>
    <w:p w14:paraId="5D312BED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Implementación: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La fase de codificación y construcción del software.</w:t>
      </w:r>
    </w:p>
    <w:p w14:paraId="426F0D1F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Qué debe tener (en el documento): </w:t>
      </w:r>
    </w:p>
    <w:p w14:paraId="395738ED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Descripción del Entorno de Desarrollo: Las herramientas y configuraciones utilizadas para la programación.</w:t>
      </w:r>
    </w:p>
    <w:p w14:paraId="622FADB1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Descripción General de la Implementación: Un resumen de cómo se llevó a cabo la construcción del software, los módulos desarrollados y las tecnologías aplicadas.</w:t>
      </w:r>
    </w:p>
    <w:p w14:paraId="5A275815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Ejemplos de Código (opcional y breve): Fragmentos de código relevantes para ilustrar aspectos importantes de la implementación.</w:t>
      </w:r>
    </w:p>
    <w:p w14:paraId="326B1657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Estrategia de Pruebas: Un plan general de cómo se probará el software.</w:t>
      </w:r>
    </w:p>
    <w:p w14:paraId="5144D2FC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Pruebas: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La verificación de que el software funciona correctamente y cumple con los requisitos.</w:t>
      </w:r>
    </w:p>
    <w:p w14:paraId="585EDD0B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Qué debe tener: </w:t>
      </w:r>
    </w:p>
    <w:p w14:paraId="4A52E47C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Plan de Pruebas: Los tipos de pruebas que se realizarán (unitarias, de integración, de sistema, de aceptación), los casos de prueba y los criterios de éxito.</w:t>
      </w:r>
    </w:p>
    <w:p w14:paraId="69143BB1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Resultados de las Pruebas: Un registro de las pruebas realizadas, los errores encontrados y cómo se corrigieron.</w:t>
      </w:r>
    </w:p>
    <w:p w14:paraId="4842DC8D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Informe de Pruebas: Un resumen de la calidad del software después de las pruebas.</w:t>
      </w:r>
    </w:p>
    <w:p w14:paraId="4813F29A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Despliegue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 (opcional, dependiendo del alcance del proyecto): Cómo se pondrá en funcionamiento el software.</w:t>
      </w:r>
    </w:p>
    <w:p w14:paraId="404ECE92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Qué debe tener: </w:t>
      </w:r>
    </w:p>
    <w:p w14:paraId="2A577B9A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Plan de Despliegue: Los pasos para instalar y configurar el software en el entorno de producción.</w:t>
      </w:r>
    </w:p>
    <w:p w14:paraId="792D7E23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Requisitos del Entorno de Despliegue: Especificaciones del servidor, sistema operativo, etc.</w:t>
      </w:r>
    </w:p>
    <w:p w14:paraId="614CF195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Procedimientos de Instalación y Configuración: Instrucciones detalladas.</w:t>
      </w:r>
    </w:p>
    <w:p w14:paraId="5FDCDE7B" w14:textId="77777777" w:rsidR="00E51104" w:rsidRPr="001D6828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Resultados y Discusión:</w:t>
      </w:r>
    </w:p>
    <w:p w14:paraId="37501077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 xml:space="preserve">Qué debe tener: </w:t>
      </w:r>
    </w:p>
    <w:p w14:paraId="159481C5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Presentación de los Resultados del Desarrollo: Un resumen de lo que se logró construir, las funcionalidades implementadas y el estado del software.</w:t>
      </w:r>
    </w:p>
    <w:p w14:paraId="7D43228D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Análisis del Cumplimiento de los Objetivos: Evaluar si se alcanzaron los objetivos planteados inicialmente.</w:t>
      </w:r>
    </w:p>
    <w:p w14:paraId="13918013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Discusión de los Retos y Soluciones: Los problemas que surgieron durante el desarrollo y cómo se abordaron.</w:t>
      </w:r>
    </w:p>
    <w:p w14:paraId="4FEB0E53" w14:textId="77777777" w:rsidR="00E51104" w:rsidRPr="001A4C0A" w:rsidRDefault="00E51104" w:rsidP="00551507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Evaluación del Software: Una valoración del software desarrollado en relación con los requisitos y los criterios de calidad.</w:t>
      </w:r>
    </w:p>
    <w:p w14:paraId="0791738D" w14:textId="77777777" w:rsidR="00E51104" w:rsidRPr="001D6828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Conclusiones:</w:t>
      </w:r>
    </w:p>
    <w:p w14:paraId="720AA330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Qué debe tener: Un resumen de los logros del proyecto, las lecciones aprendidas y una reflexión sobre el proceso de desarrollo.</w:t>
      </w:r>
    </w:p>
    <w:p w14:paraId="1D2366C5" w14:textId="632AAB24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Trabajo Futuro:</w:t>
      </w:r>
    </w:p>
    <w:p w14:paraId="722A507B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Qué debe tener: Sugerencias para futuras mejoras, funcionalidades adicionales o líneas de desarrollo posteriores.</w:t>
      </w:r>
    </w:p>
    <w:p w14:paraId="5C5E725F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III. Partes Finales:</w:t>
      </w:r>
    </w:p>
    <w:p w14:paraId="2E5691BC" w14:textId="77777777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Referencias Bibliográficas: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(Si se utilizaron fuentes externas para el marco teórico o la investigación).</w:t>
      </w:r>
    </w:p>
    <w:p w14:paraId="4A21B05D" w14:textId="038001B8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 xml:space="preserve">Glosario: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Definición de términos técnicos específicos utilizados en el proyecto.</w:t>
      </w:r>
    </w:p>
    <w:p w14:paraId="0977BC2D" w14:textId="01F52D43" w:rsidR="00E51104" w:rsidRPr="001A4C0A" w:rsidRDefault="00E51104" w:rsidP="00551507">
      <w:pPr>
        <w:spacing w:before="100" w:beforeAutospacing="1" w:after="100" w:afterAutospacing="1"/>
        <w:jc w:val="both"/>
        <w:rPr>
          <w:rFonts w:ascii="Calibri Light" w:eastAsia="Times New Roman" w:hAnsi="Calibri Light" w:cs="Calibri Light"/>
          <w:kern w:val="0"/>
          <w:lang w:eastAsia="es-MX"/>
          <w14:ligatures w14:val="none"/>
        </w:rPr>
      </w:pPr>
      <w:r w:rsidRPr="001D6828">
        <w:rPr>
          <w:rFonts w:ascii="Calibri Light" w:eastAsia="Times New Roman" w:hAnsi="Calibri Light" w:cs="Calibri Light"/>
          <w:b/>
          <w:bCs/>
          <w:color w:val="00B050"/>
          <w:kern w:val="0"/>
          <w:sz w:val="28"/>
          <w:szCs w:val="28"/>
          <w:lang w:eastAsia="es-MX"/>
          <w14:ligatures w14:val="none"/>
        </w:rPr>
        <w:t>Anexos:</w:t>
      </w:r>
      <w:r w:rsidRPr="001D6828">
        <w:rPr>
          <w:rFonts w:ascii="Calibri Light" w:eastAsia="Times New Roman" w:hAnsi="Calibri Light" w:cs="Calibri Light"/>
          <w:color w:val="00B050"/>
          <w:kern w:val="0"/>
          <w:sz w:val="28"/>
          <w:szCs w:val="28"/>
          <w:lang w:eastAsia="es-MX"/>
          <w14:ligatures w14:val="none"/>
        </w:rPr>
        <w:t xml:space="preserve"> </w:t>
      </w:r>
      <w:r w:rsidRPr="001A4C0A">
        <w:rPr>
          <w:rFonts w:ascii="Calibri Light" w:eastAsia="Times New Roman" w:hAnsi="Calibri Light" w:cs="Calibri Light"/>
          <w:kern w:val="0"/>
          <w:lang w:eastAsia="es-MX"/>
          <w14:ligatures w14:val="none"/>
        </w:rPr>
        <w:t>Diagramas detallados, especificaciones técnicas extensas, manuales de usuario (si se desarrollaron), etc.</w:t>
      </w:r>
    </w:p>
    <w:p w14:paraId="02EDE982" w14:textId="77777777" w:rsidR="00E51104" w:rsidRDefault="00E51104" w:rsidP="00551507">
      <w:pPr>
        <w:jc w:val="both"/>
      </w:pPr>
    </w:p>
    <w:p w14:paraId="0397A7ED" w14:textId="77777777" w:rsidR="00E51104" w:rsidRDefault="00E51104" w:rsidP="00551507">
      <w:pPr>
        <w:jc w:val="both"/>
      </w:pPr>
    </w:p>
    <w:p w14:paraId="03B28426" w14:textId="77777777" w:rsidR="00E51104" w:rsidRPr="00AC3020" w:rsidRDefault="00E51104" w:rsidP="00551507">
      <w:pPr>
        <w:jc w:val="both"/>
      </w:pPr>
    </w:p>
    <w:sectPr w:rsidR="00E51104" w:rsidRPr="00AC3020" w:rsidSect="00CB7732">
      <w:headerReference w:type="default" r:id="rId7"/>
      <w:pgSz w:w="12463" w:h="15859"/>
      <w:pgMar w:top="1440" w:right="1440" w:bottom="1440" w:left="1440" w:header="170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C6C5" w14:textId="77777777" w:rsidR="005C10BE" w:rsidRDefault="005C10BE" w:rsidP="00AC3020">
      <w:r>
        <w:separator/>
      </w:r>
    </w:p>
  </w:endnote>
  <w:endnote w:type="continuationSeparator" w:id="0">
    <w:p w14:paraId="2408E025" w14:textId="77777777" w:rsidR="005C10BE" w:rsidRDefault="005C10BE" w:rsidP="00AC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E5CF2" w14:textId="77777777" w:rsidR="005C10BE" w:rsidRDefault="005C10BE" w:rsidP="00AC3020">
      <w:r>
        <w:separator/>
      </w:r>
    </w:p>
  </w:footnote>
  <w:footnote w:type="continuationSeparator" w:id="0">
    <w:p w14:paraId="7B79F0E2" w14:textId="77777777" w:rsidR="005C10BE" w:rsidRDefault="005C10BE" w:rsidP="00AC3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E3585" w14:textId="50E3840B" w:rsidR="00AC3020" w:rsidRDefault="00AC3020" w:rsidP="00CB7732">
    <w:pPr>
      <w:pStyle w:val="Encabezado"/>
      <w:jc w:val="center"/>
    </w:pPr>
    <w:r>
      <w:rPr>
        <w:noProof/>
      </w:rPr>
      <w:drawing>
        <wp:inline distT="0" distB="0" distL="0" distR="0" wp14:anchorId="1F70ED58" wp14:editId="2E5C92AA">
          <wp:extent cx="757629" cy="744220"/>
          <wp:effectExtent l="0" t="0" r="4445" b="5080"/>
          <wp:docPr id="15079726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7972666" name="Imagen 15079726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005" cy="8084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BF7692" w14:textId="77777777" w:rsidR="00AC3020" w:rsidRDefault="00AC30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C12"/>
    <w:multiLevelType w:val="multilevel"/>
    <w:tmpl w:val="70AE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278F0"/>
    <w:multiLevelType w:val="multilevel"/>
    <w:tmpl w:val="E566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20"/>
    <w:rsid w:val="00022ECC"/>
    <w:rsid w:val="001D6828"/>
    <w:rsid w:val="002260B8"/>
    <w:rsid w:val="002848BB"/>
    <w:rsid w:val="002C0B9F"/>
    <w:rsid w:val="00314DA5"/>
    <w:rsid w:val="003F6862"/>
    <w:rsid w:val="0050555A"/>
    <w:rsid w:val="00551507"/>
    <w:rsid w:val="005B360C"/>
    <w:rsid w:val="005C10BE"/>
    <w:rsid w:val="005D218D"/>
    <w:rsid w:val="007243B1"/>
    <w:rsid w:val="00776595"/>
    <w:rsid w:val="008770FC"/>
    <w:rsid w:val="008D76EE"/>
    <w:rsid w:val="00980772"/>
    <w:rsid w:val="00AC3020"/>
    <w:rsid w:val="00AE78F4"/>
    <w:rsid w:val="00B83699"/>
    <w:rsid w:val="00CB560C"/>
    <w:rsid w:val="00CB7732"/>
    <w:rsid w:val="00DB1EEE"/>
    <w:rsid w:val="00DC476D"/>
    <w:rsid w:val="00E01056"/>
    <w:rsid w:val="00E51104"/>
    <w:rsid w:val="00E96DAF"/>
    <w:rsid w:val="00EA5775"/>
    <w:rsid w:val="00EA68A4"/>
    <w:rsid w:val="00F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54413"/>
  <w15:chartTrackingRefBased/>
  <w15:docId w15:val="{FAB0D483-C0F4-174D-A87C-253B4CD9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80772"/>
    <w:pPr>
      <w:keepNext/>
      <w:keepLines/>
      <w:spacing w:before="360" w:after="80" w:line="360" w:lineRule="auto"/>
      <w:jc w:val="center"/>
      <w:outlineLvl w:val="0"/>
    </w:pPr>
    <w:rPr>
      <w:rFonts w:ascii="Calibri" w:eastAsiaTheme="majorEastAsia" w:hAnsi="Calibr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0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0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0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0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772"/>
    <w:rPr>
      <w:rFonts w:ascii="Calibri" w:eastAsiaTheme="majorEastAsia" w:hAnsi="Calibr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0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0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0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0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0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0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0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0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0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0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02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30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020"/>
  </w:style>
  <w:style w:type="paragraph" w:styleId="Piedepgina">
    <w:name w:val="footer"/>
    <w:basedOn w:val="Normal"/>
    <w:link w:val="PiedepginaCar"/>
    <w:uiPriority w:val="99"/>
    <w:unhideWhenUsed/>
    <w:rsid w:val="00AC30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020"/>
  </w:style>
  <w:style w:type="paragraph" w:styleId="Sinespaciado">
    <w:name w:val="No Spacing"/>
    <w:link w:val="SinespaciadoCar"/>
    <w:uiPriority w:val="1"/>
    <w:rsid w:val="00EA5775"/>
    <w:rPr>
      <w:rFonts w:ascii="Calibri" w:eastAsia="Times New Roman" w:hAnsi="Calibri" w:cs="Times New Roman"/>
      <w:kern w:val="0"/>
      <w:sz w:val="22"/>
      <w:szCs w:val="22"/>
      <w:lang w:val="es-ES"/>
      <w14:ligatures w14:val="none"/>
    </w:rPr>
  </w:style>
  <w:style w:type="character" w:customStyle="1" w:styleId="SinespaciadoCar">
    <w:name w:val="Sin espaciado Car"/>
    <w:link w:val="Sinespaciado"/>
    <w:uiPriority w:val="1"/>
    <w:rsid w:val="00EA5775"/>
    <w:rPr>
      <w:rFonts w:ascii="Calibri" w:eastAsia="Times New Roman" w:hAnsi="Calibri" w:cs="Times New Roman"/>
      <w:kern w:val="0"/>
      <w:sz w:val="22"/>
      <w:szCs w:val="22"/>
      <w:lang w:val="es-ES"/>
      <w14:ligatures w14:val="none"/>
    </w:rPr>
  </w:style>
  <w:style w:type="table" w:styleId="Tablaconcuadrcula">
    <w:name w:val="Table Grid"/>
    <w:basedOn w:val="Tablanormal"/>
    <w:uiPriority w:val="59"/>
    <w:rsid w:val="00EA5775"/>
    <w:rPr>
      <w:rFonts w:ascii="Calibri" w:eastAsia="Calibri" w:hAnsi="Calibri" w:cs="Times New Roman"/>
      <w:kern w:val="0"/>
      <w:sz w:val="20"/>
      <w:szCs w:val="20"/>
      <w:lang w:val="es-E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7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Mora Angarita</dc:creator>
  <cp:keywords/>
  <dc:description/>
  <cp:lastModifiedBy>SENA</cp:lastModifiedBy>
  <cp:revision>7</cp:revision>
  <dcterms:created xsi:type="dcterms:W3CDTF">2025-04-13T18:24:00Z</dcterms:created>
  <dcterms:modified xsi:type="dcterms:W3CDTF">2025-07-07T15:33:00Z</dcterms:modified>
</cp:coreProperties>
</file>