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A6D6" w14:textId="48C55254" w:rsidR="00F91F0A" w:rsidRPr="00C409EF" w:rsidRDefault="00997132">
      <w:pPr>
        <w:spacing w:before="29"/>
        <w:ind w:left="68"/>
      </w:pPr>
      <w:r w:rsidRPr="00C409EF">
        <w:rPr>
          <w:noProof/>
          <w:sz w:val="32"/>
        </w:rPr>
        <mc:AlternateContent>
          <mc:Choice Requires="wps">
            <w:drawing>
              <wp:anchor distT="0" distB="0" distL="114300" distR="114300" simplePos="0" relativeHeight="251653632" behindDoc="1" locked="0" layoutInCell="1" allowOverlap="1" wp14:anchorId="171453FC" wp14:editId="660E4377">
                <wp:simplePos x="0" y="0"/>
                <wp:positionH relativeFrom="column">
                  <wp:posOffset>55880</wp:posOffset>
                </wp:positionH>
                <wp:positionV relativeFrom="paragraph">
                  <wp:posOffset>55880</wp:posOffset>
                </wp:positionV>
                <wp:extent cx="6362065" cy="9956800"/>
                <wp:effectExtent l="0" t="0" r="19685" b="25400"/>
                <wp:wrapNone/>
                <wp:docPr id="1254240897" name="Graphic 2"/>
                <wp:cNvGraphicFramePr/>
                <a:graphic xmlns:a="http://schemas.openxmlformats.org/drawingml/2006/main">
                  <a:graphicData uri="http://schemas.microsoft.com/office/word/2010/wordprocessingShape">
                    <wps:wsp>
                      <wps:cNvSpPr/>
                      <wps:spPr>
                        <a:xfrm>
                          <a:off x="0" y="0"/>
                          <a:ext cx="6362065" cy="9956800"/>
                        </a:xfrm>
                        <a:custGeom>
                          <a:avLst/>
                          <a:gdLst/>
                          <a:ahLst/>
                          <a:cxnLst/>
                          <a:rect l="l" t="t" r="r" b="b"/>
                          <a:pathLst>
                            <a:path w="6362065" h="9210040">
                              <a:moveTo>
                                <a:pt x="0" y="9210040"/>
                              </a:moveTo>
                              <a:lnTo>
                                <a:pt x="6362065" y="9210040"/>
                              </a:lnTo>
                              <a:lnTo>
                                <a:pt x="6362065" y="0"/>
                              </a:lnTo>
                              <a:lnTo>
                                <a:pt x="0" y="0"/>
                              </a:lnTo>
                              <a:lnTo>
                                <a:pt x="0" y="9210040"/>
                              </a:lnTo>
                              <a:close/>
                            </a:path>
                          </a:pathLst>
                        </a:custGeom>
                        <a:ln w="177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1B978FE" id="Graphic 2" o:spid="_x0000_s1026" style="position:absolute;margin-left:4.4pt;margin-top:4.4pt;width:500.95pt;height:784pt;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362065,921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" path="m,9210040r6362065,l6362065,,,,,9210040xe" filled="f" strokeweight=".14pt">
                <v:path arrowok="t"/>
              </v:shape>
            </w:pict>
          </mc:Fallback>
        </mc:AlternateContent>
      </w:r>
    </w:p>
    <w:p w14:paraId="5FB2268C" w14:textId="3EA5DF98" w:rsidR="00F91F0A" w:rsidRPr="00C409EF" w:rsidRDefault="00F91F0A">
      <w:pPr>
        <w:pStyle w:val="BodyText"/>
        <w:rPr>
          <w:sz w:val="32"/>
        </w:rPr>
      </w:pPr>
    </w:p>
    <w:p w14:paraId="272DCD00" w14:textId="0E9A1932" w:rsidR="003F73C8" w:rsidRPr="00C409EF" w:rsidRDefault="003F73C8">
      <w:pPr>
        <w:pStyle w:val="Heading2"/>
        <w:ind w:right="57"/>
        <w:rPr>
          <w:rFonts w:ascii="Times New Roman" w:hAnsi="Times New Roman" w:cs="Times New Roman"/>
          <w:color w:val="000009"/>
          <w:spacing w:val="-2"/>
        </w:rPr>
      </w:pPr>
      <w:r w:rsidRPr="00C409EF">
        <w:rPr>
          <w:rFonts w:ascii="Times New Roman" w:hAnsi="Times New Roman" w:cs="Times New Roman"/>
          <w:noProof/>
        </w:rPr>
        <w:drawing>
          <wp:inline distT="0" distB="0" distL="0" distR="0" wp14:anchorId="5929C425" wp14:editId="32569F93">
            <wp:extent cx="5354320" cy="655320"/>
            <wp:effectExtent l="0" t="0" r="0" b="0"/>
            <wp:docPr id="17684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2B635F86" w14:textId="77777777" w:rsidR="003F73C8" w:rsidRPr="00C409EF" w:rsidRDefault="003F73C8">
      <w:pPr>
        <w:pStyle w:val="Heading2"/>
        <w:ind w:right="57"/>
        <w:rPr>
          <w:rFonts w:ascii="Times New Roman" w:hAnsi="Times New Roman" w:cs="Times New Roman"/>
          <w:color w:val="000009"/>
          <w:spacing w:val="-2"/>
        </w:rPr>
      </w:pPr>
    </w:p>
    <w:p w14:paraId="0294B3A3" w14:textId="4B3AD753" w:rsidR="00F91F0A" w:rsidRPr="00C409EF" w:rsidRDefault="00000000">
      <w:pPr>
        <w:pStyle w:val="Heading2"/>
        <w:ind w:right="57"/>
        <w:rPr>
          <w:rFonts w:ascii="Times New Roman" w:hAnsi="Times New Roman" w:cs="Times New Roman"/>
        </w:rPr>
      </w:pPr>
      <w:r w:rsidRPr="00C409EF">
        <w:rPr>
          <w:rFonts w:ascii="Times New Roman" w:hAnsi="Times New Roman" w:cs="Times New Roman"/>
          <w:color w:val="000009"/>
          <w:spacing w:val="-2"/>
        </w:rPr>
        <w:t>PROJECT</w:t>
      </w:r>
      <w:r w:rsidRPr="00C409EF">
        <w:rPr>
          <w:rFonts w:ascii="Times New Roman" w:hAnsi="Times New Roman" w:cs="Times New Roman"/>
          <w:color w:val="000009"/>
          <w:spacing w:val="-7"/>
        </w:rPr>
        <w:t xml:space="preserve"> </w:t>
      </w:r>
      <w:r w:rsidRPr="00C409EF">
        <w:rPr>
          <w:rFonts w:ascii="Times New Roman" w:hAnsi="Times New Roman" w:cs="Times New Roman"/>
          <w:color w:val="000009"/>
          <w:spacing w:val="-2"/>
        </w:rPr>
        <w:t>REPORT</w:t>
      </w:r>
    </w:p>
    <w:p w14:paraId="1DBC3003" w14:textId="77777777" w:rsidR="00F91F0A" w:rsidRPr="00C409EF" w:rsidRDefault="00000000">
      <w:pPr>
        <w:pStyle w:val="BodyText"/>
        <w:spacing w:before="189"/>
        <w:ind w:left="690" w:right="60"/>
        <w:jc w:val="center"/>
      </w:pPr>
      <w:r w:rsidRPr="00C409EF">
        <w:rPr>
          <w:color w:val="000009"/>
          <w:spacing w:val="-5"/>
        </w:rPr>
        <w:t>On</w:t>
      </w:r>
    </w:p>
    <w:p w14:paraId="5E4888DC" w14:textId="1D4FAEBA" w:rsidR="00F91F0A" w:rsidRPr="00997132" w:rsidRDefault="00997132" w:rsidP="00997132">
      <w:pPr>
        <w:pStyle w:val="BodyText"/>
        <w:spacing w:before="264"/>
        <w:jc w:val="center"/>
        <w:rPr>
          <w:b/>
          <w:sz w:val="44"/>
          <w:szCs w:val="22"/>
        </w:rPr>
      </w:pPr>
      <w:r w:rsidRPr="00997132">
        <w:rPr>
          <w:b/>
          <w:bCs/>
          <w:color w:val="000009"/>
          <w:spacing w:val="-2"/>
          <w:sz w:val="44"/>
          <w:szCs w:val="44"/>
        </w:rPr>
        <w:t>Document Similarity Checker</w:t>
      </w:r>
    </w:p>
    <w:p w14:paraId="1FB74BBF" w14:textId="77777777" w:rsidR="00F91F0A" w:rsidRPr="00C409EF" w:rsidRDefault="00000000">
      <w:pPr>
        <w:ind w:left="2551"/>
        <w:rPr>
          <w:sz w:val="30"/>
        </w:rPr>
      </w:pPr>
      <w:r w:rsidRPr="00C409EF">
        <w:rPr>
          <w:color w:val="000009"/>
          <w:sz w:val="30"/>
        </w:rPr>
        <w:t>Submitted</w:t>
      </w:r>
      <w:r w:rsidRPr="00C409EF">
        <w:rPr>
          <w:color w:val="000009"/>
          <w:spacing w:val="-13"/>
          <w:sz w:val="30"/>
        </w:rPr>
        <w:t xml:space="preserve"> </w:t>
      </w:r>
      <w:r w:rsidRPr="00C409EF">
        <w:rPr>
          <w:color w:val="000009"/>
          <w:sz w:val="30"/>
        </w:rPr>
        <w:t>in</w:t>
      </w:r>
      <w:r w:rsidRPr="00C409EF">
        <w:rPr>
          <w:color w:val="000009"/>
          <w:spacing w:val="-13"/>
          <w:sz w:val="30"/>
        </w:rPr>
        <w:t xml:space="preserve"> </w:t>
      </w:r>
      <w:r w:rsidRPr="00C409EF">
        <w:rPr>
          <w:color w:val="000009"/>
          <w:sz w:val="30"/>
        </w:rPr>
        <w:t>Partial</w:t>
      </w:r>
      <w:r w:rsidRPr="00C409EF">
        <w:rPr>
          <w:color w:val="000009"/>
          <w:spacing w:val="-12"/>
          <w:sz w:val="30"/>
        </w:rPr>
        <w:t xml:space="preserve"> </w:t>
      </w:r>
      <w:r w:rsidRPr="00C409EF">
        <w:rPr>
          <w:color w:val="000009"/>
          <w:sz w:val="30"/>
        </w:rPr>
        <w:t>Fulfillment</w:t>
      </w:r>
      <w:r w:rsidRPr="00C409EF">
        <w:rPr>
          <w:color w:val="000009"/>
          <w:spacing w:val="-11"/>
          <w:sz w:val="30"/>
        </w:rPr>
        <w:t xml:space="preserve"> </w:t>
      </w:r>
      <w:r w:rsidRPr="00C409EF">
        <w:rPr>
          <w:color w:val="000009"/>
          <w:sz w:val="30"/>
        </w:rPr>
        <w:t>of</w:t>
      </w:r>
      <w:r w:rsidRPr="00C409EF">
        <w:rPr>
          <w:color w:val="000009"/>
          <w:spacing w:val="-11"/>
          <w:sz w:val="30"/>
        </w:rPr>
        <w:t xml:space="preserve"> </w:t>
      </w:r>
      <w:r w:rsidRPr="00C409EF">
        <w:rPr>
          <w:color w:val="000009"/>
          <w:sz w:val="30"/>
        </w:rPr>
        <w:t>Award</w:t>
      </w:r>
      <w:r w:rsidRPr="00C409EF">
        <w:rPr>
          <w:color w:val="000009"/>
          <w:spacing w:val="-8"/>
          <w:sz w:val="30"/>
        </w:rPr>
        <w:t xml:space="preserve"> </w:t>
      </w:r>
      <w:r w:rsidRPr="00C409EF">
        <w:rPr>
          <w:color w:val="000009"/>
          <w:spacing w:val="-5"/>
          <w:sz w:val="30"/>
        </w:rPr>
        <w:t>of</w:t>
      </w:r>
    </w:p>
    <w:p w14:paraId="55E1A079" w14:textId="77777777" w:rsidR="00F91F0A" w:rsidRPr="00C409EF" w:rsidRDefault="00000000">
      <w:pPr>
        <w:pStyle w:val="Heading3"/>
        <w:spacing w:before="186"/>
        <w:ind w:right="69" w:firstLine="0"/>
        <w:jc w:val="center"/>
      </w:pPr>
      <w:r w:rsidRPr="00C409EF">
        <w:rPr>
          <w:color w:val="000009"/>
        </w:rPr>
        <w:t>BACHELOR</w:t>
      </w:r>
      <w:r w:rsidRPr="00C409EF">
        <w:rPr>
          <w:color w:val="000009"/>
          <w:spacing w:val="-10"/>
        </w:rPr>
        <w:t xml:space="preserve"> </w:t>
      </w:r>
      <w:r w:rsidRPr="00C409EF">
        <w:rPr>
          <w:color w:val="000009"/>
        </w:rPr>
        <w:t>OF</w:t>
      </w:r>
      <w:r w:rsidRPr="00C409EF">
        <w:rPr>
          <w:color w:val="000009"/>
          <w:spacing w:val="-5"/>
        </w:rPr>
        <w:t xml:space="preserve"> </w:t>
      </w:r>
      <w:r w:rsidRPr="00C409EF">
        <w:rPr>
          <w:color w:val="000009"/>
          <w:spacing w:val="-2"/>
        </w:rPr>
        <w:t>TECHNOLOGY</w:t>
      </w:r>
    </w:p>
    <w:p w14:paraId="4BD623BD" w14:textId="77777777" w:rsidR="00F91F0A" w:rsidRPr="00C409EF" w:rsidRDefault="00F91F0A">
      <w:pPr>
        <w:pStyle w:val="BodyText"/>
        <w:spacing w:before="11"/>
        <w:rPr>
          <w:b/>
          <w:sz w:val="30"/>
        </w:rPr>
      </w:pPr>
    </w:p>
    <w:p w14:paraId="7125E512" w14:textId="77777777" w:rsidR="00F91F0A" w:rsidRPr="00C409EF" w:rsidRDefault="00000000">
      <w:pPr>
        <w:pStyle w:val="Heading4"/>
        <w:ind w:left="690" w:right="53" w:firstLine="0"/>
        <w:jc w:val="center"/>
      </w:pPr>
      <w:r w:rsidRPr="00C409EF">
        <w:rPr>
          <w:color w:val="000009"/>
          <w:spacing w:val="-5"/>
        </w:rPr>
        <w:t>In</w:t>
      </w:r>
    </w:p>
    <w:p w14:paraId="55D1D474" w14:textId="537DA11E" w:rsidR="00F91F0A" w:rsidRPr="00C409EF" w:rsidRDefault="0073046B" w:rsidP="003F73C8">
      <w:pPr>
        <w:spacing w:before="186"/>
        <w:jc w:val="center"/>
        <w:rPr>
          <w:b/>
          <w:sz w:val="30"/>
        </w:rPr>
      </w:pPr>
      <w:r>
        <w:rPr>
          <w:b/>
          <w:color w:val="000009"/>
          <w:sz w:val="30"/>
        </w:rPr>
        <w:t>Computer Science and Engineering</w:t>
      </w:r>
    </w:p>
    <w:p w14:paraId="6DD05C26" w14:textId="77777777" w:rsidR="00F91F0A" w:rsidRPr="00C409EF" w:rsidRDefault="00F91F0A">
      <w:pPr>
        <w:pStyle w:val="BodyText"/>
        <w:spacing w:before="285"/>
        <w:rPr>
          <w:b/>
          <w:sz w:val="30"/>
        </w:rPr>
      </w:pPr>
    </w:p>
    <w:p w14:paraId="6D6C213A" w14:textId="77777777" w:rsidR="00F91F0A" w:rsidRPr="00C409EF" w:rsidRDefault="00000000">
      <w:pPr>
        <w:pStyle w:val="BodyText"/>
        <w:ind w:left="690" w:right="61"/>
        <w:jc w:val="center"/>
      </w:pPr>
      <w:r w:rsidRPr="00C409EF">
        <w:rPr>
          <w:color w:val="000009"/>
          <w:spacing w:val="-5"/>
        </w:rPr>
        <w:t>By</w:t>
      </w:r>
    </w:p>
    <w:p w14:paraId="19AFF588" w14:textId="77777777" w:rsidR="0073046B" w:rsidRDefault="0073046B">
      <w:pPr>
        <w:spacing w:before="1"/>
        <w:ind w:left="690" w:right="60"/>
        <w:jc w:val="center"/>
        <w:rPr>
          <w:color w:val="000009"/>
          <w:sz w:val="30"/>
          <w:highlight w:val="yellow"/>
        </w:rPr>
      </w:pPr>
    </w:p>
    <w:p w14:paraId="3FF2B2F0" w14:textId="7B639B72" w:rsidR="00997132" w:rsidRPr="001C53C6" w:rsidRDefault="00997132" w:rsidP="00997132">
      <w:pPr>
        <w:spacing w:after="313"/>
        <w:ind w:left="-54"/>
        <w:jc w:val="center"/>
        <w:rPr>
          <w:b/>
          <w:bCs/>
          <w:sz w:val="18"/>
          <w:szCs w:val="18"/>
        </w:rPr>
      </w:pPr>
      <w:r w:rsidRPr="001C53C6">
        <w:rPr>
          <w:b/>
          <w:bCs/>
          <w:color w:val="000009"/>
          <w:sz w:val="24"/>
          <w:szCs w:val="18"/>
        </w:rPr>
        <w:t>N Hemanth [2411021060228]</w:t>
      </w:r>
    </w:p>
    <w:p w14:paraId="5CC78358" w14:textId="2AE24C16" w:rsidR="00997132" w:rsidRPr="001C53C6" w:rsidRDefault="00997132" w:rsidP="00997132">
      <w:pPr>
        <w:spacing w:after="311"/>
        <w:ind w:left="-54"/>
        <w:jc w:val="center"/>
        <w:rPr>
          <w:b/>
          <w:bCs/>
          <w:sz w:val="18"/>
          <w:szCs w:val="18"/>
        </w:rPr>
      </w:pPr>
      <w:r w:rsidRPr="001C53C6">
        <w:rPr>
          <w:b/>
          <w:bCs/>
          <w:color w:val="000009"/>
          <w:sz w:val="24"/>
          <w:szCs w:val="18"/>
        </w:rPr>
        <w:t>T Uday Kiran Reddy [2411021060215]</w:t>
      </w:r>
    </w:p>
    <w:p w14:paraId="6D069EDB" w14:textId="7C4C8DB6" w:rsidR="00997132" w:rsidRPr="001C53C6" w:rsidRDefault="00997132" w:rsidP="00997132">
      <w:pPr>
        <w:spacing w:after="313"/>
        <w:ind w:left="-54"/>
        <w:jc w:val="center"/>
        <w:rPr>
          <w:b/>
          <w:bCs/>
          <w:sz w:val="18"/>
          <w:szCs w:val="18"/>
        </w:rPr>
      </w:pPr>
      <w:r w:rsidRPr="001C53C6">
        <w:rPr>
          <w:b/>
          <w:bCs/>
          <w:color w:val="000009"/>
          <w:sz w:val="24"/>
          <w:szCs w:val="18"/>
        </w:rPr>
        <w:t>Shaik Mohammad Sarfaraz [2411021060263]</w:t>
      </w:r>
    </w:p>
    <w:p w14:paraId="39249E95" w14:textId="77777777" w:rsidR="00997132" w:rsidRDefault="00997132" w:rsidP="00997132">
      <w:pPr>
        <w:spacing w:before="343"/>
        <w:ind w:right="60"/>
        <w:jc w:val="center"/>
        <w:rPr>
          <w:b/>
          <w:bCs/>
          <w:color w:val="000009"/>
          <w:sz w:val="24"/>
          <w:szCs w:val="18"/>
        </w:rPr>
      </w:pPr>
    </w:p>
    <w:p w14:paraId="06F5345B" w14:textId="77777777" w:rsidR="008C6928" w:rsidRDefault="008C6928" w:rsidP="00997132">
      <w:pPr>
        <w:spacing w:before="343"/>
        <w:ind w:right="60"/>
        <w:jc w:val="center"/>
        <w:rPr>
          <w:color w:val="000009"/>
          <w:sz w:val="30"/>
        </w:rPr>
      </w:pPr>
    </w:p>
    <w:p w14:paraId="2EC28E03" w14:textId="54F43F13" w:rsidR="00F91F0A" w:rsidRPr="00C409EF" w:rsidRDefault="00000000" w:rsidP="00997132">
      <w:pPr>
        <w:spacing w:before="343"/>
        <w:ind w:right="60"/>
        <w:jc w:val="center"/>
        <w:rPr>
          <w:sz w:val="30"/>
        </w:rPr>
      </w:pPr>
      <w:r w:rsidRPr="00C409EF">
        <w:rPr>
          <w:color w:val="000009"/>
          <w:sz w:val="30"/>
        </w:rPr>
        <w:t>Under</w:t>
      </w:r>
      <w:r w:rsidRPr="00C409EF">
        <w:rPr>
          <w:color w:val="000009"/>
          <w:spacing w:val="-4"/>
          <w:sz w:val="30"/>
        </w:rPr>
        <w:t xml:space="preserve"> </w:t>
      </w:r>
      <w:r w:rsidRPr="00C409EF">
        <w:rPr>
          <w:color w:val="000009"/>
          <w:sz w:val="30"/>
        </w:rPr>
        <w:t>the</w:t>
      </w:r>
      <w:r w:rsidRPr="00C409EF">
        <w:rPr>
          <w:color w:val="000009"/>
          <w:spacing w:val="-8"/>
          <w:sz w:val="30"/>
        </w:rPr>
        <w:t xml:space="preserve"> </w:t>
      </w:r>
      <w:r w:rsidRPr="00C409EF">
        <w:rPr>
          <w:color w:val="000009"/>
          <w:sz w:val="30"/>
        </w:rPr>
        <w:t>Supervision</w:t>
      </w:r>
      <w:r w:rsidRPr="00C409EF">
        <w:rPr>
          <w:color w:val="000009"/>
          <w:spacing w:val="-3"/>
          <w:sz w:val="30"/>
        </w:rPr>
        <w:t xml:space="preserve"> </w:t>
      </w:r>
      <w:r w:rsidRPr="00C409EF">
        <w:rPr>
          <w:color w:val="000009"/>
          <w:spacing w:val="-5"/>
          <w:sz w:val="30"/>
        </w:rPr>
        <w:t>of</w:t>
      </w:r>
    </w:p>
    <w:p w14:paraId="79523426" w14:textId="77777777" w:rsidR="00997132" w:rsidRDefault="00997132" w:rsidP="00997132">
      <w:pPr>
        <w:ind w:right="140"/>
        <w:jc w:val="center"/>
        <w:rPr>
          <w:color w:val="000009"/>
          <w:sz w:val="30"/>
        </w:rPr>
      </w:pPr>
    </w:p>
    <w:p w14:paraId="26B73A44" w14:textId="4CE49C6F" w:rsidR="00F91F0A" w:rsidRDefault="0073046B" w:rsidP="00997132">
      <w:pPr>
        <w:ind w:right="140"/>
        <w:jc w:val="center"/>
        <w:rPr>
          <w:color w:val="000009"/>
          <w:sz w:val="30"/>
        </w:rPr>
      </w:pPr>
      <w:r>
        <w:rPr>
          <w:color w:val="000009"/>
          <w:sz w:val="30"/>
        </w:rPr>
        <w:t xml:space="preserve">Dr R C </w:t>
      </w:r>
      <w:proofErr w:type="spellStart"/>
      <w:r>
        <w:rPr>
          <w:color w:val="000009"/>
          <w:sz w:val="30"/>
        </w:rPr>
        <w:t>Karpagalakshmi</w:t>
      </w:r>
      <w:proofErr w:type="spellEnd"/>
    </w:p>
    <w:p w14:paraId="58AF3288" w14:textId="7ECA3CD8" w:rsidR="0073046B" w:rsidRPr="00C409EF" w:rsidRDefault="0073046B" w:rsidP="00997132">
      <w:pPr>
        <w:ind w:left="690" w:right="140"/>
        <w:jc w:val="center"/>
        <w:rPr>
          <w:sz w:val="30"/>
        </w:rPr>
      </w:pPr>
      <w:r>
        <w:rPr>
          <w:color w:val="000009"/>
          <w:sz w:val="30"/>
        </w:rPr>
        <w:t>Professor / CSE</w:t>
      </w:r>
    </w:p>
    <w:p w14:paraId="5E43107A" w14:textId="77777777" w:rsidR="00F91F0A" w:rsidRPr="00C409EF" w:rsidRDefault="00F91F0A">
      <w:pPr>
        <w:pStyle w:val="BodyText"/>
        <w:rPr>
          <w:sz w:val="30"/>
        </w:rPr>
      </w:pPr>
    </w:p>
    <w:p w14:paraId="1EE4A931" w14:textId="1CB10630" w:rsidR="00F91F0A" w:rsidRPr="00C409EF" w:rsidRDefault="0073046B" w:rsidP="00997132">
      <w:pPr>
        <w:pStyle w:val="Heading1"/>
        <w:spacing w:line="360" w:lineRule="auto"/>
        <w:ind w:left="0" w:right="71"/>
      </w:pPr>
      <w:r w:rsidRPr="00C409EF">
        <w:rPr>
          <w:color w:val="000009"/>
        </w:rPr>
        <w:t>ALLIANCE</w:t>
      </w:r>
      <w:r w:rsidRPr="00C409EF">
        <w:rPr>
          <w:color w:val="000009"/>
          <w:spacing w:val="-7"/>
        </w:rPr>
        <w:t xml:space="preserve"> </w:t>
      </w:r>
      <w:r w:rsidRPr="00C409EF">
        <w:rPr>
          <w:color w:val="000009"/>
        </w:rPr>
        <w:t>SCHOOL</w:t>
      </w:r>
      <w:r w:rsidRPr="00C409EF">
        <w:rPr>
          <w:color w:val="000009"/>
          <w:spacing w:val="-10"/>
        </w:rPr>
        <w:t xml:space="preserve"> </w:t>
      </w:r>
      <w:r w:rsidRPr="00C409EF">
        <w:rPr>
          <w:color w:val="000009"/>
        </w:rPr>
        <w:t>OF</w:t>
      </w:r>
      <w:r w:rsidRPr="00C409EF">
        <w:rPr>
          <w:color w:val="000009"/>
          <w:spacing w:val="-8"/>
        </w:rPr>
        <w:t xml:space="preserve"> </w:t>
      </w:r>
      <w:r>
        <w:rPr>
          <w:color w:val="000009"/>
        </w:rPr>
        <w:t xml:space="preserve">ADVANCED COMPUTING </w:t>
      </w:r>
      <w:r w:rsidRPr="00C409EF">
        <w:rPr>
          <w:color w:val="000009"/>
        </w:rPr>
        <w:t>ALLIANCE UNIVERSITY</w:t>
      </w:r>
    </w:p>
    <w:p w14:paraId="453B7A64" w14:textId="77777777" w:rsidR="00F91F0A" w:rsidRPr="00C409EF" w:rsidRDefault="00000000" w:rsidP="00997132">
      <w:pPr>
        <w:spacing w:before="2"/>
        <w:ind w:left="690" w:right="70"/>
        <w:jc w:val="center"/>
        <w:rPr>
          <w:b/>
          <w:sz w:val="36"/>
        </w:rPr>
      </w:pPr>
      <w:r w:rsidRPr="00C409EF">
        <w:rPr>
          <w:b/>
          <w:color w:val="000009"/>
          <w:spacing w:val="-2"/>
          <w:sz w:val="36"/>
        </w:rPr>
        <w:t>BENGALURU</w:t>
      </w:r>
    </w:p>
    <w:p w14:paraId="15D33402" w14:textId="5DB73B52" w:rsidR="00F91F0A" w:rsidRPr="00AD34B1" w:rsidRDefault="0073046B" w:rsidP="00997132">
      <w:pPr>
        <w:spacing w:before="205"/>
        <w:ind w:left="690" w:right="87"/>
        <w:jc w:val="center"/>
        <w:rPr>
          <w:b/>
          <w:bCs/>
          <w:sz w:val="36"/>
        </w:rPr>
      </w:pPr>
      <w:r w:rsidRPr="00AD34B1">
        <w:rPr>
          <w:b/>
          <w:bCs/>
          <w:spacing w:val="-12"/>
          <w:sz w:val="36"/>
        </w:rPr>
        <w:t>April</w:t>
      </w:r>
      <w:r w:rsidR="003F73C8" w:rsidRPr="00AD34B1">
        <w:rPr>
          <w:b/>
          <w:bCs/>
          <w:spacing w:val="-10"/>
          <w:sz w:val="36"/>
        </w:rPr>
        <w:t xml:space="preserve"> </w:t>
      </w:r>
      <w:r w:rsidR="003F73C8" w:rsidRPr="00AD34B1">
        <w:rPr>
          <w:b/>
          <w:bCs/>
          <w:spacing w:val="-4"/>
          <w:sz w:val="36"/>
        </w:rPr>
        <w:t>202</w:t>
      </w:r>
      <w:r w:rsidRPr="00AD34B1">
        <w:rPr>
          <w:b/>
          <w:bCs/>
          <w:spacing w:val="-4"/>
          <w:sz w:val="36"/>
        </w:rPr>
        <w:t>6</w:t>
      </w:r>
    </w:p>
    <w:p w14:paraId="627EF6DC" w14:textId="77777777" w:rsidR="00F91F0A" w:rsidRPr="00C409EF" w:rsidRDefault="00F91F0A">
      <w:pPr>
        <w:jc w:val="center"/>
        <w:rPr>
          <w:sz w:val="36"/>
        </w:rPr>
        <w:sectPr w:rsidR="00F91F0A" w:rsidRPr="00C409EF">
          <w:footerReference w:type="default" r:id="rId9"/>
          <w:type w:val="continuous"/>
          <w:pgSz w:w="11930" w:h="16860"/>
          <w:pgMar w:top="680" w:right="1133" w:bottom="280" w:left="992" w:header="720" w:footer="720" w:gutter="0"/>
          <w:cols w:space="720"/>
        </w:sectPr>
      </w:pPr>
    </w:p>
    <w:p w14:paraId="3BD1305C" w14:textId="0BC8D04A" w:rsidR="00F91F0A" w:rsidRPr="00C409EF" w:rsidRDefault="003F73C8" w:rsidP="003F73C8">
      <w:pPr>
        <w:pStyle w:val="BodyText"/>
        <w:ind w:left="142"/>
        <w:jc w:val="center"/>
        <w:rPr>
          <w:sz w:val="20"/>
        </w:rPr>
      </w:pPr>
      <w:r w:rsidRPr="00C409EF">
        <w:rPr>
          <w:noProof/>
        </w:rPr>
        <w:lastRenderedPageBreak/>
        <w:drawing>
          <wp:inline distT="0" distB="0" distL="0" distR="0" wp14:anchorId="31EB6407" wp14:editId="2E691C69">
            <wp:extent cx="5354320" cy="655320"/>
            <wp:effectExtent l="0" t="0" r="0" b="0"/>
            <wp:docPr id="18988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63391C7A" w14:textId="77777777" w:rsidR="00F91F0A" w:rsidRPr="00C409EF" w:rsidRDefault="00F91F0A">
      <w:pPr>
        <w:pStyle w:val="BodyText"/>
        <w:spacing w:before="304"/>
        <w:rPr>
          <w:sz w:val="28"/>
        </w:rPr>
      </w:pPr>
    </w:p>
    <w:p w14:paraId="61DA9B83" w14:textId="77777777" w:rsidR="0073046B" w:rsidRPr="0073046B" w:rsidRDefault="0073046B" w:rsidP="0073046B">
      <w:pPr>
        <w:pStyle w:val="BodyText"/>
        <w:spacing w:before="283"/>
        <w:rPr>
          <w:b/>
          <w:color w:val="000009"/>
          <w:sz w:val="28"/>
          <w:szCs w:val="22"/>
        </w:rPr>
      </w:pPr>
    </w:p>
    <w:p w14:paraId="1A8CEE40" w14:textId="6A5029F1" w:rsidR="0073046B" w:rsidRPr="0073046B" w:rsidRDefault="0073046B" w:rsidP="0073046B">
      <w:pPr>
        <w:pStyle w:val="BodyText"/>
        <w:spacing w:before="283"/>
        <w:jc w:val="center"/>
        <w:rPr>
          <w:b/>
          <w:color w:val="000009"/>
          <w:sz w:val="28"/>
          <w:szCs w:val="22"/>
        </w:rPr>
      </w:pPr>
      <w:r w:rsidRPr="0073046B">
        <w:rPr>
          <w:b/>
          <w:color w:val="000009"/>
          <w:sz w:val="28"/>
          <w:szCs w:val="22"/>
        </w:rPr>
        <w:t>ALLIANCE SCHOOL OF ADVANCED COMPUTING</w:t>
      </w:r>
    </w:p>
    <w:p w14:paraId="2B9CBD48" w14:textId="2065E5E8" w:rsidR="0073046B" w:rsidRPr="0073046B" w:rsidRDefault="0073046B" w:rsidP="0073046B">
      <w:pPr>
        <w:pStyle w:val="BodyText"/>
        <w:spacing w:before="283"/>
        <w:jc w:val="center"/>
        <w:rPr>
          <w:b/>
          <w:color w:val="000009"/>
          <w:sz w:val="28"/>
          <w:szCs w:val="22"/>
        </w:rPr>
      </w:pPr>
      <w:r w:rsidRPr="0073046B">
        <w:rPr>
          <w:b/>
          <w:color w:val="000009"/>
          <w:sz w:val="28"/>
          <w:szCs w:val="22"/>
        </w:rPr>
        <w:t>BACHELOR OF TECHNOLOGY</w:t>
      </w:r>
    </w:p>
    <w:p w14:paraId="773A7CD9" w14:textId="37163731" w:rsidR="00F91F0A" w:rsidRPr="00C409EF" w:rsidRDefault="0073046B" w:rsidP="0073046B">
      <w:pPr>
        <w:pStyle w:val="BodyText"/>
        <w:spacing w:before="283"/>
        <w:jc w:val="center"/>
        <w:rPr>
          <w:b/>
          <w:sz w:val="28"/>
        </w:rPr>
      </w:pPr>
      <w:r w:rsidRPr="0073046B">
        <w:rPr>
          <w:b/>
          <w:color w:val="000009"/>
          <w:sz w:val="28"/>
          <w:szCs w:val="22"/>
        </w:rPr>
        <w:t>COMPUTER SCIENCE AND ENGINEERING</w:t>
      </w:r>
    </w:p>
    <w:p w14:paraId="110EF382" w14:textId="77777777" w:rsidR="0073046B" w:rsidRDefault="0073046B">
      <w:pPr>
        <w:pStyle w:val="Heading5"/>
        <w:spacing w:before="0"/>
        <w:ind w:right="2"/>
        <w:rPr>
          <w:color w:val="000009"/>
          <w:spacing w:val="-2"/>
        </w:rPr>
      </w:pPr>
      <w:bookmarkStart w:id="0" w:name="_TOC_250008"/>
      <w:bookmarkEnd w:id="0"/>
    </w:p>
    <w:p w14:paraId="19D477C9" w14:textId="0031C994" w:rsidR="00F91F0A" w:rsidRPr="00C409EF" w:rsidRDefault="00000000">
      <w:pPr>
        <w:pStyle w:val="Heading5"/>
        <w:spacing w:before="0"/>
        <w:ind w:right="2"/>
      </w:pPr>
      <w:r w:rsidRPr="00C409EF">
        <w:rPr>
          <w:color w:val="000009"/>
          <w:spacing w:val="-2"/>
        </w:rPr>
        <w:t>CERTIFICATE</w:t>
      </w:r>
    </w:p>
    <w:p w14:paraId="743980AE" w14:textId="77777777" w:rsidR="00997132" w:rsidRDefault="00997132" w:rsidP="00997132">
      <w:pPr>
        <w:pStyle w:val="BodyText"/>
        <w:spacing w:before="264"/>
        <w:ind w:right="-95" w:firstLine="501"/>
        <w:jc w:val="both"/>
        <w:rPr>
          <w:b/>
          <w:sz w:val="28"/>
        </w:rPr>
      </w:pPr>
    </w:p>
    <w:p w14:paraId="36DF2F76" w14:textId="65652496" w:rsidR="00997132" w:rsidRPr="00997132" w:rsidRDefault="00000000" w:rsidP="00997132">
      <w:pPr>
        <w:pStyle w:val="BodyText"/>
        <w:spacing w:before="264"/>
        <w:ind w:right="-95" w:firstLine="501"/>
        <w:jc w:val="both"/>
        <w:rPr>
          <w:b/>
          <w:sz w:val="28"/>
          <w:szCs w:val="28"/>
        </w:rPr>
      </w:pPr>
      <w:r w:rsidRPr="00C409EF">
        <w:rPr>
          <w:sz w:val="28"/>
        </w:rPr>
        <w:t>This</w:t>
      </w:r>
      <w:r w:rsidRPr="00C409EF">
        <w:rPr>
          <w:spacing w:val="45"/>
          <w:sz w:val="28"/>
        </w:rPr>
        <w:t xml:space="preserve"> </w:t>
      </w:r>
      <w:r w:rsidRPr="00C409EF">
        <w:rPr>
          <w:sz w:val="28"/>
        </w:rPr>
        <w:t>is</w:t>
      </w:r>
      <w:r w:rsidRPr="00C409EF">
        <w:rPr>
          <w:spacing w:val="45"/>
          <w:sz w:val="28"/>
        </w:rPr>
        <w:t xml:space="preserve"> </w:t>
      </w:r>
      <w:r w:rsidRPr="00C409EF">
        <w:rPr>
          <w:sz w:val="28"/>
        </w:rPr>
        <w:t>to</w:t>
      </w:r>
      <w:r w:rsidRPr="00C409EF">
        <w:rPr>
          <w:spacing w:val="49"/>
          <w:sz w:val="28"/>
        </w:rPr>
        <w:t xml:space="preserve"> </w:t>
      </w:r>
      <w:r w:rsidRPr="00C409EF">
        <w:rPr>
          <w:sz w:val="28"/>
        </w:rPr>
        <w:t>certify</w:t>
      </w:r>
      <w:r w:rsidRPr="00C409EF">
        <w:rPr>
          <w:spacing w:val="46"/>
          <w:sz w:val="28"/>
        </w:rPr>
        <w:t xml:space="preserve"> </w:t>
      </w:r>
      <w:r w:rsidRPr="00C409EF">
        <w:rPr>
          <w:sz w:val="28"/>
        </w:rPr>
        <w:t>that</w:t>
      </w:r>
      <w:r w:rsidRPr="00C409EF">
        <w:rPr>
          <w:spacing w:val="46"/>
          <w:sz w:val="28"/>
        </w:rPr>
        <w:t xml:space="preserve"> </w:t>
      </w:r>
      <w:r w:rsidRPr="00C409EF">
        <w:rPr>
          <w:sz w:val="28"/>
        </w:rPr>
        <w:t>the</w:t>
      </w:r>
      <w:r w:rsidRPr="00C409EF">
        <w:rPr>
          <w:spacing w:val="44"/>
          <w:sz w:val="28"/>
        </w:rPr>
        <w:t xml:space="preserve"> </w:t>
      </w:r>
      <w:r w:rsidRPr="00C409EF">
        <w:rPr>
          <w:sz w:val="28"/>
        </w:rPr>
        <w:t>project</w:t>
      </w:r>
      <w:r w:rsidRPr="00C409EF">
        <w:rPr>
          <w:spacing w:val="46"/>
          <w:sz w:val="28"/>
        </w:rPr>
        <w:t xml:space="preserve"> </w:t>
      </w:r>
      <w:r w:rsidRPr="00C409EF">
        <w:rPr>
          <w:sz w:val="28"/>
        </w:rPr>
        <w:t>work</w:t>
      </w:r>
      <w:r w:rsidRPr="00C409EF">
        <w:rPr>
          <w:spacing w:val="43"/>
          <w:sz w:val="28"/>
        </w:rPr>
        <w:t xml:space="preserve"> </w:t>
      </w:r>
      <w:r w:rsidRPr="00997132">
        <w:rPr>
          <w:sz w:val="28"/>
          <w:szCs w:val="28"/>
        </w:rPr>
        <w:t>entitled</w:t>
      </w:r>
      <w:r w:rsidRPr="00997132">
        <w:rPr>
          <w:spacing w:val="46"/>
          <w:sz w:val="28"/>
          <w:szCs w:val="28"/>
        </w:rPr>
        <w:t xml:space="preserve"> </w:t>
      </w:r>
      <w:r w:rsidR="00997132" w:rsidRPr="00997132">
        <w:rPr>
          <w:b/>
          <w:bCs/>
          <w:color w:val="000009"/>
          <w:spacing w:val="-2"/>
          <w:sz w:val="28"/>
          <w:szCs w:val="28"/>
        </w:rPr>
        <w:t>Document Similarity Checker</w:t>
      </w:r>
    </w:p>
    <w:p w14:paraId="64255839" w14:textId="45CFA336" w:rsidR="00F91F0A" w:rsidRPr="00C409EF" w:rsidRDefault="00000000" w:rsidP="00997132">
      <w:pPr>
        <w:ind w:left="501" w:right="-95"/>
        <w:jc w:val="both"/>
        <w:rPr>
          <w:sz w:val="28"/>
        </w:rPr>
      </w:pPr>
      <w:r w:rsidRPr="00C409EF">
        <w:rPr>
          <w:sz w:val="28"/>
        </w:rPr>
        <w:t>submitted</w:t>
      </w:r>
      <w:r w:rsidRPr="00C409EF">
        <w:rPr>
          <w:spacing w:val="46"/>
          <w:sz w:val="28"/>
        </w:rPr>
        <w:t xml:space="preserve"> </w:t>
      </w:r>
      <w:r w:rsidRPr="00C409EF">
        <w:rPr>
          <w:spacing w:val="-5"/>
          <w:sz w:val="28"/>
        </w:rPr>
        <w:t>by</w:t>
      </w:r>
      <w:r w:rsidR="00997132">
        <w:rPr>
          <w:sz w:val="28"/>
        </w:rPr>
        <w:t xml:space="preserve"> </w:t>
      </w:r>
      <w:r w:rsidR="006D613B" w:rsidRPr="006D613B">
        <w:rPr>
          <w:sz w:val="28"/>
        </w:rPr>
        <w:t>submitted by N Hemanth [2411021060228], T Uday Kiran Reddy [2411021060215]</w:t>
      </w:r>
      <w:r w:rsidR="008C6928">
        <w:rPr>
          <w:sz w:val="28"/>
        </w:rPr>
        <w:t xml:space="preserve"> and </w:t>
      </w:r>
      <w:r w:rsidR="006D613B" w:rsidRPr="006D613B">
        <w:rPr>
          <w:sz w:val="28"/>
        </w:rPr>
        <w:t>Shaik Mohammad Sarfaraz [24110210263]</w:t>
      </w:r>
      <w:r w:rsidR="008C6928">
        <w:rPr>
          <w:sz w:val="28"/>
        </w:rPr>
        <w:t xml:space="preserve"> </w:t>
      </w:r>
      <w:r w:rsidRPr="00C409EF">
        <w:rPr>
          <w:sz w:val="28"/>
        </w:rPr>
        <w:t xml:space="preserve">in partial fulfillment for the award of the degree of Bachelor of Technology </w:t>
      </w:r>
      <w:r w:rsidR="00997132">
        <w:rPr>
          <w:sz w:val="28"/>
        </w:rPr>
        <w:t xml:space="preserve">Computer Science and Engineering </w:t>
      </w:r>
      <w:r w:rsidRPr="00C409EF">
        <w:rPr>
          <w:sz w:val="28"/>
        </w:rPr>
        <w:t xml:space="preserve">of Alliance University, is a </w:t>
      </w:r>
      <w:proofErr w:type="spellStart"/>
      <w:r w:rsidRPr="00C409EF">
        <w:rPr>
          <w:sz w:val="28"/>
        </w:rPr>
        <w:t>bonafide</w:t>
      </w:r>
      <w:proofErr w:type="spellEnd"/>
      <w:r w:rsidRPr="00C409EF">
        <w:rPr>
          <w:sz w:val="28"/>
        </w:rPr>
        <w:t xml:space="preserve"> work accomplished under our supervision and guidance during the academic year 202</w:t>
      </w:r>
      <w:r w:rsidR="003F73C8" w:rsidRPr="00C409EF">
        <w:rPr>
          <w:sz w:val="28"/>
        </w:rPr>
        <w:t>5</w:t>
      </w:r>
      <w:r w:rsidRPr="00C409EF">
        <w:rPr>
          <w:sz w:val="28"/>
        </w:rPr>
        <w:t>-202</w:t>
      </w:r>
      <w:r w:rsidR="003F73C8" w:rsidRPr="00C409EF">
        <w:rPr>
          <w:sz w:val="28"/>
        </w:rPr>
        <w:t>6</w:t>
      </w:r>
      <w:r w:rsidRPr="00C409EF">
        <w:rPr>
          <w:sz w:val="28"/>
        </w:rPr>
        <w:t>. This thesis report embodies the results of original work and studies conducted by students and the contents do not form the basis for the award of any other degree to the candidate or anybody else.</w:t>
      </w:r>
    </w:p>
    <w:p w14:paraId="07B6731A" w14:textId="77777777" w:rsidR="00F91F0A" w:rsidRPr="00C409EF" w:rsidRDefault="00F91F0A">
      <w:pPr>
        <w:pStyle w:val="BodyText"/>
        <w:rPr>
          <w:sz w:val="28"/>
        </w:rPr>
      </w:pPr>
    </w:p>
    <w:p w14:paraId="457B7010" w14:textId="77777777" w:rsidR="0073046B" w:rsidRDefault="0073046B">
      <w:pPr>
        <w:pStyle w:val="BodyText"/>
        <w:spacing w:before="232"/>
        <w:rPr>
          <w:sz w:val="28"/>
        </w:rPr>
      </w:pPr>
    </w:p>
    <w:p w14:paraId="2D28ED75" w14:textId="77777777" w:rsidR="0073046B" w:rsidRPr="0073046B" w:rsidRDefault="0073046B" w:rsidP="0073046B">
      <w:pPr>
        <w:pStyle w:val="BodyText"/>
        <w:tabs>
          <w:tab w:val="left" w:pos="6934"/>
        </w:tabs>
        <w:spacing w:before="31"/>
        <w:ind w:left="448"/>
        <w:rPr>
          <w:sz w:val="28"/>
        </w:rPr>
      </w:pPr>
      <w:r w:rsidRPr="0073046B">
        <w:rPr>
          <w:sz w:val="28"/>
        </w:rPr>
        <w:t>Dr R C Karpagalakshmi</w:t>
      </w:r>
    </w:p>
    <w:p w14:paraId="2D28B785" w14:textId="162A73A1" w:rsidR="00F91F0A" w:rsidRPr="00C409EF" w:rsidRDefault="0073046B" w:rsidP="0073046B">
      <w:pPr>
        <w:pStyle w:val="BodyText"/>
        <w:tabs>
          <w:tab w:val="left" w:pos="6934"/>
        </w:tabs>
        <w:spacing w:before="31"/>
        <w:ind w:left="448"/>
      </w:pPr>
      <w:r w:rsidRPr="0073046B">
        <w:rPr>
          <w:sz w:val="28"/>
        </w:rPr>
        <w:t>Professor / CSE</w:t>
      </w:r>
      <w:r w:rsidRPr="00C409EF">
        <w:rPr>
          <w:color w:val="000009"/>
        </w:rPr>
        <w:tab/>
      </w:r>
    </w:p>
    <w:p w14:paraId="0E152AE2" w14:textId="465CCDE7" w:rsidR="00F91F0A" w:rsidRPr="00C409EF" w:rsidRDefault="00000000">
      <w:pPr>
        <w:pStyle w:val="BodyText"/>
        <w:tabs>
          <w:tab w:val="left" w:pos="6934"/>
        </w:tabs>
        <w:spacing w:before="41"/>
        <w:ind w:left="448"/>
      </w:pPr>
      <w:r w:rsidRPr="00C409EF">
        <w:rPr>
          <w:color w:val="000009"/>
          <w:spacing w:val="-2"/>
        </w:rPr>
        <w:t>(Supervisor)</w:t>
      </w:r>
      <w:r w:rsidRPr="00C409EF">
        <w:rPr>
          <w:color w:val="000009"/>
        </w:rPr>
        <w:tab/>
      </w:r>
    </w:p>
    <w:p w14:paraId="5D1AD11A" w14:textId="77777777" w:rsidR="00F91F0A" w:rsidRPr="00C409EF" w:rsidRDefault="00F91F0A">
      <w:pPr>
        <w:pStyle w:val="BodyText"/>
      </w:pPr>
    </w:p>
    <w:p w14:paraId="68D4CAB4" w14:textId="77777777" w:rsidR="00F91F0A" w:rsidRPr="00C409EF" w:rsidRDefault="00F91F0A">
      <w:pPr>
        <w:pStyle w:val="BodyText"/>
      </w:pPr>
    </w:p>
    <w:p w14:paraId="467149AF" w14:textId="77777777" w:rsidR="00F91F0A" w:rsidRPr="00C409EF" w:rsidRDefault="00F91F0A">
      <w:pPr>
        <w:pStyle w:val="BodyText"/>
        <w:spacing w:before="89"/>
      </w:pPr>
    </w:p>
    <w:p w14:paraId="21625681" w14:textId="77777777" w:rsidR="00F91F0A" w:rsidRPr="00C409EF" w:rsidRDefault="00F91F0A">
      <w:pPr>
        <w:pStyle w:val="ListParagraph"/>
        <w:rPr>
          <w:b/>
          <w:sz w:val="24"/>
        </w:rPr>
        <w:sectPr w:rsidR="00F91F0A" w:rsidRPr="00C409EF" w:rsidSect="00FC3408">
          <w:pgSz w:w="11930" w:h="16860"/>
          <w:pgMar w:top="1280" w:right="1133" w:bottom="280" w:left="992"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549D5B9E" w14:textId="6276F907" w:rsidR="00F91F0A" w:rsidRPr="00C409EF" w:rsidRDefault="003F73C8" w:rsidP="003F73C8">
      <w:pPr>
        <w:pStyle w:val="BodyText"/>
        <w:jc w:val="center"/>
        <w:rPr>
          <w:sz w:val="20"/>
        </w:rPr>
      </w:pPr>
      <w:r w:rsidRPr="00C409EF">
        <w:rPr>
          <w:noProof/>
        </w:rPr>
        <w:lastRenderedPageBreak/>
        <w:drawing>
          <wp:inline distT="0" distB="0" distL="0" distR="0" wp14:anchorId="093C6B0C" wp14:editId="6DE3553E">
            <wp:extent cx="5354320" cy="655320"/>
            <wp:effectExtent l="0" t="0" r="0" b="0"/>
            <wp:docPr id="160364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1E5127AF" w14:textId="77777777" w:rsidR="0073046B" w:rsidRDefault="0073046B" w:rsidP="003F73C8">
      <w:pPr>
        <w:ind w:left="690"/>
        <w:jc w:val="center"/>
        <w:rPr>
          <w:b/>
          <w:bCs/>
          <w:color w:val="000009"/>
          <w:sz w:val="28"/>
          <w:szCs w:val="28"/>
        </w:rPr>
      </w:pPr>
    </w:p>
    <w:p w14:paraId="44959391" w14:textId="382B2F6B" w:rsidR="003F73C8" w:rsidRPr="00C409EF" w:rsidRDefault="0073046B" w:rsidP="0073046B">
      <w:pPr>
        <w:spacing w:line="360" w:lineRule="auto"/>
        <w:ind w:left="690"/>
        <w:contextualSpacing/>
        <w:jc w:val="center"/>
        <w:rPr>
          <w:b/>
          <w:color w:val="000009"/>
          <w:sz w:val="28"/>
          <w:highlight w:val="yellow"/>
        </w:rPr>
      </w:pPr>
      <w:r w:rsidRPr="0073046B">
        <w:rPr>
          <w:b/>
          <w:bCs/>
          <w:color w:val="000009"/>
          <w:sz w:val="28"/>
          <w:szCs w:val="28"/>
        </w:rPr>
        <w:t>ALLIANCE SCHOOL OF ADVANCED COMPUTING</w:t>
      </w:r>
      <w:r>
        <w:rPr>
          <w:b/>
          <w:bCs/>
          <w:color w:val="000009"/>
          <w:sz w:val="28"/>
          <w:szCs w:val="28"/>
        </w:rPr>
        <w:t xml:space="preserve"> </w:t>
      </w:r>
    </w:p>
    <w:p w14:paraId="38643973" w14:textId="54BEA16E" w:rsidR="0073046B" w:rsidRPr="0073046B" w:rsidRDefault="0073046B" w:rsidP="0073046B">
      <w:pPr>
        <w:spacing w:line="360" w:lineRule="auto"/>
        <w:ind w:left="882" w:right="194"/>
        <w:contextualSpacing/>
        <w:jc w:val="center"/>
        <w:rPr>
          <w:b/>
          <w:color w:val="000009"/>
          <w:sz w:val="28"/>
        </w:rPr>
      </w:pPr>
      <w:r w:rsidRPr="0073046B">
        <w:rPr>
          <w:b/>
          <w:color w:val="000009"/>
          <w:sz w:val="28"/>
        </w:rPr>
        <w:t>BACHELOR OF TECHNOLOGY</w:t>
      </w:r>
      <w:r>
        <w:rPr>
          <w:b/>
          <w:color w:val="000009"/>
          <w:sz w:val="28"/>
        </w:rPr>
        <w:t xml:space="preserve"> </w:t>
      </w:r>
    </w:p>
    <w:p w14:paraId="0B1E99F5" w14:textId="320CEF6E" w:rsidR="003F73C8" w:rsidRPr="00C409EF" w:rsidRDefault="0073046B" w:rsidP="0073046B">
      <w:pPr>
        <w:spacing w:line="360" w:lineRule="auto"/>
        <w:ind w:left="882" w:right="194"/>
        <w:contextualSpacing/>
        <w:jc w:val="center"/>
        <w:rPr>
          <w:b/>
          <w:color w:val="000009"/>
          <w:spacing w:val="-2"/>
          <w:sz w:val="28"/>
        </w:rPr>
      </w:pPr>
      <w:r w:rsidRPr="0073046B">
        <w:rPr>
          <w:b/>
          <w:color w:val="000009"/>
          <w:sz w:val="28"/>
        </w:rPr>
        <w:t>COMPUTER SCIENCE AND ENGINEERING</w:t>
      </w:r>
    </w:p>
    <w:p w14:paraId="66457B21" w14:textId="394AF17A" w:rsidR="00F91F0A" w:rsidRPr="00C409EF" w:rsidRDefault="00000000" w:rsidP="0073046B">
      <w:pPr>
        <w:spacing w:before="144" w:line="360" w:lineRule="auto"/>
        <w:ind w:left="882" w:right="194"/>
        <w:contextualSpacing/>
        <w:jc w:val="center"/>
        <w:rPr>
          <w:b/>
          <w:sz w:val="28"/>
        </w:rPr>
      </w:pPr>
      <w:r w:rsidRPr="00C409EF">
        <w:rPr>
          <w:b/>
          <w:color w:val="000009"/>
          <w:spacing w:val="-2"/>
          <w:sz w:val="28"/>
        </w:rPr>
        <w:t>DECLARATION</w:t>
      </w:r>
    </w:p>
    <w:p w14:paraId="12918CE3" w14:textId="00FF35C3" w:rsidR="00F91F0A" w:rsidRPr="00C409EF" w:rsidRDefault="00000000">
      <w:pPr>
        <w:spacing w:before="102" w:line="360" w:lineRule="auto"/>
        <w:ind w:left="448" w:right="54"/>
        <w:jc w:val="both"/>
        <w:rPr>
          <w:sz w:val="28"/>
        </w:rPr>
      </w:pPr>
      <w:r w:rsidRPr="00C409EF">
        <w:rPr>
          <w:color w:val="000009"/>
          <w:sz w:val="28"/>
        </w:rPr>
        <w:t>We</w:t>
      </w:r>
      <w:r w:rsidRPr="00C409EF">
        <w:rPr>
          <w:color w:val="000009"/>
          <w:spacing w:val="-14"/>
          <w:sz w:val="28"/>
        </w:rPr>
        <w:t xml:space="preserve"> </w:t>
      </w:r>
      <w:r w:rsidRPr="00C409EF">
        <w:rPr>
          <w:color w:val="000009"/>
          <w:sz w:val="28"/>
        </w:rPr>
        <w:t>hereby</w:t>
      </w:r>
      <w:r w:rsidRPr="00C409EF">
        <w:rPr>
          <w:color w:val="000009"/>
          <w:spacing w:val="-18"/>
          <w:sz w:val="28"/>
        </w:rPr>
        <w:t xml:space="preserve"> </w:t>
      </w:r>
      <w:r w:rsidRPr="00C409EF">
        <w:rPr>
          <w:color w:val="000009"/>
          <w:sz w:val="28"/>
        </w:rPr>
        <w:t>declare</w:t>
      </w:r>
      <w:r w:rsidRPr="00C409EF">
        <w:rPr>
          <w:color w:val="000009"/>
          <w:spacing w:val="-12"/>
          <w:sz w:val="28"/>
        </w:rPr>
        <w:t xml:space="preserve"> </w:t>
      </w:r>
      <w:r w:rsidRPr="00C409EF">
        <w:rPr>
          <w:color w:val="000009"/>
          <w:sz w:val="28"/>
        </w:rPr>
        <w:t>that</w:t>
      </w:r>
      <w:r w:rsidRPr="00C409EF">
        <w:rPr>
          <w:color w:val="000009"/>
          <w:spacing w:val="-13"/>
          <w:sz w:val="28"/>
        </w:rPr>
        <w:t xml:space="preserve"> </w:t>
      </w:r>
      <w:r w:rsidRPr="00C409EF">
        <w:rPr>
          <w:color w:val="000009"/>
          <w:sz w:val="28"/>
        </w:rPr>
        <w:t>the</w:t>
      </w:r>
      <w:r w:rsidRPr="00C409EF">
        <w:rPr>
          <w:color w:val="000009"/>
          <w:spacing w:val="-15"/>
          <w:sz w:val="28"/>
        </w:rPr>
        <w:t xml:space="preserve"> </w:t>
      </w:r>
      <w:r w:rsidRPr="00C409EF">
        <w:rPr>
          <w:color w:val="000009"/>
          <w:sz w:val="28"/>
        </w:rPr>
        <w:t>project</w:t>
      </w:r>
      <w:r w:rsidRPr="00C409EF">
        <w:rPr>
          <w:color w:val="000009"/>
          <w:spacing w:val="-13"/>
          <w:sz w:val="28"/>
        </w:rPr>
        <w:t xml:space="preserve"> </w:t>
      </w:r>
      <w:r w:rsidRPr="00C409EF">
        <w:rPr>
          <w:color w:val="000009"/>
          <w:sz w:val="28"/>
        </w:rPr>
        <w:t>entitled</w:t>
      </w:r>
      <w:r w:rsidRPr="00C409EF">
        <w:rPr>
          <w:color w:val="000009"/>
          <w:spacing w:val="39"/>
          <w:sz w:val="28"/>
        </w:rPr>
        <w:t xml:space="preserve"> </w:t>
      </w:r>
      <w:r w:rsidR="006D613B" w:rsidRPr="00997132">
        <w:rPr>
          <w:b/>
          <w:bCs/>
          <w:color w:val="000009"/>
          <w:spacing w:val="-2"/>
          <w:sz w:val="28"/>
          <w:szCs w:val="28"/>
        </w:rPr>
        <w:t>Document Similarity Checker</w:t>
      </w:r>
      <w:r w:rsidR="006D613B" w:rsidRPr="00C409EF">
        <w:rPr>
          <w:color w:val="000009"/>
          <w:sz w:val="28"/>
        </w:rPr>
        <w:t xml:space="preserve"> </w:t>
      </w:r>
      <w:r w:rsidRPr="00C409EF">
        <w:rPr>
          <w:color w:val="000009"/>
          <w:sz w:val="28"/>
        </w:rPr>
        <w:t>submitted</w:t>
      </w:r>
      <w:r w:rsidRPr="00C409EF">
        <w:rPr>
          <w:color w:val="000009"/>
          <w:spacing w:val="-13"/>
          <w:sz w:val="28"/>
        </w:rPr>
        <w:t xml:space="preserve"> </w:t>
      </w:r>
      <w:r w:rsidRPr="00C409EF">
        <w:rPr>
          <w:color w:val="000009"/>
          <w:sz w:val="28"/>
        </w:rPr>
        <w:t>by</w:t>
      </w:r>
      <w:r w:rsidRPr="00C409EF">
        <w:rPr>
          <w:color w:val="000009"/>
          <w:spacing w:val="-18"/>
          <w:sz w:val="28"/>
        </w:rPr>
        <w:t xml:space="preserve"> </w:t>
      </w:r>
      <w:r w:rsidRPr="00C409EF">
        <w:rPr>
          <w:color w:val="000009"/>
          <w:sz w:val="28"/>
        </w:rPr>
        <w:t xml:space="preserve">us in the </w:t>
      </w:r>
      <w:r w:rsidR="006D613B" w:rsidRPr="00C409EF">
        <w:rPr>
          <w:color w:val="000009"/>
          <w:sz w:val="28"/>
        </w:rPr>
        <w:t>partial fulfillment</w:t>
      </w:r>
      <w:r w:rsidRPr="00C409EF">
        <w:rPr>
          <w:color w:val="000009"/>
          <w:spacing w:val="-5"/>
          <w:sz w:val="28"/>
        </w:rPr>
        <w:t xml:space="preserve"> </w:t>
      </w:r>
      <w:r w:rsidRPr="00C409EF">
        <w:rPr>
          <w:color w:val="000009"/>
          <w:sz w:val="28"/>
        </w:rPr>
        <w:t>of</w:t>
      </w:r>
      <w:r w:rsidRPr="00C409EF">
        <w:rPr>
          <w:color w:val="000009"/>
          <w:spacing w:val="-8"/>
          <w:sz w:val="28"/>
        </w:rPr>
        <w:t xml:space="preserve"> </w:t>
      </w:r>
      <w:r w:rsidRPr="00C409EF">
        <w:rPr>
          <w:color w:val="000009"/>
          <w:sz w:val="28"/>
        </w:rPr>
        <w:t>the</w:t>
      </w:r>
      <w:r w:rsidRPr="00C409EF">
        <w:rPr>
          <w:color w:val="000009"/>
          <w:spacing w:val="-8"/>
          <w:sz w:val="28"/>
        </w:rPr>
        <w:t xml:space="preserve"> </w:t>
      </w:r>
      <w:r w:rsidRPr="00C409EF">
        <w:rPr>
          <w:color w:val="000009"/>
          <w:sz w:val="28"/>
        </w:rPr>
        <w:t>requirements</w:t>
      </w:r>
      <w:r w:rsidRPr="00C409EF">
        <w:rPr>
          <w:color w:val="000009"/>
          <w:spacing w:val="-6"/>
          <w:sz w:val="28"/>
        </w:rPr>
        <w:t xml:space="preserve"> </w:t>
      </w:r>
      <w:r w:rsidRPr="00C409EF">
        <w:rPr>
          <w:color w:val="000009"/>
          <w:sz w:val="28"/>
        </w:rPr>
        <w:t>for</w:t>
      </w:r>
      <w:r w:rsidRPr="00C409EF">
        <w:rPr>
          <w:color w:val="000009"/>
          <w:spacing w:val="-10"/>
          <w:sz w:val="28"/>
        </w:rPr>
        <w:t xml:space="preserve"> </w:t>
      </w:r>
      <w:r w:rsidRPr="00C409EF">
        <w:rPr>
          <w:color w:val="000009"/>
          <w:sz w:val="28"/>
        </w:rPr>
        <w:t>the</w:t>
      </w:r>
      <w:r w:rsidRPr="00C409EF">
        <w:rPr>
          <w:color w:val="000009"/>
          <w:spacing w:val="-5"/>
          <w:sz w:val="28"/>
        </w:rPr>
        <w:t xml:space="preserve"> </w:t>
      </w:r>
      <w:r w:rsidRPr="00C409EF">
        <w:rPr>
          <w:color w:val="000009"/>
          <w:sz w:val="28"/>
        </w:rPr>
        <w:t>award</w:t>
      </w:r>
      <w:r w:rsidRPr="00C409EF">
        <w:rPr>
          <w:color w:val="000009"/>
          <w:spacing w:val="-6"/>
          <w:sz w:val="28"/>
        </w:rPr>
        <w:t xml:space="preserve"> </w:t>
      </w:r>
      <w:r w:rsidRPr="00C409EF">
        <w:rPr>
          <w:color w:val="000009"/>
          <w:sz w:val="28"/>
        </w:rPr>
        <w:t>of</w:t>
      </w:r>
      <w:r w:rsidRPr="00C409EF">
        <w:rPr>
          <w:color w:val="000009"/>
          <w:spacing w:val="-10"/>
          <w:sz w:val="28"/>
        </w:rPr>
        <w:t xml:space="preserve"> </w:t>
      </w:r>
      <w:r w:rsidRPr="00C409EF">
        <w:rPr>
          <w:color w:val="000009"/>
          <w:sz w:val="28"/>
        </w:rPr>
        <w:t>the</w:t>
      </w:r>
      <w:r w:rsidRPr="00C409EF">
        <w:rPr>
          <w:color w:val="000009"/>
          <w:spacing w:val="-10"/>
          <w:sz w:val="28"/>
        </w:rPr>
        <w:t xml:space="preserve"> </w:t>
      </w:r>
      <w:r w:rsidRPr="00C409EF">
        <w:rPr>
          <w:color w:val="000009"/>
          <w:sz w:val="28"/>
        </w:rPr>
        <w:t>degree</w:t>
      </w:r>
      <w:r w:rsidRPr="00C409EF">
        <w:rPr>
          <w:color w:val="000009"/>
          <w:spacing w:val="-10"/>
          <w:sz w:val="28"/>
        </w:rPr>
        <w:t xml:space="preserve"> </w:t>
      </w:r>
      <w:r w:rsidRPr="00C409EF">
        <w:rPr>
          <w:color w:val="000009"/>
          <w:sz w:val="28"/>
        </w:rPr>
        <w:t>of</w:t>
      </w:r>
      <w:r w:rsidRPr="00C409EF">
        <w:rPr>
          <w:color w:val="000009"/>
          <w:spacing w:val="-6"/>
          <w:sz w:val="28"/>
        </w:rPr>
        <w:t xml:space="preserve"> </w:t>
      </w:r>
      <w:r w:rsidRPr="00C409EF">
        <w:rPr>
          <w:color w:val="000009"/>
          <w:sz w:val="28"/>
        </w:rPr>
        <w:t>Bachelor of</w:t>
      </w:r>
      <w:r w:rsidRPr="00C409EF">
        <w:rPr>
          <w:color w:val="000009"/>
          <w:spacing w:val="-11"/>
          <w:sz w:val="28"/>
        </w:rPr>
        <w:t xml:space="preserve"> </w:t>
      </w:r>
      <w:r w:rsidRPr="00C409EF">
        <w:rPr>
          <w:color w:val="000009"/>
          <w:sz w:val="28"/>
        </w:rPr>
        <w:t xml:space="preserve">Technology </w:t>
      </w:r>
      <w:r w:rsidR="006D613B">
        <w:rPr>
          <w:color w:val="000009"/>
          <w:sz w:val="28"/>
        </w:rPr>
        <w:t>(</w:t>
      </w:r>
      <w:r w:rsidR="0073046B">
        <w:rPr>
          <w:color w:val="000009"/>
          <w:sz w:val="28"/>
        </w:rPr>
        <w:t xml:space="preserve">CSE) </w:t>
      </w:r>
      <w:r w:rsidRPr="00C409EF">
        <w:rPr>
          <w:color w:val="000009"/>
          <w:sz w:val="28"/>
        </w:rPr>
        <w:t>of ASAC, Alliance University, is a record of our work</w:t>
      </w:r>
      <w:r w:rsidRPr="00C409EF">
        <w:rPr>
          <w:color w:val="000009"/>
          <w:spacing w:val="-1"/>
          <w:sz w:val="28"/>
        </w:rPr>
        <w:t xml:space="preserve"> </w:t>
      </w:r>
      <w:r w:rsidRPr="00C409EF">
        <w:rPr>
          <w:color w:val="000009"/>
          <w:sz w:val="28"/>
        </w:rPr>
        <w:t>carried under</w:t>
      </w:r>
      <w:r w:rsidRPr="00C409EF">
        <w:rPr>
          <w:color w:val="000009"/>
          <w:spacing w:val="-2"/>
          <w:sz w:val="28"/>
        </w:rPr>
        <w:t xml:space="preserve"> </w:t>
      </w:r>
      <w:r w:rsidRPr="00C409EF">
        <w:rPr>
          <w:color w:val="000009"/>
          <w:sz w:val="28"/>
        </w:rPr>
        <w:t>the supervision</w:t>
      </w:r>
      <w:r w:rsidRPr="00C409EF">
        <w:rPr>
          <w:color w:val="000009"/>
          <w:spacing w:val="-1"/>
          <w:sz w:val="28"/>
        </w:rPr>
        <w:t xml:space="preserve"> </w:t>
      </w:r>
      <w:r w:rsidRPr="00C409EF">
        <w:rPr>
          <w:color w:val="000009"/>
          <w:sz w:val="28"/>
        </w:rPr>
        <w:t>and</w:t>
      </w:r>
      <w:r w:rsidRPr="00C409EF">
        <w:rPr>
          <w:color w:val="000009"/>
          <w:spacing w:val="-1"/>
          <w:sz w:val="28"/>
        </w:rPr>
        <w:t xml:space="preserve"> </w:t>
      </w:r>
      <w:r w:rsidRPr="00C409EF">
        <w:rPr>
          <w:color w:val="000009"/>
          <w:sz w:val="28"/>
        </w:rPr>
        <w:t>guidance of</w:t>
      </w:r>
      <w:r w:rsidRPr="00C409EF">
        <w:rPr>
          <w:color w:val="000009"/>
          <w:spacing w:val="-3"/>
          <w:sz w:val="28"/>
        </w:rPr>
        <w:t xml:space="preserve"> </w:t>
      </w:r>
      <w:r w:rsidR="0073046B">
        <w:rPr>
          <w:color w:val="000009"/>
          <w:sz w:val="28"/>
        </w:rPr>
        <w:t>Dr R C Karpagalakshmi</w:t>
      </w:r>
    </w:p>
    <w:p w14:paraId="74D6A984" w14:textId="77777777" w:rsidR="00F91F0A" w:rsidRPr="00C409EF" w:rsidRDefault="00F91F0A">
      <w:pPr>
        <w:pStyle w:val="BodyText"/>
        <w:spacing w:before="174"/>
        <w:rPr>
          <w:sz w:val="28"/>
        </w:rPr>
      </w:pPr>
    </w:p>
    <w:p w14:paraId="6A3230F9" w14:textId="77777777" w:rsidR="00F91F0A" w:rsidRPr="00C409EF" w:rsidRDefault="00000000">
      <w:pPr>
        <w:spacing w:line="360" w:lineRule="auto"/>
        <w:ind w:left="496" w:right="87"/>
        <w:jc w:val="both"/>
        <w:rPr>
          <w:sz w:val="28"/>
        </w:rPr>
      </w:pPr>
      <w:r w:rsidRPr="00C409EF">
        <w:rPr>
          <w:sz w:val="28"/>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14:paraId="228DC2C2" w14:textId="77777777" w:rsidR="00F91F0A" w:rsidRPr="00C409EF" w:rsidRDefault="00F91F0A">
      <w:pPr>
        <w:pStyle w:val="BodyText"/>
        <w:rPr>
          <w:sz w:val="28"/>
        </w:rPr>
      </w:pPr>
    </w:p>
    <w:p w14:paraId="33756172" w14:textId="77777777" w:rsidR="00F91F0A" w:rsidRPr="00C409EF" w:rsidRDefault="00F91F0A">
      <w:pPr>
        <w:pStyle w:val="BodyText"/>
        <w:spacing w:before="135"/>
        <w:rPr>
          <w:sz w:val="28"/>
        </w:rPr>
      </w:pPr>
    </w:p>
    <w:p w14:paraId="39282B81" w14:textId="77777777" w:rsidR="00F91F0A" w:rsidRPr="00C409EF" w:rsidRDefault="00000000">
      <w:pPr>
        <w:tabs>
          <w:tab w:val="left" w:pos="3741"/>
          <w:tab w:val="left" w:pos="8168"/>
        </w:tabs>
        <w:spacing w:before="1"/>
        <w:ind w:left="796"/>
        <w:rPr>
          <w:b/>
          <w:sz w:val="24"/>
        </w:rPr>
      </w:pPr>
      <w:r w:rsidRPr="00C409EF">
        <w:rPr>
          <w:b/>
          <w:color w:val="000009"/>
          <w:sz w:val="24"/>
        </w:rPr>
        <w:t>Name</w:t>
      </w:r>
      <w:r w:rsidRPr="00C409EF">
        <w:rPr>
          <w:b/>
          <w:color w:val="000009"/>
          <w:spacing w:val="-2"/>
          <w:sz w:val="24"/>
        </w:rPr>
        <w:t xml:space="preserve"> </w:t>
      </w:r>
      <w:r w:rsidRPr="00C409EF">
        <w:rPr>
          <w:b/>
          <w:color w:val="000009"/>
          <w:sz w:val="24"/>
        </w:rPr>
        <w:t>of</w:t>
      </w:r>
      <w:r w:rsidRPr="00C409EF">
        <w:rPr>
          <w:b/>
          <w:color w:val="000009"/>
          <w:spacing w:val="-1"/>
          <w:sz w:val="24"/>
        </w:rPr>
        <w:t xml:space="preserve"> </w:t>
      </w:r>
      <w:r w:rsidRPr="00C409EF">
        <w:rPr>
          <w:b/>
          <w:color w:val="000009"/>
          <w:sz w:val="24"/>
        </w:rPr>
        <w:t>the</w:t>
      </w:r>
      <w:r w:rsidRPr="00C409EF">
        <w:rPr>
          <w:b/>
          <w:color w:val="000009"/>
          <w:spacing w:val="-1"/>
          <w:sz w:val="24"/>
        </w:rPr>
        <w:t xml:space="preserve"> </w:t>
      </w:r>
      <w:r w:rsidRPr="00C409EF">
        <w:rPr>
          <w:b/>
          <w:color w:val="000009"/>
          <w:spacing w:val="-2"/>
          <w:sz w:val="24"/>
        </w:rPr>
        <w:t>Student</w:t>
      </w:r>
      <w:r w:rsidRPr="00C409EF">
        <w:rPr>
          <w:b/>
          <w:color w:val="000009"/>
          <w:sz w:val="24"/>
        </w:rPr>
        <w:tab/>
        <w:t>University</w:t>
      </w:r>
      <w:r w:rsidRPr="00C409EF">
        <w:rPr>
          <w:b/>
          <w:color w:val="000009"/>
          <w:spacing w:val="-5"/>
          <w:sz w:val="24"/>
        </w:rPr>
        <w:t xml:space="preserve"> </w:t>
      </w:r>
      <w:r w:rsidRPr="00C409EF">
        <w:rPr>
          <w:b/>
          <w:color w:val="000009"/>
          <w:sz w:val="24"/>
        </w:rPr>
        <w:t>Registration</w:t>
      </w:r>
      <w:r w:rsidRPr="00C409EF">
        <w:rPr>
          <w:b/>
          <w:color w:val="000009"/>
          <w:spacing w:val="-3"/>
          <w:sz w:val="24"/>
        </w:rPr>
        <w:t xml:space="preserve"> </w:t>
      </w:r>
      <w:r w:rsidRPr="00C409EF">
        <w:rPr>
          <w:b/>
          <w:color w:val="000009"/>
          <w:spacing w:val="-2"/>
          <w:sz w:val="24"/>
        </w:rPr>
        <w:t>Number</w:t>
      </w:r>
      <w:r w:rsidRPr="00C409EF">
        <w:rPr>
          <w:b/>
          <w:color w:val="000009"/>
          <w:sz w:val="24"/>
        </w:rPr>
        <w:tab/>
      </w:r>
      <w:r w:rsidRPr="00C409EF">
        <w:rPr>
          <w:b/>
          <w:color w:val="000009"/>
          <w:spacing w:val="-2"/>
          <w:sz w:val="24"/>
        </w:rPr>
        <w:t>Signature</w:t>
      </w:r>
    </w:p>
    <w:p w14:paraId="5519CC94" w14:textId="77777777" w:rsidR="00F91F0A" w:rsidRPr="00C409EF" w:rsidRDefault="00F91F0A">
      <w:pPr>
        <w:pStyle w:val="BodyText"/>
        <w:spacing w:before="184"/>
        <w:rPr>
          <w:b/>
        </w:rPr>
      </w:pPr>
    </w:p>
    <w:p w14:paraId="6840DDCD" w14:textId="645CEB91" w:rsidR="00FC3408" w:rsidRDefault="00FC3408" w:rsidP="00FC3408">
      <w:pPr>
        <w:pStyle w:val="BodyText"/>
        <w:spacing w:before="1" w:line="643" w:lineRule="auto"/>
        <w:ind w:left="935" w:right="2695" w:firstLine="2"/>
        <w:rPr>
          <w:color w:val="000009"/>
        </w:rPr>
      </w:pPr>
      <w:r w:rsidRPr="00FC3408">
        <w:rPr>
          <w:color w:val="000009"/>
        </w:rPr>
        <w:t xml:space="preserve">N Hemanth </w:t>
      </w:r>
      <w:r>
        <w:rPr>
          <w:color w:val="000009"/>
        </w:rPr>
        <w:t xml:space="preserve">                                        </w:t>
      </w:r>
      <w:r w:rsidRPr="00FC3408">
        <w:rPr>
          <w:color w:val="000009"/>
        </w:rPr>
        <w:t>2411021060228</w:t>
      </w:r>
    </w:p>
    <w:p w14:paraId="05CFDE6A" w14:textId="7D10C7C6" w:rsidR="00FC3408" w:rsidRDefault="00FC3408" w:rsidP="00FC3408">
      <w:pPr>
        <w:pStyle w:val="BodyText"/>
        <w:spacing w:before="1" w:line="643" w:lineRule="auto"/>
        <w:ind w:left="900" w:right="3145" w:firstLine="2"/>
        <w:rPr>
          <w:color w:val="000009"/>
        </w:rPr>
      </w:pPr>
      <w:r w:rsidRPr="00FC3408">
        <w:rPr>
          <w:color w:val="000009"/>
        </w:rPr>
        <w:t>T</w:t>
      </w:r>
      <w:r>
        <w:rPr>
          <w:color w:val="000009"/>
        </w:rPr>
        <w:t xml:space="preserve"> </w:t>
      </w:r>
      <w:r w:rsidRPr="00FC3408">
        <w:rPr>
          <w:color w:val="000009"/>
        </w:rPr>
        <w:t>Uday</w:t>
      </w:r>
      <w:r>
        <w:rPr>
          <w:color w:val="000009"/>
        </w:rPr>
        <w:t xml:space="preserve"> </w:t>
      </w:r>
      <w:r w:rsidRPr="00FC3408">
        <w:rPr>
          <w:color w:val="000009"/>
        </w:rPr>
        <w:t>Kiran</w:t>
      </w:r>
      <w:r>
        <w:rPr>
          <w:color w:val="000009"/>
        </w:rPr>
        <w:t xml:space="preserve"> </w:t>
      </w:r>
      <w:r w:rsidRPr="00FC3408">
        <w:rPr>
          <w:color w:val="000009"/>
        </w:rPr>
        <w:t xml:space="preserve">Reddy </w:t>
      </w:r>
      <w:r>
        <w:rPr>
          <w:color w:val="000009"/>
        </w:rPr>
        <w:t xml:space="preserve">                         </w:t>
      </w:r>
      <w:r w:rsidRPr="00FC3408">
        <w:rPr>
          <w:color w:val="000009"/>
        </w:rPr>
        <w:t>2411021060215</w:t>
      </w:r>
    </w:p>
    <w:p w14:paraId="5208CDD6" w14:textId="0521B5F7" w:rsidR="00FC3408" w:rsidRDefault="00FC3408" w:rsidP="00FC3408">
      <w:pPr>
        <w:pStyle w:val="BodyText"/>
        <w:tabs>
          <w:tab w:val="left" w:pos="3420"/>
        </w:tabs>
        <w:spacing w:before="1" w:line="643" w:lineRule="auto"/>
        <w:ind w:left="900" w:right="3595" w:firstLine="2"/>
        <w:rPr>
          <w:color w:val="000009"/>
        </w:rPr>
      </w:pPr>
      <w:r w:rsidRPr="00FC3408">
        <w:rPr>
          <w:color w:val="000009"/>
        </w:rPr>
        <w:t>Shaik</w:t>
      </w:r>
      <w:r>
        <w:rPr>
          <w:color w:val="000009"/>
        </w:rPr>
        <w:t xml:space="preserve"> </w:t>
      </w:r>
      <w:r w:rsidRPr="00FC3408">
        <w:rPr>
          <w:color w:val="000009"/>
        </w:rPr>
        <w:t xml:space="preserve">Mohammad Sarfaraz </w:t>
      </w:r>
      <w:r>
        <w:rPr>
          <w:color w:val="000009"/>
        </w:rPr>
        <w:t xml:space="preserve">               </w:t>
      </w:r>
      <w:r w:rsidRPr="00FC3408">
        <w:rPr>
          <w:color w:val="000009"/>
        </w:rPr>
        <w:t>24110210</w:t>
      </w:r>
      <w:r>
        <w:rPr>
          <w:color w:val="000009"/>
        </w:rPr>
        <w:t>60</w:t>
      </w:r>
      <w:r w:rsidRPr="00FC3408">
        <w:rPr>
          <w:color w:val="000009"/>
        </w:rPr>
        <w:t>263</w:t>
      </w:r>
    </w:p>
    <w:p w14:paraId="59CA2600" w14:textId="235EB07F" w:rsidR="00F91F0A" w:rsidRPr="00C409EF" w:rsidRDefault="00F91F0A">
      <w:pPr>
        <w:pStyle w:val="BodyText"/>
        <w:spacing w:before="1" w:line="643" w:lineRule="auto"/>
        <w:ind w:left="935" w:right="7037" w:firstLine="2"/>
        <w:jc w:val="both"/>
      </w:pPr>
    </w:p>
    <w:p w14:paraId="3B20BED8" w14:textId="77777777" w:rsidR="003F73C8" w:rsidRPr="00C409EF" w:rsidRDefault="003F73C8">
      <w:pPr>
        <w:pStyle w:val="BodyText"/>
        <w:spacing w:line="643" w:lineRule="auto"/>
        <w:jc w:val="both"/>
        <w:sectPr w:rsidR="003F73C8" w:rsidRPr="00C409EF" w:rsidSect="00FC3408">
          <w:pgSz w:w="11930" w:h="16860"/>
          <w:pgMar w:top="1280" w:right="1133" w:bottom="280" w:left="992"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72462D12" w14:textId="77777777" w:rsidR="00F91F0A" w:rsidRPr="00C409EF" w:rsidRDefault="00000000">
      <w:pPr>
        <w:pStyle w:val="Heading5"/>
        <w:ind w:left="896"/>
      </w:pPr>
      <w:r w:rsidRPr="00C409EF">
        <w:rPr>
          <w:color w:val="000009"/>
          <w:spacing w:val="-2"/>
        </w:rPr>
        <w:lastRenderedPageBreak/>
        <w:t>ACKNOWLEDGEMENT</w:t>
      </w:r>
    </w:p>
    <w:p w14:paraId="093C0C1F" w14:textId="77777777" w:rsidR="00F91F0A" w:rsidRPr="00C409EF" w:rsidRDefault="00F91F0A">
      <w:pPr>
        <w:pStyle w:val="BodyText"/>
        <w:rPr>
          <w:b/>
          <w:sz w:val="28"/>
        </w:rPr>
      </w:pPr>
    </w:p>
    <w:p w14:paraId="5FA9A90C" w14:textId="77777777" w:rsidR="00F91F0A" w:rsidRPr="00C409EF" w:rsidRDefault="00F91F0A">
      <w:pPr>
        <w:pStyle w:val="BodyText"/>
        <w:spacing w:before="137"/>
        <w:rPr>
          <w:b/>
          <w:sz w:val="28"/>
        </w:rPr>
      </w:pPr>
    </w:p>
    <w:p w14:paraId="0AC71C83" w14:textId="77777777" w:rsidR="00F91F0A" w:rsidRPr="00C409EF" w:rsidRDefault="00000000">
      <w:pPr>
        <w:pStyle w:val="BodyText"/>
        <w:spacing w:line="360" w:lineRule="auto"/>
        <w:ind w:left="736" w:right="16"/>
        <w:jc w:val="both"/>
      </w:pPr>
      <w:r w:rsidRPr="00C409EF">
        <w:t>I</w:t>
      </w:r>
      <w:r w:rsidRPr="00C409EF">
        <w:rPr>
          <w:spacing w:val="-15"/>
        </w:rPr>
        <w:t xml:space="preserve"> </w:t>
      </w:r>
      <w:r w:rsidRPr="00C409EF">
        <w:t>would</w:t>
      </w:r>
      <w:r w:rsidRPr="00C409EF">
        <w:rPr>
          <w:spacing w:val="-13"/>
        </w:rPr>
        <w:t xml:space="preserve"> </w:t>
      </w:r>
      <w:r w:rsidRPr="00C409EF">
        <w:t>like</w:t>
      </w:r>
      <w:r w:rsidRPr="00C409EF">
        <w:rPr>
          <w:spacing w:val="-14"/>
        </w:rPr>
        <w:t xml:space="preserve"> </w:t>
      </w:r>
      <w:r w:rsidRPr="00C409EF">
        <w:t>to</w:t>
      </w:r>
      <w:r w:rsidRPr="00C409EF">
        <w:rPr>
          <w:spacing w:val="-13"/>
        </w:rPr>
        <w:t xml:space="preserve"> </w:t>
      </w:r>
      <w:r w:rsidRPr="00C409EF">
        <w:t>express</w:t>
      </w:r>
      <w:r w:rsidRPr="00C409EF">
        <w:rPr>
          <w:spacing w:val="-13"/>
        </w:rPr>
        <w:t xml:space="preserve"> </w:t>
      </w:r>
      <w:r w:rsidRPr="00C409EF">
        <w:t>my</w:t>
      </w:r>
      <w:r w:rsidRPr="00C409EF">
        <w:rPr>
          <w:spacing w:val="-13"/>
        </w:rPr>
        <w:t xml:space="preserve"> </w:t>
      </w:r>
      <w:r w:rsidRPr="00C409EF">
        <w:t>sincere</w:t>
      </w:r>
      <w:r w:rsidRPr="00C409EF">
        <w:rPr>
          <w:spacing w:val="-15"/>
        </w:rPr>
        <w:t xml:space="preserve"> </w:t>
      </w:r>
      <w:r w:rsidRPr="00C409EF">
        <w:t>gratitude</w:t>
      </w:r>
      <w:r w:rsidRPr="00C409EF">
        <w:rPr>
          <w:spacing w:val="-14"/>
        </w:rPr>
        <w:t xml:space="preserve"> </w:t>
      </w:r>
      <w:r w:rsidRPr="00C409EF">
        <w:t>to</w:t>
      </w:r>
      <w:r w:rsidRPr="00C409EF">
        <w:rPr>
          <w:spacing w:val="-13"/>
        </w:rPr>
        <w:t xml:space="preserve"> </w:t>
      </w:r>
      <w:r w:rsidRPr="00C409EF">
        <w:t>all</w:t>
      </w:r>
      <w:r w:rsidRPr="00C409EF">
        <w:rPr>
          <w:spacing w:val="-12"/>
        </w:rPr>
        <w:t xml:space="preserve"> </w:t>
      </w:r>
      <w:r w:rsidRPr="00C409EF">
        <w:t>those</w:t>
      </w:r>
      <w:r w:rsidRPr="00C409EF">
        <w:rPr>
          <w:spacing w:val="-14"/>
        </w:rPr>
        <w:t xml:space="preserve"> </w:t>
      </w:r>
      <w:r w:rsidRPr="00C409EF">
        <w:t>who</w:t>
      </w:r>
      <w:r w:rsidRPr="00C409EF">
        <w:rPr>
          <w:spacing w:val="-14"/>
        </w:rPr>
        <w:t xml:space="preserve"> </w:t>
      </w:r>
      <w:r w:rsidRPr="00C409EF">
        <w:t>supported</w:t>
      </w:r>
      <w:r w:rsidRPr="00C409EF">
        <w:rPr>
          <w:spacing w:val="-13"/>
        </w:rPr>
        <w:t xml:space="preserve"> </w:t>
      </w:r>
      <w:r w:rsidRPr="00C409EF">
        <w:t>and</w:t>
      </w:r>
      <w:r w:rsidRPr="00C409EF">
        <w:rPr>
          <w:spacing w:val="-13"/>
        </w:rPr>
        <w:t xml:space="preserve"> </w:t>
      </w:r>
      <w:r w:rsidRPr="00C409EF">
        <w:t>guided</w:t>
      </w:r>
      <w:r w:rsidRPr="00C409EF">
        <w:rPr>
          <w:spacing w:val="-14"/>
        </w:rPr>
        <w:t xml:space="preserve"> </w:t>
      </w:r>
      <w:r w:rsidRPr="00C409EF">
        <w:t>me</w:t>
      </w:r>
      <w:r w:rsidRPr="00C409EF">
        <w:rPr>
          <w:spacing w:val="-14"/>
        </w:rPr>
        <w:t xml:space="preserve"> </w:t>
      </w:r>
      <w:r w:rsidRPr="00C409EF">
        <w:t>throughout the</w:t>
      </w:r>
      <w:r w:rsidRPr="00C409EF">
        <w:rPr>
          <w:spacing w:val="-2"/>
        </w:rPr>
        <w:t xml:space="preserve"> </w:t>
      </w:r>
      <w:r w:rsidRPr="00C409EF">
        <w:t>completion</w:t>
      </w:r>
      <w:r w:rsidRPr="00C409EF">
        <w:rPr>
          <w:spacing w:val="-3"/>
        </w:rPr>
        <w:t xml:space="preserve"> </w:t>
      </w:r>
      <w:r w:rsidRPr="00C409EF">
        <w:t>of</w:t>
      </w:r>
      <w:r w:rsidRPr="00C409EF">
        <w:rPr>
          <w:spacing w:val="-3"/>
        </w:rPr>
        <w:t xml:space="preserve"> </w:t>
      </w:r>
      <w:r w:rsidRPr="00C409EF">
        <w:t>this</w:t>
      </w:r>
      <w:r w:rsidRPr="00C409EF">
        <w:rPr>
          <w:spacing w:val="-3"/>
        </w:rPr>
        <w:t xml:space="preserve"> </w:t>
      </w:r>
      <w:r w:rsidRPr="00C409EF">
        <w:t>project.</w:t>
      </w:r>
      <w:r w:rsidRPr="00C409EF">
        <w:rPr>
          <w:spacing w:val="-2"/>
        </w:rPr>
        <w:t xml:space="preserve"> </w:t>
      </w:r>
      <w:r w:rsidRPr="00C409EF">
        <w:t>This</w:t>
      </w:r>
      <w:r w:rsidRPr="00C409EF">
        <w:rPr>
          <w:spacing w:val="-3"/>
        </w:rPr>
        <w:t xml:space="preserve"> </w:t>
      </w:r>
      <w:r w:rsidRPr="00C409EF">
        <w:t>final</w:t>
      </w:r>
      <w:r w:rsidRPr="00C409EF">
        <w:rPr>
          <w:spacing w:val="-2"/>
        </w:rPr>
        <w:t xml:space="preserve"> </w:t>
      </w:r>
      <w:r w:rsidRPr="00C409EF">
        <w:t>year</w:t>
      </w:r>
      <w:r w:rsidRPr="00C409EF">
        <w:rPr>
          <w:spacing w:val="-3"/>
        </w:rPr>
        <w:t xml:space="preserve"> </w:t>
      </w:r>
      <w:r w:rsidRPr="00C409EF">
        <w:t>project</w:t>
      </w:r>
      <w:r w:rsidRPr="00C409EF">
        <w:rPr>
          <w:spacing w:val="-2"/>
        </w:rPr>
        <w:t xml:space="preserve"> </w:t>
      </w:r>
      <w:r w:rsidRPr="00C409EF">
        <w:t>has</w:t>
      </w:r>
      <w:r w:rsidRPr="00C409EF">
        <w:rPr>
          <w:spacing w:val="-3"/>
        </w:rPr>
        <w:t xml:space="preserve"> </w:t>
      </w:r>
      <w:r w:rsidRPr="00C409EF">
        <w:t>been</w:t>
      </w:r>
      <w:r w:rsidRPr="00C409EF">
        <w:rPr>
          <w:spacing w:val="-2"/>
        </w:rPr>
        <w:t xml:space="preserve"> </w:t>
      </w:r>
      <w:r w:rsidRPr="00C409EF">
        <w:t>a</w:t>
      </w:r>
      <w:r w:rsidRPr="00C409EF">
        <w:rPr>
          <w:spacing w:val="-2"/>
        </w:rPr>
        <w:t xml:space="preserve"> </w:t>
      </w:r>
      <w:r w:rsidRPr="00C409EF">
        <w:t>significant</w:t>
      </w:r>
      <w:r w:rsidRPr="00C409EF">
        <w:rPr>
          <w:spacing w:val="-1"/>
        </w:rPr>
        <w:t xml:space="preserve"> </w:t>
      </w:r>
      <w:r w:rsidRPr="00C409EF">
        <w:t>learning</w:t>
      </w:r>
      <w:r w:rsidRPr="00C409EF">
        <w:rPr>
          <w:spacing w:val="-2"/>
        </w:rPr>
        <w:t xml:space="preserve"> </w:t>
      </w:r>
      <w:r w:rsidRPr="00C409EF">
        <w:t>experience, and I am deeply thankful to everyone who contributed to its success.</w:t>
      </w:r>
    </w:p>
    <w:p w14:paraId="139D7754" w14:textId="77777777" w:rsidR="00F91F0A" w:rsidRPr="00C409EF" w:rsidRDefault="00F91F0A">
      <w:pPr>
        <w:pStyle w:val="BodyText"/>
        <w:spacing w:before="4"/>
      </w:pPr>
    </w:p>
    <w:p w14:paraId="1038229B" w14:textId="77777777" w:rsidR="00053FDF" w:rsidRPr="00053FDF" w:rsidRDefault="00000000" w:rsidP="00053FDF">
      <w:pPr>
        <w:pStyle w:val="BodyText"/>
        <w:spacing w:line="360" w:lineRule="auto"/>
        <w:ind w:left="736" w:right="18"/>
        <w:jc w:val="both"/>
        <w:rPr>
          <w:b/>
        </w:rPr>
      </w:pPr>
      <w:r w:rsidRPr="00C409EF">
        <w:t>First</w:t>
      </w:r>
      <w:r w:rsidRPr="00C409EF">
        <w:rPr>
          <w:spacing w:val="-5"/>
        </w:rPr>
        <w:t xml:space="preserve"> </w:t>
      </w:r>
      <w:r w:rsidRPr="00C409EF">
        <w:t>and</w:t>
      </w:r>
      <w:r w:rsidRPr="00C409EF">
        <w:rPr>
          <w:spacing w:val="-6"/>
        </w:rPr>
        <w:t xml:space="preserve"> </w:t>
      </w:r>
      <w:r w:rsidRPr="00C409EF">
        <w:t>foremost,</w:t>
      </w:r>
      <w:r w:rsidRPr="00C409EF">
        <w:rPr>
          <w:spacing w:val="-3"/>
        </w:rPr>
        <w:t xml:space="preserve"> </w:t>
      </w:r>
      <w:r w:rsidRPr="00C409EF">
        <w:t>I</w:t>
      </w:r>
      <w:r w:rsidRPr="00C409EF">
        <w:rPr>
          <w:spacing w:val="-9"/>
        </w:rPr>
        <w:t xml:space="preserve"> </w:t>
      </w:r>
      <w:r w:rsidRPr="00C409EF">
        <w:t>extend</w:t>
      </w:r>
      <w:r w:rsidRPr="00C409EF">
        <w:rPr>
          <w:spacing w:val="-6"/>
        </w:rPr>
        <w:t xml:space="preserve"> </w:t>
      </w:r>
      <w:r w:rsidRPr="00C409EF">
        <w:t>my</w:t>
      </w:r>
      <w:r w:rsidRPr="00C409EF">
        <w:rPr>
          <w:spacing w:val="-5"/>
        </w:rPr>
        <w:t xml:space="preserve"> </w:t>
      </w:r>
      <w:r w:rsidRPr="00C409EF">
        <w:t>heartfelt</w:t>
      </w:r>
      <w:r w:rsidRPr="00C409EF">
        <w:rPr>
          <w:spacing w:val="-5"/>
        </w:rPr>
        <w:t xml:space="preserve"> </w:t>
      </w:r>
      <w:r w:rsidRPr="00C409EF">
        <w:t>thanks</w:t>
      </w:r>
      <w:r w:rsidRPr="00C409EF">
        <w:rPr>
          <w:spacing w:val="-6"/>
        </w:rPr>
        <w:t xml:space="preserve"> </w:t>
      </w:r>
      <w:r w:rsidRPr="00C409EF">
        <w:t>to</w:t>
      </w:r>
      <w:r w:rsidRPr="00C409EF">
        <w:rPr>
          <w:spacing w:val="-5"/>
        </w:rPr>
        <w:t xml:space="preserve"> </w:t>
      </w:r>
      <w:r w:rsidRPr="00C409EF">
        <w:t>my</w:t>
      </w:r>
      <w:r w:rsidRPr="00C409EF">
        <w:rPr>
          <w:spacing w:val="-5"/>
        </w:rPr>
        <w:t xml:space="preserve"> </w:t>
      </w:r>
      <w:r w:rsidRPr="00C409EF">
        <w:t>project</w:t>
      </w:r>
      <w:r w:rsidRPr="00C409EF">
        <w:rPr>
          <w:spacing w:val="-5"/>
        </w:rPr>
        <w:t xml:space="preserve"> </w:t>
      </w:r>
      <w:r w:rsidRPr="00C409EF">
        <w:t>guide,</w:t>
      </w:r>
      <w:r w:rsidRPr="00C409EF">
        <w:rPr>
          <w:spacing w:val="-5"/>
        </w:rPr>
        <w:t xml:space="preserve"> </w:t>
      </w:r>
      <w:r w:rsidR="00053FDF" w:rsidRPr="00053FDF">
        <w:rPr>
          <w:b/>
        </w:rPr>
        <w:t>Dr R C Karpagalakshmi</w:t>
      </w:r>
    </w:p>
    <w:p w14:paraId="1AF78BAA" w14:textId="44E2B0AF" w:rsidR="00F91F0A" w:rsidRPr="00C409EF" w:rsidRDefault="00053FDF" w:rsidP="00053FDF">
      <w:pPr>
        <w:pStyle w:val="BodyText"/>
        <w:spacing w:line="360" w:lineRule="auto"/>
        <w:ind w:left="736" w:right="18"/>
        <w:jc w:val="both"/>
      </w:pPr>
      <w:r w:rsidRPr="00053FDF">
        <w:rPr>
          <w:b/>
        </w:rPr>
        <w:t>Professor / CSE</w:t>
      </w:r>
      <w:r>
        <w:rPr>
          <w:b/>
        </w:rPr>
        <w:t xml:space="preserve"> , </w:t>
      </w:r>
      <w:r w:rsidRPr="00C409EF">
        <w:t>for</w:t>
      </w:r>
      <w:r w:rsidRPr="00C409EF">
        <w:rPr>
          <w:spacing w:val="-7"/>
        </w:rPr>
        <w:t xml:space="preserve"> </w:t>
      </w:r>
      <w:r>
        <w:rPr>
          <w:spacing w:val="-7"/>
        </w:rPr>
        <w:t>her</w:t>
      </w:r>
      <w:r w:rsidRPr="00C409EF">
        <w:t xml:space="preserve"> invaluable guidance, constant support, and insightful feedback at every stage of this project. Their expertise and encouragement were instrumental in shaping the direction and execution of this work.</w:t>
      </w:r>
    </w:p>
    <w:p w14:paraId="25B5AA70" w14:textId="77777777" w:rsidR="00F91F0A" w:rsidRPr="00C409EF" w:rsidRDefault="00F91F0A">
      <w:pPr>
        <w:pStyle w:val="BodyText"/>
        <w:spacing w:before="5"/>
      </w:pPr>
    </w:p>
    <w:p w14:paraId="45584E93" w14:textId="2638F75B" w:rsidR="00F91F0A" w:rsidRPr="00C409EF" w:rsidRDefault="00000000" w:rsidP="00053FDF">
      <w:pPr>
        <w:pStyle w:val="BodyText"/>
        <w:spacing w:before="1" w:line="360" w:lineRule="auto"/>
        <w:ind w:left="736" w:right="21"/>
        <w:jc w:val="both"/>
      </w:pPr>
      <w:r w:rsidRPr="00C409EF">
        <w:t xml:space="preserve">I am also grateful to the </w:t>
      </w:r>
      <w:r w:rsidR="00053FDF" w:rsidRPr="00830FA7">
        <w:rPr>
          <w:b/>
          <w:bCs/>
        </w:rPr>
        <w:t>Dr V Vivek , Deputy Director</w:t>
      </w:r>
      <w:r w:rsidR="00053FDF">
        <w:t xml:space="preserve">, </w:t>
      </w:r>
      <w:r w:rsidRPr="00C409EF">
        <w:t>for his leadership and for fostering an academic environment that encourages innovation and learning.</w:t>
      </w:r>
    </w:p>
    <w:p w14:paraId="67CB269B" w14:textId="77777777" w:rsidR="00F91F0A" w:rsidRPr="00C409EF" w:rsidRDefault="00F91F0A">
      <w:pPr>
        <w:pStyle w:val="BodyText"/>
        <w:spacing w:before="2"/>
      </w:pPr>
    </w:p>
    <w:p w14:paraId="7794F3E7" w14:textId="1F0A96B6" w:rsidR="00F91F0A" w:rsidRPr="00C409EF" w:rsidRDefault="00000000">
      <w:pPr>
        <w:spacing w:line="360" w:lineRule="auto"/>
        <w:ind w:left="736" w:right="16"/>
        <w:jc w:val="both"/>
        <w:rPr>
          <w:sz w:val="24"/>
        </w:rPr>
      </w:pPr>
      <w:r w:rsidRPr="00C409EF">
        <w:rPr>
          <w:sz w:val="24"/>
        </w:rPr>
        <w:t xml:space="preserve">Additionally, I would like to thank the Head of Department, Program Co- </w:t>
      </w:r>
      <w:proofErr w:type="spellStart"/>
      <w:r w:rsidRPr="00C409EF">
        <w:rPr>
          <w:sz w:val="24"/>
        </w:rPr>
        <w:t>ordinators</w:t>
      </w:r>
      <w:proofErr w:type="spellEnd"/>
      <w:r w:rsidRPr="00C409EF">
        <w:rPr>
          <w:sz w:val="24"/>
        </w:rPr>
        <w:t xml:space="preserve"> and all the faculty members of the </w:t>
      </w:r>
      <w:r w:rsidR="00830FA7">
        <w:rPr>
          <w:b/>
          <w:sz w:val="24"/>
        </w:rPr>
        <w:t>CSE</w:t>
      </w:r>
      <w:r w:rsidRPr="00C409EF">
        <w:rPr>
          <w:b/>
          <w:sz w:val="24"/>
        </w:rPr>
        <w:t xml:space="preserve"> </w:t>
      </w:r>
      <w:r w:rsidRPr="00C409EF">
        <w:rPr>
          <w:sz w:val="24"/>
        </w:rPr>
        <w:t xml:space="preserve">department at </w:t>
      </w:r>
      <w:r w:rsidRPr="00C409EF">
        <w:rPr>
          <w:b/>
          <w:sz w:val="24"/>
        </w:rPr>
        <w:t xml:space="preserve">Alliance University </w:t>
      </w:r>
      <w:r w:rsidRPr="00C409EF">
        <w:rPr>
          <w:sz w:val="24"/>
        </w:rPr>
        <w:t>for providing a supportive learning environment and necessary resources.</w:t>
      </w:r>
    </w:p>
    <w:p w14:paraId="285DDED4" w14:textId="77777777" w:rsidR="00F91F0A" w:rsidRPr="00C409EF" w:rsidRDefault="00F91F0A">
      <w:pPr>
        <w:pStyle w:val="BodyText"/>
        <w:spacing w:before="4"/>
      </w:pPr>
    </w:p>
    <w:p w14:paraId="343A32DF" w14:textId="77777777" w:rsidR="00F91F0A" w:rsidRPr="00C409EF" w:rsidRDefault="00000000">
      <w:pPr>
        <w:pStyle w:val="BodyText"/>
        <w:spacing w:line="360" w:lineRule="auto"/>
        <w:ind w:left="736" w:right="22"/>
        <w:jc w:val="both"/>
      </w:pPr>
      <w:r w:rsidRPr="00C409EF">
        <w:t>A special note of thanks to my teammates and friends for their collaboration, ideas, and motivation during challenging times. I also appreciate the support and encouragement from my family, who have always been a source of strength and inspiration.</w:t>
      </w:r>
    </w:p>
    <w:p w14:paraId="37BE7645" w14:textId="77777777" w:rsidR="00F91F0A" w:rsidRPr="00C409EF" w:rsidRDefault="00F91F0A">
      <w:pPr>
        <w:pStyle w:val="BodyText"/>
        <w:spacing w:before="4"/>
      </w:pPr>
    </w:p>
    <w:p w14:paraId="20CC0611" w14:textId="77777777" w:rsidR="00F91F0A" w:rsidRPr="00C409EF" w:rsidRDefault="00000000">
      <w:pPr>
        <w:pStyle w:val="BodyText"/>
        <w:spacing w:line="360" w:lineRule="auto"/>
        <w:ind w:left="736" w:right="27"/>
        <w:jc w:val="both"/>
      </w:pPr>
      <w:r w:rsidRPr="00C409EF">
        <w:t>Lastly, I would like to acknowledge all the authors and researchers whose work I referred to while carrying out this project.</w:t>
      </w:r>
    </w:p>
    <w:p w14:paraId="4E117B37" w14:textId="77777777" w:rsidR="00F91F0A" w:rsidRPr="00C409EF" w:rsidRDefault="00F91F0A">
      <w:pPr>
        <w:pStyle w:val="BodyText"/>
      </w:pPr>
    </w:p>
    <w:p w14:paraId="0FB0B9EF" w14:textId="77777777" w:rsidR="00F91F0A" w:rsidRPr="00C409EF" w:rsidRDefault="00F91F0A">
      <w:pPr>
        <w:pStyle w:val="BodyText"/>
      </w:pPr>
    </w:p>
    <w:p w14:paraId="09D9CE35" w14:textId="77777777" w:rsidR="00F91F0A" w:rsidRPr="00C409EF" w:rsidRDefault="00F91F0A">
      <w:pPr>
        <w:pStyle w:val="BodyText"/>
      </w:pPr>
    </w:p>
    <w:p w14:paraId="03C88C91" w14:textId="77777777" w:rsidR="00F91F0A" w:rsidRPr="00C409EF" w:rsidRDefault="00F91F0A">
      <w:pPr>
        <w:pStyle w:val="BodyText"/>
      </w:pPr>
    </w:p>
    <w:p w14:paraId="3FC54AD4" w14:textId="77777777" w:rsidR="00F91F0A" w:rsidRPr="00C409EF" w:rsidRDefault="00F91F0A">
      <w:pPr>
        <w:pStyle w:val="BodyText"/>
      </w:pPr>
    </w:p>
    <w:p w14:paraId="0ED46AAE" w14:textId="77777777" w:rsidR="00F91F0A" w:rsidRPr="00C409EF" w:rsidRDefault="00F91F0A">
      <w:pPr>
        <w:pStyle w:val="BodyText"/>
        <w:spacing w:before="37"/>
      </w:pPr>
    </w:p>
    <w:p w14:paraId="7CD5A340" w14:textId="77777777" w:rsidR="00F91F0A" w:rsidRDefault="00F91F0A">
      <w:pPr>
        <w:spacing w:line="398" w:lineRule="auto"/>
        <w:jc w:val="both"/>
        <w:rPr>
          <w:b/>
          <w:sz w:val="24"/>
        </w:rPr>
      </w:pPr>
    </w:p>
    <w:p w14:paraId="23682330" w14:textId="77777777" w:rsidR="00830FA7" w:rsidRDefault="00830FA7">
      <w:pPr>
        <w:spacing w:line="398" w:lineRule="auto"/>
        <w:jc w:val="both"/>
        <w:rPr>
          <w:b/>
          <w:sz w:val="24"/>
        </w:rPr>
      </w:pPr>
    </w:p>
    <w:p w14:paraId="364B7316" w14:textId="77777777" w:rsidR="00830FA7" w:rsidRDefault="00830FA7">
      <w:pPr>
        <w:spacing w:line="398" w:lineRule="auto"/>
        <w:jc w:val="both"/>
        <w:rPr>
          <w:b/>
          <w:sz w:val="24"/>
        </w:rPr>
      </w:pPr>
    </w:p>
    <w:p w14:paraId="77AC790C" w14:textId="77777777" w:rsidR="00830FA7" w:rsidRDefault="00830FA7">
      <w:pPr>
        <w:spacing w:line="398" w:lineRule="auto"/>
        <w:jc w:val="both"/>
        <w:rPr>
          <w:b/>
          <w:sz w:val="24"/>
        </w:rPr>
      </w:pPr>
    </w:p>
    <w:p w14:paraId="2886D10E" w14:textId="77777777" w:rsidR="003634BC" w:rsidRDefault="003634BC" w:rsidP="003634BC">
      <w:pPr>
        <w:spacing w:before="63"/>
        <w:ind w:right="432"/>
        <w:rPr>
          <w:b/>
          <w:sz w:val="24"/>
        </w:rPr>
      </w:pPr>
    </w:p>
    <w:p w14:paraId="53A2DD5C" w14:textId="7C4CC74D" w:rsidR="003634BC" w:rsidRPr="00022836" w:rsidRDefault="003634BC" w:rsidP="003634BC">
      <w:pPr>
        <w:spacing w:before="63"/>
        <w:ind w:right="432"/>
        <w:jc w:val="center"/>
        <w:rPr>
          <w:b/>
          <w:sz w:val="36"/>
        </w:rPr>
      </w:pPr>
      <w:r w:rsidRPr="00022836">
        <w:rPr>
          <w:b/>
          <w:sz w:val="36"/>
        </w:rPr>
        <w:t>TABLE</w:t>
      </w:r>
      <w:r w:rsidRPr="00022836">
        <w:rPr>
          <w:b/>
          <w:spacing w:val="-22"/>
          <w:sz w:val="36"/>
        </w:rPr>
        <w:t xml:space="preserve"> </w:t>
      </w:r>
      <w:r w:rsidRPr="00022836">
        <w:rPr>
          <w:b/>
          <w:sz w:val="36"/>
        </w:rPr>
        <w:t>OF</w:t>
      </w:r>
      <w:r w:rsidRPr="00022836">
        <w:rPr>
          <w:b/>
          <w:spacing w:val="-21"/>
          <w:sz w:val="36"/>
        </w:rPr>
        <w:t xml:space="preserve"> </w:t>
      </w:r>
      <w:r w:rsidRPr="00022836">
        <w:rPr>
          <w:b/>
          <w:spacing w:val="-2"/>
          <w:sz w:val="36"/>
        </w:rPr>
        <w:t>CONTENTS</w:t>
      </w:r>
    </w:p>
    <w:p w14:paraId="2A12EB23" w14:textId="77777777" w:rsidR="003634BC" w:rsidRDefault="003634BC" w:rsidP="003634BC">
      <w:pPr>
        <w:pStyle w:val="BodyText"/>
        <w:rPr>
          <w:b/>
          <w:sz w:val="20"/>
        </w:rPr>
      </w:pPr>
    </w:p>
    <w:p w14:paraId="32D379F4" w14:textId="77777777" w:rsidR="003634BC" w:rsidRDefault="003634BC" w:rsidP="003634BC">
      <w:pPr>
        <w:pStyle w:val="BodyText"/>
        <w:rPr>
          <w:b/>
          <w:sz w:val="20"/>
        </w:rPr>
      </w:pPr>
    </w:p>
    <w:p w14:paraId="75FA501E" w14:textId="77777777" w:rsidR="003634BC" w:rsidRDefault="003634BC" w:rsidP="003634BC">
      <w:pPr>
        <w:pStyle w:val="BodyText"/>
        <w:spacing w:before="121"/>
        <w:rPr>
          <w:b/>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3"/>
        <w:gridCol w:w="6377"/>
        <w:gridCol w:w="2017"/>
      </w:tblGrid>
      <w:tr w:rsidR="003634BC" w:rsidRPr="009E3239" w14:paraId="0280B25E" w14:textId="77777777" w:rsidTr="0085039B">
        <w:trPr>
          <w:trHeight w:val="815"/>
        </w:trPr>
        <w:tc>
          <w:tcPr>
            <w:tcW w:w="1033" w:type="dxa"/>
          </w:tcPr>
          <w:p w14:paraId="1EE07DDF" w14:textId="77777777" w:rsidR="003634BC" w:rsidRPr="00512072" w:rsidRDefault="003634BC" w:rsidP="0085039B">
            <w:pPr>
              <w:pStyle w:val="TableParagraph"/>
              <w:spacing w:line="320" w:lineRule="exact"/>
              <w:ind w:left="28" w:right="61"/>
              <w:jc w:val="center"/>
              <w:rPr>
                <w:b/>
                <w:sz w:val="28"/>
              </w:rPr>
            </w:pPr>
            <w:proofErr w:type="spellStart"/>
            <w:r w:rsidRPr="00512072">
              <w:rPr>
                <w:b/>
                <w:spacing w:val="-2"/>
                <w:sz w:val="28"/>
              </w:rPr>
              <w:t>Sl.No</w:t>
            </w:r>
            <w:proofErr w:type="spellEnd"/>
          </w:p>
        </w:tc>
        <w:tc>
          <w:tcPr>
            <w:tcW w:w="6377" w:type="dxa"/>
          </w:tcPr>
          <w:p w14:paraId="254987F0" w14:textId="77777777" w:rsidR="003634BC" w:rsidRPr="00512072" w:rsidRDefault="003634BC" w:rsidP="0085039B">
            <w:pPr>
              <w:pStyle w:val="TableParagraph"/>
              <w:spacing w:line="320" w:lineRule="exact"/>
              <w:ind w:left="7"/>
              <w:jc w:val="center"/>
              <w:rPr>
                <w:b/>
                <w:sz w:val="28"/>
              </w:rPr>
            </w:pPr>
            <w:r w:rsidRPr="00512072">
              <w:rPr>
                <w:b/>
                <w:sz w:val="28"/>
              </w:rPr>
              <w:t>Topic</w:t>
            </w:r>
            <w:r w:rsidRPr="00512072">
              <w:rPr>
                <w:b/>
                <w:spacing w:val="-10"/>
                <w:sz w:val="28"/>
              </w:rPr>
              <w:t xml:space="preserve"> </w:t>
            </w:r>
            <w:r w:rsidRPr="00512072">
              <w:rPr>
                <w:b/>
                <w:spacing w:val="-4"/>
                <w:sz w:val="28"/>
              </w:rPr>
              <w:t>Name</w:t>
            </w:r>
          </w:p>
        </w:tc>
        <w:tc>
          <w:tcPr>
            <w:tcW w:w="2017" w:type="dxa"/>
          </w:tcPr>
          <w:p w14:paraId="10F0D74F" w14:textId="77777777" w:rsidR="003634BC" w:rsidRPr="00512072" w:rsidRDefault="003634BC" w:rsidP="0085039B">
            <w:pPr>
              <w:pStyle w:val="TableParagraph"/>
              <w:spacing w:line="320" w:lineRule="exact"/>
              <w:ind w:left="196"/>
              <w:jc w:val="center"/>
              <w:rPr>
                <w:b/>
                <w:sz w:val="28"/>
              </w:rPr>
            </w:pPr>
            <w:r w:rsidRPr="00512072">
              <w:rPr>
                <w:b/>
                <w:sz w:val="28"/>
              </w:rPr>
              <w:t>Page</w:t>
            </w:r>
            <w:r w:rsidRPr="00512072">
              <w:rPr>
                <w:b/>
                <w:spacing w:val="-6"/>
                <w:sz w:val="28"/>
              </w:rPr>
              <w:t xml:space="preserve"> </w:t>
            </w:r>
            <w:r w:rsidRPr="00512072">
              <w:rPr>
                <w:b/>
                <w:spacing w:val="-2"/>
                <w:sz w:val="28"/>
              </w:rPr>
              <w:t>Number</w:t>
            </w:r>
          </w:p>
        </w:tc>
      </w:tr>
      <w:tr w:rsidR="003634BC" w:rsidRPr="009E3239" w14:paraId="73F6CCAC" w14:textId="77777777" w:rsidTr="0085039B">
        <w:trPr>
          <w:trHeight w:val="777"/>
        </w:trPr>
        <w:tc>
          <w:tcPr>
            <w:tcW w:w="1033" w:type="dxa"/>
          </w:tcPr>
          <w:p w14:paraId="1E476A43" w14:textId="77777777" w:rsidR="003634BC" w:rsidRPr="00022836" w:rsidRDefault="003634BC" w:rsidP="0085039B">
            <w:pPr>
              <w:pStyle w:val="TableParagraph"/>
              <w:spacing w:line="320" w:lineRule="exact"/>
              <w:ind w:left="61" w:right="33"/>
              <w:jc w:val="center"/>
              <w:rPr>
                <w:sz w:val="28"/>
              </w:rPr>
            </w:pPr>
            <w:r w:rsidRPr="00022836">
              <w:rPr>
                <w:spacing w:val="-10"/>
                <w:sz w:val="28"/>
              </w:rPr>
              <w:t>1</w:t>
            </w:r>
          </w:p>
        </w:tc>
        <w:tc>
          <w:tcPr>
            <w:tcW w:w="6377" w:type="dxa"/>
          </w:tcPr>
          <w:p w14:paraId="34C442F7" w14:textId="77777777" w:rsidR="003634BC" w:rsidRPr="00F22C4C" w:rsidRDefault="003634BC" w:rsidP="0085039B">
            <w:pPr>
              <w:pStyle w:val="TableParagraph"/>
              <w:spacing w:line="320" w:lineRule="exact"/>
              <w:ind w:left="114"/>
              <w:rPr>
                <w:b/>
                <w:bCs/>
                <w:sz w:val="28"/>
              </w:rPr>
            </w:pPr>
            <w:r w:rsidRPr="00F22C4C">
              <w:rPr>
                <w:b/>
                <w:bCs/>
                <w:spacing w:val="-2"/>
                <w:sz w:val="28"/>
              </w:rPr>
              <w:t>Introduction</w:t>
            </w:r>
          </w:p>
        </w:tc>
        <w:tc>
          <w:tcPr>
            <w:tcW w:w="2017" w:type="dxa"/>
          </w:tcPr>
          <w:p w14:paraId="6849D82B" w14:textId="77777777" w:rsidR="003634BC" w:rsidRPr="009E3239" w:rsidRDefault="003634BC" w:rsidP="0085039B">
            <w:pPr>
              <w:pStyle w:val="TableParagraph"/>
              <w:jc w:val="center"/>
              <w:rPr>
                <w:sz w:val="28"/>
              </w:rPr>
            </w:pPr>
            <w:r>
              <w:rPr>
                <w:sz w:val="28"/>
              </w:rPr>
              <w:t>1</w:t>
            </w:r>
          </w:p>
        </w:tc>
      </w:tr>
      <w:tr w:rsidR="003634BC" w:rsidRPr="009E3239" w14:paraId="6CBC404F" w14:textId="77777777" w:rsidTr="0085039B">
        <w:trPr>
          <w:trHeight w:val="652"/>
        </w:trPr>
        <w:tc>
          <w:tcPr>
            <w:tcW w:w="1033" w:type="dxa"/>
          </w:tcPr>
          <w:p w14:paraId="5E16E7A1" w14:textId="77777777" w:rsidR="003634BC" w:rsidRPr="00022836" w:rsidRDefault="003634BC" w:rsidP="0085039B">
            <w:pPr>
              <w:pStyle w:val="TableParagraph"/>
              <w:spacing w:line="320" w:lineRule="exact"/>
              <w:ind w:left="61" w:right="33"/>
              <w:jc w:val="center"/>
              <w:rPr>
                <w:sz w:val="28"/>
              </w:rPr>
            </w:pPr>
            <w:r w:rsidRPr="00022836">
              <w:rPr>
                <w:spacing w:val="-10"/>
                <w:sz w:val="28"/>
              </w:rPr>
              <w:t>2</w:t>
            </w:r>
          </w:p>
        </w:tc>
        <w:tc>
          <w:tcPr>
            <w:tcW w:w="6377" w:type="dxa"/>
          </w:tcPr>
          <w:p w14:paraId="2FC10326" w14:textId="4D500F49" w:rsidR="003634BC" w:rsidRPr="00F22C4C" w:rsidRDefault="003634BC" w:rsidP="0085039B">
            <w:pPr>
              <w:pStyle w:val="TableParagraph"/>
              <w:spacing w:line="316" w:lineRule="exact"/>
              <w:ind w:left="114"/>
              <w:rPr>
                <w:b/>
                <w:bCs/>
                <w:sz w:val="28"/>
              </w:rPr>
            </w:pPr>
            <w:r>
              <w:rPr>
                <w:b/>
                <w:sz w:val="30"/>
              </w:rPr>
              <w:t>Literature survey</w:t>
            </w:r>
          </w:p>
        </w:tc>
        <w:tc>
          <w:tcPr>
            <w:tcW w:w="2017" w:type="dxa"/>
          </w:tcPr>
          <w:p w14:paraId="1AA2A5B8" w14:textId="77777777" w:rsidR="003634BC" w:rsidRPr="009E3239" w:rsidRDefault="003634BC" w:rsidP="0085039B">
            <w:pPr>
              <w:pStyle w:val="TableParagraph"/>
              <w:jc w:val="center"/>
              <w:rPr>
                <w:sz w:val="28"/>
              </w:rPr>
            </w:pPr>
            <w:r>
              <w:rPr>
                <w:sz w:val="28"/>
              </w:rPr>
              <w:t>2</w:t>
            </w:r>
          </w:p>
        </w:tc>
      </w:tr>
      <w:tr w:rsidR="003634BC" w:rsidRPr="009E3239" w14:paraId="5B713EB4" w14:textId="77777777" w:rsidTr="0085039B">
        <w:trPr>
          <w:trHeight w:val="671"/>
        </w:trPr>
        <w:tc>
          <w:tcPr>
            <w:tcW w:w="1033" w:type="dxa"/>
          </w:tcPr>
          <w:p w14:paraId="0CFC06F2" w14:textId="77777777" w:rsidR="003634BC" w:rsidRPr="00022836" w:rsidRDefault="003634BC" w:rsidP="0085039B">
            <w:pPr>
              <w:pStyle w:val="TableParagraph"/>
              <w:spacing w:line="320" w:lineRule="exact"/>
              <w:ind w:left="61" w:right="33"/>
              <w:jc w:val="center"/>
              <w:rPr>
                <w:sz w:val="28"/>
              </w:rPr>
            </w:pPr>
            <w:r w:rsidRPr="00022836">
              <w:rPr>
                <w:spacing w:val="-10"/>
                <w:sz w:val="28"/>
              </w:rPr>
              <w:t>3</w:t>
            </w:r>
          </w:p>
        </w:tc>
        <w:tc>
          <w:tcPr>
            <w:tcW w:w="6377" w:type="dxa"/>
          </w:tcPr>
          <w:p w14:paraId="3BA32949" w14:textId="795C5318" w:rsidR="003634BC" w:rsidRPr="00F22C4C" w:rsidRDefault="003634BC" w:rsidP="0085039B">
            <w:pPr>
              <w:pStyle w:val="TableParagraph"/>
              <w:spacing w:line="316" w:lineRule="exact"/>
              <w:ind w:left="114"/>
              <w:rPr>
                <w:b/>
                <w:bCs/>
                <w:sz w:val="28"/>
              </w:rPr>
            </w:pPr>
            <w:r>
              <w:rPr>
                <w:b/>
                <w:sz w:val="30"/>
              </w:rPr>
              <w:t xml:space="preserve">System design </w:t>
            </w:r>
            <w:r>
              <w:rPr>
                <w:b/>
                <w:sz w:val="30"/>
              </w:rPr>
              <w:tab/>
              <w:t xml:space="preserve">                                                             </w:t>
            </w:r>
          </w:p>
        </w:tc>
        <w:tc>
          <w:tcPr>
            <w:tcW w:w="2017" w:type="dxa"/>
          </w:tcPr>
          <w:p w14:paraId="7D73B846" w14:textId="77777777" w:rsidR="003634BC" w:rsidRPr="009E3239" w:rsidRDefault="003634BC" w:rsidP="0085039B">
            <w:pPr>
              <w:pStyle w:val="TableParagraph"/>
              <w:jc w:val="center"/>
              <w:rPr>
                <w:sz w:val="28"/>
              </w:rPr>
            </w:pPr>
            <w:r>
              <w:rPr>
                <w:sz w:val="28"/>
              </w:rPr>
              <w:t>3</w:t>
            </w:r>
          </w:p>
        </w:tc>
      </w:tr>
      <w:tr w:rsidR="003634BC" w:rsidRPr="009E3239" w14:paraId="2D9A473F" w14:textId="77777777" w:rsidTr="0085039B">
        <w:trPr>
          <w:trHeight w:val="677"/>
        </w:trPr>
        <w:tc>
          <w:tcPr>
            <w:tcW w:w="1033" w:type="dxa"/>
          </w:tcPr>
          <w:p w14:paraId="227F612D" w14:textId="77777777" w:rsidR="003634BC" w:rsidRPr="00022836" w:rsidRDefault="003634BC" w:rsidP="0085039B">
            <w:pPr>
              <w:pStyle w:val="TableParagraph"/>
              <w:spacing w:line="315" w:lineRule="exact"/>
              <w:ind w:left="61" w:right="33"/>
              <w:jc w:val="center"/>
              <w:rPr>
                <w:sz w:val="28"/>
              </w:rPr>
            </w:pPr>
            <w:r w:rsidRPr="00022836">
              <w:rPr>
                <w:spacing w:val="-10"/>
                <w:sz w:val="28"/>
              </w:rPr>
              <w:t>4</w:t>
            </w:r>
          </w:p>
        </w:tc>
        <w:tc>
          <w:tcPr>
            <w:tcW w:w="6377" w:type="dxa"/>
          </w:tcPr>
          <w:p w14:paraId="0BBFB067" w14:textId="4360F6F3" w:rsidR="003634BC" w:rsidRPr="00F22C4C" w:rsidRDefault="003634BC" w:rsidP="0085039B">
            <w:pPr>
              <w:pStyle w:val="TableParagraph"/>
              <w:spacing w:line="317" w:lineRule="exact"/>
              <w:ind w:left="114"/>
              <w:rPr>
                <w:b/>
                <w:bCs/>
                <w:sz w:val="28"/>
              </w:rPr>
            </w:pPr>
            <w:r>
              <w:rPr>
                <w:b/>
                <w:sz w:val="30"/>
              </w:rPr>
              <w:t xml:space="preserve">System implementation                                            </w:t>
            </w:r>
          </w:p>
        </w:tc>
        <w:tc>
          <w:tcPr>
            <w:tcW w:w="2017" w:type="dxa"/>
          </w:tcPr>
          <w:p w14:paraId="53DF039C" w14:textId="77777777" w:rsidR="003634BC" w:rsidRPr="009E3239" w:rsidRDefault="003634BC" w:rsidP="0085039B">
            <w:pPr>
              <w:pStyle w:val="TableParagraph"/>
              <w:jc w:val="center"/>
              <w:rPr>
                <w:sz w:val="28"/>
              </w:rPr>
            </w:pPr>
            <w:r>
              <w:rPr>
                <w:sz w:val="28"/>
              </w:rPr>
              <w:t>4</w:t>
            </w:r>
          </w:p>
        </w:tc>
      </w:tr>
      <w:tr w:rsidR="003634BC" w:rsidRPr="009E3239" w14:paraId="1FE94E2C" w14:textId="77777777" w:rsidTr="0085039B">
        <w:trPr>
          <w:trHeight w:val="676"/>
        </w:trPr>
        <w:tc>
          <w:tcPr>
            <w:tcW w:w="1033" w:type="dxa"/>
          </w:tcPr>
          <w:p w14:paraId="12AC11FB" w14:textId="77777777" w:rsidR="003634BC" w:rsidRPr="00022836" w:rsidRDefault="003634BC" w:rsidP="0085039B">
            <w:pPr>
              <w:pStyle w:val="TableParagraph"/>
              <w:spacing w:line="320" w:lineRule="exact"/>
              <w:ind w:left="61" w:right="33"/>
              <w:jc w:val="center"/>
              <w:rPr>
                <w:sz w:val="28"/>
              </w:rPr>
            </w:pPr>
            <w:r w:rsidRPr="00022836">
              <w:rPr>
                <w:spacing w:val="-10"/>
                <w:sz w:val="28"/>
              </w:rPr>
              <w:t>5</w:t>
            </w:r>
          </w:p>
        </w:tc>
        <w:tc>
          <w:tcPr>
            <w:tcW w:w="6377" w:type="dxa"/>
          </w:tcPr>
          <w:p w14:paraId="6E3A98B5" w14:textId="55776BEB" w:rsidR="003634BC" w:rsidRPr="00F22C4C" w:rsidRDefault="003634BC" w:rsidP="0085039B">
            <w:pPr>
              <w:pStyle w:val="TableParagraph"/>
              <w:spacing w:line="316" w:lineRule="exact"/>
              <w:ind w:left="114"/>
              <w:rPr>
                <w:b/>
                <w:bCs/>
                <w:sz w:val="28"/>
              </w:rPr>
            </w:pPr>
            <w:r>
              <w:rPr>
                <w:b/>
                <w:sz w:val="30"/>
              </w:rPr>
              <w:t xml:space="preserve">Results and discussion </w:t>
            </w:r>
            <w:r>
              <w:rPr>
                <w:b/>
                <w:sz w:val="30"/>
              </w:rPr>
              <w:tab/>
            </w:r>
          </w:p>
        </w:tc>
        <w:tc>
          <w:tcPr>
            <w:tcW w:w="2017" w:type="dxa"/>
          </w:tcPr>
          <w:p w14:paraId="59013F61" w14:textId="77777777" w:rsidR="003634BC" w:rsidRPr="009E3239" w:rsidRDefault="003634BC" w:rsidP="0085039B">
            <w:pPr>
              <w:pStyle w:val="TableParagraph"/>
              <w:jc w:val="center"/>
              <w:rPr>
                <w:sz w:val="28"/>
              </w:rPr>
            </w:pPr>
            <w:r>
              <w:rPr>
                <w:sz w:val="28"/>
              </w:rPr>
              <w:t>5</w:t>
            </w:r>
          </w:p>
        </w:tc>
      </w:tr>
      <w:tr w:rsidR="003634BC" w:rsidRPr="009E3239" w14:paraId="01536CE2" w14:textId="77777777" w:rsidTr="0085039B">
        <w:trPr>
          <w:trHeight w:val="676"/>
        </w:trPr>
        <w:tc>
          <w:tcPr>
            <w:tcW w:w="1033" w:type="dxa"/>
          </w:tcPr>
          <w:p w14:paraId="5468B0F8" w14:textId="77777777" w:rsidR="003634BC" w:rsidRPr="00022836" w:rsidRDefault="003634BC" w:rsidP="0085039B">
            <w:pPr>
              <w:pStyle w:val="TableParagraph"/>
              <w:spacing w:line="315" w:lineRule="exact"/>
              <w:ind w:left="61" w:right="33"/>
              <w:jc w:val="center"/>
              <w:rPr>
                <w:sz w:val="28"/>
              </w:rPr>
            </w:pPr>
            <w:r w:rsidRPr="00022836">
              <w:rPr>
                <w:spacing w:val="-10"/>
                <w:sz w:val="28"/>
              </w:rPr>
              <w:t>6</w:t>
            </w:r>
          </w:p>
        </w:tc>
        <w:tc>
          <w:tcPr>
            <w:tcW w:w="6377" w:type="dxa"/>
          </w:tcPr>
          <w:p w14:paraId="4F5A02C5" w14:textId="3AE0F61D" w:rsidR="003634BC" w:rsidRPr="00F22C4C" w:rsidRDefault="003634BC" w:rsidP="0085039B">
            <w:pPr>
              <w:pStyle w:val="TableParagraph"/>
              <w:spacing w:line="316" w:lineRule="exact"/>
              <w:ind w:left="114"/>
              <w:rPr>
                <w:b/>
                <w:bCs/>
                <w:sz w:val="28"/>
              </w:rPr>
            </w:pPr>
            <w:r>
              <w:rPr>
                <w:b/>
                <w:sz w:val="30"/>
              </w:rPr>
              <w:t xml:space="preserve">Testing    </w:t>
            </w:r>
          </w:p>
        </w:tc>
        <w:tc>
          <w:tcPr>
            <w:tcW w:w="2017" w:type="dxa"/>
          </w:tcPr>
          <w:p w14:paraId="4B290FE4" w14:textId="77777777" w:rsidR="003634BC" w:rsidRPr="009E3239" w:rsidRDefault="003634BC" w:rsidP="0085039B">
            <w:pPr>
              <w:pStyle w:val="TableParagraph"/>
              <w:jc w:val="center"/>
              <w:rPr>
                <w:sz w:val="28"/>
              </w:rPr>
            </w:pPr>
            <w:r>
              <w:rPr>
                <w:sz w:val="28"/>
              </w:rPr>
              <w:t>6</w:t>
            </w:r>
          </w:p>
        </w:tc>
      </w:tr>
      <w:tr w:rsidR="003634BC" w:rsidRPr="009E3239" w14:paraId="64C3351F" w14:textId="77777777" w:rsidTr="0085039B">
        <w:trPr>
          <w:trHeight w:val="671"/>
        </w:trPr>
        <w:tc>
          <w:tcPr>
            <w:tcW w:w="1033" w:type="dxa"/>
          </w:tcPr>
          <w:p w14:paraId="7884BF6A" w14:textId="77777777" w:rsidR="003634BC" w:rsidRPr="00022836" w:rsidRDefault="003634BC" w:rsidP="0085039B">
            <w:pPr>
              <w:pStyle w:val="TableParagraph"/>
              <w:spacing w:line="315" w:lineRule="exact"/>
              <w:ind w:left="61" w:right="33"/>
              <w:jc w:val="center"/>
              <w:rPr>
                <w:sz w:val="28"/>
              </w:rPr>
            </w:pPr>
            <w:r w:rsidRPr="00022836">
              <w:rPr>
                <w:spacing w:val="-10"/>
                <w:sz w:val="28"/>
              </w:rPr>
              <w:t>7</w:t>
            </w:r>
          </w:p>
        </w:tc>
        <w:tc>
          <w:tcPr>
            <w:tcW w:w="6377" w:type="dxa"/>
          </w:tcPr>
          <w:p w14:paraId="17B030E2" w14:textId="56B253CE" w:rsidR="003634BC" w:rsidRPr="00F22C4C" w:rsidRDefault="003634BC" w:rsidP="0085039B">
            <w:pPr>
              <w:pStyle w:val="TableParagraph"/>
              <w:spacing w:line="316" w:lineRule="exact"/>
              <w:ind w:left="114"/>
              <w:rPr>
                <w:b/>
                <w:bCs/>
                <w:sz w:val="28"/>
              </w:rPr>
            </w:pPr>
            <w:r>
              <w:rPr>
                <w:b/>
                <w:sz w:val="30"/>
              </w:rPr>
              <w:t>Conclusion and future enhancements</w:t>
            </w:r>
          </w:p>
        </w:tc>
        <w:tc>
          <w:tcPr>
            <w:tcW w:w="2017" w:type="dxa"/>
          </w:tcPr>
          <w:p w14:paraId="5D50185B" w14:textId="3C6DD6A6" w:rsidR="003634BC" w:rsidRPr="009E3239" w:rsidRDefault="001C53C6" w:rsidP="0085039B">
            <w:pPr>
              <w:pStyle w:val="TableParagraph"/>
              <w:jc w:val="center"/>
              <w:rPr>
                <w:sz w:val="28"/>
              </w:rPr>
            </w:pPr>
            <w:r>
              <w:rPr>
                <w:sz w:val="28"/>
              </w:rPr>
              <w:t>7</w:t>
            </w:r>
          </w:p>
        </w:tc>
      </w:tr>
      <w:tr w:rsidR="003634BC" w:rsidRPr="009E3239" w14:paraId="219D8E95" w14:textId="77777777" w:rsidTr="0085039B">
        <w:trPr>
          <w:trHeight w:val="647"/>
        </w:trPr>
        <w:tc>
          <w:tcPr>
            <w:tcW w:w="1033" w:type="dxa"/>
          </w:tcPr>
          <w:p w14:paraId="2FD9CCD7" w14:textId="77777777" w:rsidR="003634BC" w:rsidRPr="00022836" w:rsidRDefault="003634BC" w:rsidP="0085039B">
            <w:pPr>
              <w:pStyle w:val="TableParagraph"/>
              <w:spacing w:line="315" w:lineRule="exact"/>
              <w:ind w:left="61" w:right="33"/>
              <w:jc w:val="center"/>
              <w:rPr>
                <w:sz w:val="28"/>
              </w:rPr>
            </w:pPr>
            <w:r w:rsidRPr="00022836">
              <w:rPr>
                <w:spacing w:val="-10"/>
                <w:sz w:val="28"/>
              </w:rPr>
              <w:t>8</w:t>
            </w:r>
          </w:p>
        </w:tc>
        <w:tc>
          <w:tcPr>
            <w:tcW w:w="6377" w:type="dxa"/>
          </w:tcPr>
          <w:p w14:paraId="51942122" w14:textId="2174158D" w:rsidR="003634BC" w:rsidRPr="00F22C4C" w:rsidRDefault="003634BC" w:rsidP="0085039B">
            <w:pPr>
              <w:pStyle w:val="TableParagraph"/>
              <w:spacing w:line="316" w:lineRule="exact"/>
              <w:ind w:left="114"/>
              <w:rPr>
                <w:b/>
                <w:bCs/>
                <w:sz w:val="28"/>
              </w:rPr>
            </w:pPr>
            <w:proofErr w:type="spellStart"/>
            <w:r>
              <w:rPr>
                <w:b/>
                <w:sz w:val="30"/>
              </w:rPr>
              <w:t>Rferences</w:t>
            </w:r>
            <w:proofErr w:type="spellEnd"/>
            <w:r>
              <w:rPr>
                <w:b/>
                <w:sz w:val="30"/>
              </w:rPr>
              <w:t xml:space="preserve"> &amp; bibliography                                            </w:t>
            </w:r>
          </w:p>
        </w:tc>
        <w:tc>
          <w:tcPr>
            <w:tcW w:w="2017" w:type="dxa"/>
          </w:tcPr>
          <w:p w14:paraId="3AC7E4B4" w14:textId="326AF688" w:rsidR="003634BC" w:rsidRPr="009E3239" w:rsidRDefault="001C53C6" w:rsidP="0085039B">
            <w:pPr>
              <w:pStyle w:val="TableParagraph"/>
              <w:jc w:val="center"/>
              <w:rPr>
                <w:sz w:val="28"/>
              </w:rPr>
            </w:pPr>
            <w:r>
              <w:rPr>
                <w:sz w:val="28"/>
              </w:rPr>
              <w:t>9</w:t>
            </w:r>
          </w:p>
        </w:tc>
      </w:tr>
    </w:tbl>
    <w:p w14:paraId="6407E0F9" w14:textId="1D4EAF50" w:rsidR="001C53C6" w:rsidRDefault="001C53C6" w:rsidP="003634BC">
      <w:pPr>
        <w:sectPr w:rsidR="001C53C6" w:rsidSect="003634BC">
          <w:pgSz w:w="12240" w:h="15840"/>
          <w:pgMar w:top="1820" w:right="1275" w:bottom="630" w:left="992"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223E5085" w14:textId="77777777" w:rsidR="003634BC" w:rsidRDefault="003634BC" w:rsidP="003634BC">
      <w:pPr>
        <w:pStyle w:val="Heading1"/>
        <w:ind w:left="0"/>
        <w:jc w:val="left"/>
      </w:pPr>
      <w:r>
        <w:lastRenderedPageBreak/>
        <w:t xml:space="preserve">INTRODUCTION </w:t>
      </w:r>
    </w:p>
    <w:p w14:paraId="7B4228C1" w14:textId="77777777" w:rsidR="003634BC" w:rsidRDefault="003634BC" w:rsidP="003634BC">
      <w:pPr>
        <w:pStyle w:val="Heading1"/>
        <w:ind w:left="0"/>
        <w:jc w:val="left"/>
      </w:pPr>
    </w:p>
    <w:p w14:paraId="60778B68" w14:textId="77777777" w:rsidR="003634BC" w:rsidRPr="003634BC" w:rsidRDefault="003634BC" w:rsidP="009F5FA2">
      <w:pPr>
        <w:spacing w:after="216"/>
        <w:jc w:val="both"/>
        <w:rPr>
          <w:sz w:val="30"/>
          <w:szCs w:val="30"/>
          <w:lang w:val="en-IN"/>
        </w:rPr>
      </w:pPr>
      <w:r w:rsidRPr="003634BC">
        <w:rPr>
          <w:sz w:val="30"/>
          <w:szCs w:val="30"/>
          <w:lang w:val="en-IN"/>
        </w:rPr>
        <w:t xml:space="preserve">In today’s digital world, a large amount of textual data is generated daily in the form of reports, assignments, articles, and research documents. Comparing such documents manually is time-consuming and inefficient, especially when dealing with large volumes of data. Therefore, there is a need for automated systems that can quickly and accurately </w:t>
      </w:r>
      <w:proofErr w:type="spellStart"/>
      <w:r w:rsidRPr="003634BC">
        <w:rPr>
          <w:sz w:val="30"/>
          <w:szCs w:val="30"/>
          <w:lang w:val="en-IN"/>
        </w:rPr>
        <w:t>analyze</w:t>
      </w:r>
      <w:proofErr w:type="spellEnd"/>
      <w:r w:rsidRPr="003634BC">
        <w:rPr>
          <w:sz w:val="30"/>
          <w:szCs w:val="30"/>
          <w:lang w:val="en-IN"/>
        </w:rPr>
        <w:t xml:space="preserve"> and compare textual content.</w:t>
      </w:r>
    </w:p>
    <w:p w14:paraId="652BFC8E" w14:textId="77777777" w:rsidR="003634BC" w:rsidRPr="003634BC" w:rsidRDefault="003634BC" w:rsidP="009F5FA2">
      <w:pPr>
        <w:spacing w:after="216"/>
        <w:jc w:val="both"/>
        <w:rPr>
          <w:sz w:val="30"/>
          <w:szCs w:val="30"/>
          <w:lang w:val="en-IN"/>
        </w:rPr>
      </w:pPr>
      <w:r w:rsidRPr="003634BC">
        <w:rPr>
          <w:sz w:val="30"/>
          <w:szCs w:val="30"/>
          <w:lang w:val="en-IN"/>
        </w:rPr>
        <w:t xml:space="preserve">This project focuses on developing a Document Similarity Checker that determines how similar two documents are. The system uses concepts from Natural Language Processing (NLP) to process and </w:t>
      </w:r>
      <w:proofErr w:type="spellStart"/>
      <w:r w:rsidRPr="003634BC">
        <w:rPr>
          <w:sz w:val="30"/>
          <w:szCs w:val="30"/>
          <w:lang w:val="en-IN"/>
        </w:rPr>
        <w:t>analyze</w:t>
      </w:r>
      <w:proofErr w:type="spellEnd"/>
      <w:r w:rsidRPr="003634BC">
        <w:rPr>
          <w:sz w:val="30"/>
          <w:szCs w:val="30"/>
          <w:lang w:val="en-IN"/>
        </w:rPr>
        <w:t xml:space="preserve"> text. It converts textual data into a numerical form using Term Frequency–Inverse Document Frequency (TF-IDF), which assigns importance to words based on their frequency and uniqueness.</w:t>
      </w:r>
    </w:p>
    <w:p w14:paraId="6384C361" w14:textId="77777777" w:rsidR="003634BC" w:rsidRPr="003634BC" w:rsidRDefault="003634BC" w:rsidP="009F5FA2">
      <w:pPr>
        <w:spacing w:after="216"/>
        <w:jc w:val="both"/>
        <w:rPr>
          <w:sz w:val="30"/>
          <w:szCs w:val="30"/>
          <w:lang w:val="en-IN"/>
        </w:rPr>
      </w:pPr>
      <w:r w:rsidRPr="003634BC">
        <w:rPr>
          <w:sz w:val="30"/>
          <w:szCs w:val="30"/>
          <w:lang w:val="en-IN"/>
        </w:rPr>
        <w:t>After converting the documents into vectors, cosine similarity is used to measure the similarity between them. This method calculates the similarity based on the angle between the vectors and provides a score between 0 and 1. A higher value indicates that the documents are more similar, while a lower value indicates less similarity.</w:t>
      </w:r>
    </w:p>
    <w:p w14:paraId="77483A60" w14:textId="77777777" w:rsidR="003634BC" w:rsidRPr="003634BC" w:rsidRDefault="003634BC" w:rsidP="009F5FA2">
      <w:pPr>
        <w:spacing w:after="216"/>
        <w:jc w:val="both"/>
        <w:rPr>
          <w:sz w:val="30"/>
          <w:szCs w:val="30"/>
          <w:lang w:val="en-IN"/>
        </w:rPr>
      </w:pPr>
      <w:r w:rsidRPr="003634BC">
        <w:rPr>
          <w:sz w:val="30"/>
          <w:szCs w:val="30"/>
          <w:lang w:val="en-IN"/>
        </w:rPr>
        <w:t>The main objective of this project is to create a simple, efficient, and easy-to-use system for comparing documents. Although it does not understand the actual meaning of the text, it provides a reliable method for basic text comparison and serves as a foundation for more advanced applications in the future.</w:t>
      </w:r>
    </w:p>
    <w:p w14:paraId="7C9CEAF2" w14:textId="77777777" w:rsidR="003634BC" w:rsidRDefault="003634BC" w:rsidP="003634BC">
      <w:pPr>
        <w:spacing w:after="216"/>
      </w:pPr>
      <w:r>
        <w:t xml:space="preserve"> </w:t>
      </w:r>
    </w:p>
    <w:p w14:paraId="033F617B" w14:textId="77777777" w:rsidR="003634BC" w:rsidRDefault="003634BC" w:rsidP="003634BC">
      <w:pPr>
        <w:pStyle w:val="Heading1"/>
        <w:ind w:left="-5"/>
      </w:pPr>
    </w:p>
    <w:p w14:paraId="4916AD5B" w14:textId="77777777" w:rsidR="003634BC" w:rsidRDefault="003634BC" w:rsidP="003634BC">
      <w:pPr>
        <w:pStyle w:val="Heading1"/>
        <w:ind w:left="-5"/>
      </w:pPr>
    </w:p>
    <w:p w14:paraId="15DFA8AD" w14:textId="77777777" w:rsidR="003634BC" w:rsidRDefault="003634BC" w:rsidP="003634BC">
      <w:pPr>
        <w:pStyle w:val="Heading1"/>
        <w:ind w:left="-5"/>
      </w:pPr>
    </w:p>
    <w:p w14:paraId="5B895B86" w14:textId="77777777" w:rsidR="003634BC" w:rsidRDefault="003634BC" w:rsidP="003634BC">
      <w:pPr>
        <w:pStyle w:val="Heading1"/>
        <w:ind w:left="-5"/>
      </w:pPr>
    </w:p>
    <w:p w14:paraId="088085D1" w14:textId="77777777" w:rsidR="003634BC" w:rsidRDefault="003634BC" w:rsidP="003634BC">
      <w:pPr>
        <w:pStyle w:val="Heading1"/>
        <w:ind w:left="-5"/>
      </w:pPr>
    </w:p>
    <w:p w14:paraId="4B9E4E5A" w14:textId="77777777" w:rsidR="003634BC" w:rsidRDefault="003634BC" w:rsidP="003634BC">
      <w:pPr>
        <w:pStyle w:val="Heading1"/>
        <w:ind w:left="-5"/>
      </w:pPr>
    </w:p>
    <w:p w14:paraId="4B696BAF" w14:textId="77777777" w:rsidR="003634BC" w:rsidRDefault="003634BC" w:rsidP="003634BC">
      <w:pPr>
        <w:pStyle w:val="Heading1"/>
        <w:ind w:left="-5"/>
      </w:pPr>
    </w:p>
    <w:p w14:paraId="2690BF67" w14:textId="77777777" w:rsidR="003634BC" w:rsidRDefault="003634BC" w:rsidP="003634BC">
      <w:pPr>
        <w:pStyle w:val="Heading1"/>
        <w:ind w:left="-5"/>
      </w:pPr>
    </w:p>
    <w:p w14:paraId="4D1B34FC" w14:textId="77777777" w:rsidR="001C53C6" w:rsidRDefault="001C53C6" w:rsidP="001C53C6">
      <w:pPr>
        <w:pStyle w:val="Heading1"/>
        <w:ind w:left="0"/>
        <w:jc w:val="left"/>
      </w:pPr>
    </w:p>
    <w:p w14:paraId="2AEE50C2" w14:textId="24DCFE79" w:rsidR="003634BC" w:rsidRDefault="003634BC" w:rsidP="001C53C6">
      <w:pPr>
        <w:pStyle w:val="Heading1"/>
        <w:ind w:left="0"/>
        <w:jc w:val="left"/>
      </w:pPr>
      <w:r>
        <w:lastRenderedPageBreak/>
        <w:t xml:space="preserve">LITERATURE SURVEY </w:t>
      </w:r>
    </w:p>
    <w:p w14:paraId="23D55A7C" w14:textId="77777777" w:rsidR="003634BC" w:rsidRDefault="003634BC" w:rsidP="009F5FA2">
      <w:pPr>
        <w:pStyle w:val="Heading1"/>
        <w:ind w:left="-5"/>
        <w:jc w:val="both"/>
      </w:pPr>
    </w:p>
    <w:p w14:paraId="429F843C" w14:textId="77777777" w:rsidR="003634BC" w:rsidRPr="003634BC" w:rsidRDefault="003634BC" w:rsidP="009F5FA2">
      <w:pPr>
        <w:pStyle w:val="Heading1"/>
        <w:ind w:left="-5"/>
        <w:jc w:val="both"/>
        <w:rPr>
          <w:b w:val="0"/>
          <w:bCs w:val="0"/>
          <w:sz w:val="30"/>
          <w:szCs w:val="30"/>
          <w:lang w:val="en-IN"/>
        </w:rPr>
      </w:pPr>
      <w:r w:rsidRPr="003634BC">
        <w:rPr>
          <w:b w:val="0"/>
          <w:bCs w:val="0"/>
          <w:sz w:val="30"/>
          <w:szCs w:val="30"/>
          <w:lang w:val="en-IN"/>
        </w:rPr>
        <w:t>Document similarity analysis has been an important area of research in the field of Natural Language Processing (NLP) and information retrieval. Various techniques have been developed over time to compare textual data efficiently and accurately.</w:t>
      </w:r>
    </w:p>
    <w:p w14:paraId="7CA0C69D" w14:textId="77777777" w:rsidR="003634BC" w:rsidRPr="003634BC" w:rsidRDefault="003634BC" w:rsidP="009F5FA2">
      <w:pPr>
        <w:pStyle w:val="Heading1"/>
        <w:ind w:left="-5"/>
        <w:jc w:val="both"/>
        <w:rPr>
          <w:b w:val="0"/>
          <w:bCs w:val="0"/>
          <w:sz w:val="30"/>
          <w:szCs w:val="30"/>
          <w:lang w:val="en-IN"/>
        </w:rPr>
      </w:pPr>
      <w:r w:rsidRPr="003634BC">
        <w:rPr>
          <w:b w:val="0"/>
          <w:bCs w:val="0"/>
          <w:sz w:val="30"/>
          <w:szCs w:val="30"/>
          <w:lang w:val="en-IN"/>
        </w:rPr>
        <w:t>One of the earliest approaches is the Bag of Words (</w:t>
      </w:r>
      <w:proofErr w:type="spellStart"/>
      <w:r w:rsidRPr="003634BC">
        <w:rPr>
          <w:b w:val="0"/>
          <w:bCs w:val="0"/>
          <w:sz w:val="30"/>
          <w:szCs w:val="30"/>
          <w:lang w:val="en-IN"/>
        </w:rPr>
        <w:t>BoW</w:t>
      </w:r>
      <w:proofErr w:type="spellEnd"/>
      <w:r w:rsidRPr="003634BC">
        <w:rPr>
          <w:b w:val="0"/>
          <w:bCs w:val="0"/>
          <w:sz w:val="30"/>
          <w:szCs w:val="30"/>
          <w:lang w:val="en-IN"/>
        </w:rPr>
        <w:t>) model, where text is represented as a collection of words without considering their order. Although simple and easy to implement, this method does not account for the importance of words, leading to less accurate results.</w:t>
      </w:r>
    </w:p>
    <w:p w14:paraId="66BEF15E" w14:textId="77777777" w:rsidR="003634BC" w:rsidRDefault="003634BC" w:rsidP="009F5FA2">
      <w:pPr>
        <w:pStyle w:val="Heading1"/>
        <w:ind w:left="-5"/>
        <w:jc w:val="both"/>
        <w:rPr>
          <w:b w:val="0"/>
          <w:bCs w:val="0"/>
          <w:sz w:val="30"/>
          <w:szCs w:val="30"/>
          <w:lang w:val="en-IN"/>
        </w:rPr>
      </w:pPr>
    </w:p>
    <w:p w14:paraId="3EF0668D" w14:textId="4AFCFE92" w:rsidR="003634BC" w:rsidRPr="003634BC" w:rsidRDefault="003634BC" w:rsidP="009F5FA2">
      <w:pPr>
        <w:pStyle w:val="Heading1"/>
        <w:ind w:left="-5"/>
        <w:jc w:val="both"/>
        <w:rPr>
          <w:b w:val="0"/>
          <w:bCs w:val="0"/>
          <w:sz w:val="30"/>
          <w:szCs w:val="30"/>
          <w:lang w:val="en-IN"/>
        </w:rPr>
      </w:pPr>
      <w:r w:rsidRPr="003634BC">
        <w:rPr>
          <w:b w:val="0"/>
          <w:bCs w:val="0"/>
          <w:sz w:val="30"/>
          <w:szCs w:val="30"/>
          <w:lang w:val="en-IN"/>
        </w:rPr>
        <w:t>To overcome this limitation, the Term Frequency–Inverse Document Frequency (TF-IDF) technique was introduced. TF-IDF improves upon the Bag of Words model by assigning weights to words based on their frequency in a document and their rarity across multiple documents. This helps in reducing the impact of commonly used words and highlights more meaningful terms.</w:t>
      </w:r>
    </w:p>
    <w:p w14:paraId="6761BB2A" w14:textId="77777777" w:rsidR="003634BC" w:rsidRDefault="003634BC" w:rsidP="009F5FA2">
      <w:pPr>
        <w:pStyle w:val="Heading1"/>
        <w:ind w:left="-5"/>
        <w:jc w:val="both"/>
        <w:rPr>
          <w:b w:val="0"/>
          <w:bCs w:val="0"/>
          <w:sz w:val="30"/>
          <w:szCs w:val="30"/>
          <w:lang w:val="en-IN"/>
        </w:rPr>
      </w:pPr>
    </w:p>
    <w:p w14:paraId="279B1042" w14:textId="463E842E" w:rsidR="003634BC" w:rsidRPr="003634BC" w:rsidRDefault="003634BC" w:rsidP="009F5FA2">
      <w:pPr>
        <w:pStyle w:val="Heading1"/>
        <w:ind w:left="-5"/>
        <w:jc w:val="both"/>
        <w:rPr>
          <w:b w:val="0"/>
          <w:bCs w:val="0"/>
          <w:sz w:val="30"/>
          <w:szCs w:val="30"/>
          <w:lang w:val="en-IN"/>
        </w:rPr>
      </w:pPr>
      <w:r w:rsidRPr="003634BC">
        <w:rPr>
          <w:b w:val="0"/>
          <w:bCs w:val="0"/>
          <w:sz w:val="30"/>
          <w:szCs w:val="30"/>
          <w:lang w:val="en-IN"/>
        </w:rPr>
        <w:t>For measuring similarity between documents, various techniques such as Euclidean distance, Jaccard similarity, and cosine similarity have been used. Among these, cosine similarity is widely preferred for text comparison because it measures the angle between document vectors and is less affected by document length.</w:t>
      </w:r>
    </w:p>
    <w:p w14:paraId="24306802" w14:textId="77777777" w:rsidR="003634BC" w:rsidRDefault="003634BC" w:rsidP="009F5FA2">
      <w:pPr>
        <w:pStyle w:val="Heading1"/>
        <w:ind w:left="-5"/>
        <w:jc w:val="both"/>
        <w:rPr>
          <w:b w:val="0"/>
          <w:bCs w:val="0"/>
          <w:sz w:val="30"/>
          <w:szCs w:val="30"/>
          <w:lang w:val="en-IN"/>
        </w:rPr>
      </w:pPr>
    </w:p>
    <w:p w14:paraId="02CB7013" w14:textId="2B562E06" w:rsidR="003634BC" w:rsidRPr="003634BC" w:rsidRDefault="003634BC" w:rsidP="009F5FA2">
      <w:pPr>
        <w:pStyle w:val="Heading1"/>
        <w:ind w:left="-5"/>
        <w:jc w:val="both"/>
        <w:rPr>
          <w:b w:val="0"/>
          <w:bCs w:val="0"/>
          <w:sz w:val="30"/>
          <w:szCs w:val="30"/>
          <w:lang w:val="en-IN"/>
        </w:rPr>
      </w:pPr>
      <w:r w:rsidRPr="003634BC">
        <w:rPr>
          <w:b w:val="0"/>
          <w:bCs w:val="0"/>
          <w:sz w:val="30"/>
          <w:szCs w:val="30"/>
          <w:lang w:val="en-IN"/>
        </w:rPr>
        <w:t xml:space="preserve">Recent advancements in this field include the use of word embeddings such as Word2Vec and </w:t>
      </w:r>
      <w:proofErr w:type="spellStart"/>
      <w:r w:rsidRPr="003634BC">
        <w:rPr>
          <w:b w:val="0"/>
          <w:bCs w:val="0"/>
          <w:sz w:val="30"/>
          <w:szCs w:val="30"/>
          <w:lang w:val="en-IN"/>
        </w:rPr>
        <w:t>GloVe</w:t>
      </w:r>
      <w:proofErr w:type="spellEnd"/>
      <w:r w:rsidRPr="003634BC">
        <w:rPr>
          <w:b w:val="0"/>
          <w:bCs w:val="0"/>
          <w:sz w:val="30"/>
          <w:szCs w:val="30"/>
          <w:lang w:val="en-IN"/>
        </w:rPr>
        <w:t>, as well as deep learning models like BERT, which capture semantic meaning and context more effectively. However, these methods require higher computational resources and complexity.</w:t>
      </w:r>
    </w:p>
    <w:p w14:paraId="204E8E3F" w14:textId="77777777" w:rsidR="003634BC" w:rsidRDefault="003634BC" w:rsidP="009F5FA2">
      <w:pPr>
        <w:pStyle w:val="Heading1"/>
        <w:ind w:left="-5"/>
        <w:jc w:val="both"/>
        <w:rPr>
          <w:b w:val="0"/>
          <w:bCs w:val="0"/>
          <w:sz w:val="30"/>
          <w:szCs w:val="30"/>
          <w:lang w:val="en-IN"/>
        </w:rPr>
      </w:pPr>
    </w:p>
    <w:p w14:paraId="51972FF0" w14:textId="7012E7AB" w:rsidR="003634BC" w:rsidRPr="003634BC" w:rsidRDefault="003634BC" w:rsidP="009F5FA2">
      <w:pPr>
        <w:pStyle w:val="Heading1"/>
        <w:ind w:left="-5"/>
        <w:jc w:val="both"/>
        <w:rPr>
          <w:b w:val="0"/>
          <w:bCs w:val="0"/>
          <w:sz w:val="30"/>
          <w:szCs w:val="30"/>
          <w:lang w:val="en-IN"/>
        </w:rPr>
      </w:pPr>
      <w:r w:rsidRPr="003634BC">
        <w:rPr>
          <w:b w:val="0"/>
          <w:bCs w:val="0"/>
          <w:sz w:val="30"/>
          <w:szCs w:val="30"/>
          <w:lang w:val="en-IN"/>
        </w:rPr>
        <w:t>In this project, TF-IDF and cosine similarity are used due to their simplicity, efficiency, and effectiveness for basic document similarity tasks.</w:t>
      </w:r>
    </w:p>
    <w:p w14:paraId="0F091986" w14:textId="77777777" w:rsidR="003634BC" w:rsidRDefault="003634BC" w:rsidP="003634BC">
      <w:pPr>
        <w:pStyle w:val="Heading1"/>
        <w:ind w:left="-5"/>
      </w:pPr>
    </w:p>
    <w:p w14:paraId="7F7BEDC1" w14:textId="77777777" w:rsidR="003634BC" w:rsidRDefault="003634BC" w:rsidP="003634BC">
      <w:pPr>
        <w:pStyle w:val="Heading1"/>
        <w:ind w:left="-5"/>
      </w:pPr>
    </w:p>
    <w:p w14:paraId="1B00CD6B" w14:textId="77777777" w:rsidR="003634BC" w:rsidRDefault="003634BC" w:rsidP="003634BC">
      <w:pPr>
        <w:pStyle w:val="Heading1"/>
        <w:ind w:left="-5"/>
      </w:pPr>
    </w:p>
    <w:p w14:paraId="777D7CB7" w14:textId="77777777" w:rsidR="003634BC" w:rsidRDefault="003634BC" w:rsidP="003634BC">
      <w:pPr>
        <w:pStyle w:val="Heading1"/>
        <w:ind w:left="-5"/>
      </w:pPr>
    </w:p>
    <w:p w14:paraId="71B19199" w14:textId="77777777" w:rsidR="003634BC" w:rsidRDefault="003634BC" w:rsidP="003634BC">
      <w:pPr>
        <w:pStyle w:val="Heading1"/>
        <w:ind w:left="-5"/>
      </w:pPr>
    </w:p>
    <w:p w14:paraId="69FA16BD" w14:textId="77777777" w:rsidR="001C53C6" w:rsidRDefault="001C53C6" w:rsidP="003634BC">
      <w:pPr>
        <w:pStyle w:val="Heading1"/>
        <w:ind w:left="-5"/>
        <w:jc w:val="left"/>
      </w:pPr>
    </w:p>
    <w:p w14:paraId="413AC42A" w14:textId="27CC76E6" w:rsidR="003634BC" w:rsidRDefault="003634BC" w:rsidP="003634BC">
      <w:pPr>
        <w:pStyle w:val="Heading1"/>
        <w:ind w:left="-5"/>
        <w:jc w:val="left"/>
      </w:pPr>
      <w:r>
        <w:lastRenderedPageBreak/>
        <w:t>SYSTEM DESIGN</w:t>
      </w:r>
      <w:r>
        <w:rPr>
          <w:b w:val="0"/>
        </w:rPr>
        <w:t xml:space="preserve">  </w:t>
      </w:r>
    </w:p>
    <w:p w14:paraId="7BFCD059" w14:textId="77777777" w:rsidR="009F5FA2" w:rsidRDefault="009F5FA2" w:rsidP="009F5FA2">
      <w:pPr>
        <w:spacing w:after="213"/>
        <w:rPr>
          <w:sz w:val="30"/>
          <w:szCs w:val="30"/>
          <w:lang w:val="en-IN"/>
        </w:rPr>
      </w:pPr>
    </w:p>
    <w:p w14:paraId="3365D235" w14:textId="77777777" w:rsidR="009F5FA2" w:rsidRDefault="009F5FA2" w:rsidP="009F5FA2">
      <w:pPr>
        <w:spacing w:after="213"/>
        <w:jc w:val="both"/>
        <w:rPr>
          <w:sz w:val="30"/>
          <w:szCs w:val="30"/>
          <w:lang w:val="en-IN"/>
        </w:rPr>
      </w:pPr>
      <w:r w:rsidRPr="009F5FA2">
        <w:rPr>
          <w:sz w:val="30"/>
          <w:szCs w:val="30"/>
          <w:lang w:val="en-IN"/>
        </w:rPr>
        <w:t>The Document Similarity Checker system is designed to compare two text documents and determine their similarity using Natural Language Processing techniques. The system follows a simple and efficient pipeline consisting of input, processing, and output stages.</w:t>
      </w:r>
    </w:p>
    <w:p w14:paraId="2FF30CD8" w14:textId="77777777" w:rsidR="009F5FA2" w:rsidRPr="009F5FA2" w:rsidRDefault="009F5FA2" w:rsidP="009F5FA2">
      <w:pPr>
        <w:pStyle w:val="ListParagraph"/>
        <w:numPr>
          <w:ilvl w:val="0"/>
          <w:numId w:val="10"/>
        </w:numPr>
        <w:spacing w:after="213"/>
        <w:jc w:val="both"/>
        <w:rPr>
          <w:sz w:val="30"/>
          <w:szCs w:val="30"/>
          <w:lang w:val="en-IN"/>
        </w:rPr>
      </w:pPr>
      <w:r w:rsidRPr="009F5FA2">
        <w:rPr>
          <w:b/>
          <w:bCs/>
          <w:sz w:val="30"/>
          <w:szCs w:val="30"/>
          <w:lang w:val="en-IN"/>
        </w:rPr>
        <w:t>Input Module</w:t>
      </w:r>
    </w:p>
    <w:p w14:paraId="26B1D367" w14:textId="77777777" w:rsidR="009F5FA2" w:rsidRDefault="009F5FA2" w:rsidP="009F5FA2">
      <w:pPr>
        <w:spacing w:after="213"/>
        <w:jc w:val="both"/>
        <w:rPr>
          <w:sz w:val="30"/>
          <w:szCs w:val="30"/>
          <w:lang w:val="en-IN"/>
        </w:rPr>
      </w:pPr>
      <w:r w:rsidRPr="009F5FA2">
        <w:rPr>
          <w:sz w:val="30"/>
          <w:szCs w:val="30"/>
          <w:lang w:val="en-IN"/>
        </w:rPr>
        <w:t>The system accepts two text documents as input from the user. These inputs can be sentences, paragraphs, or complete documents. The user provides the text through the console interface.</w:t>
      </w:r>
    </w:p>
    <w:p w14:paraId="194E0B56" w14:textId="07372BB4" w:rsidR="009F5FA2" w:rsidRPr="009F5FA2" w:rsidRDefault="009F5FA2" w:rsidP="009F5FA2">
      <w:pPr>
        <w:pStyle w:val="ListParagraph"/>
        <w:numPr>
          <w:ilvl w:val="0"/>
          <w:numId w:val="10"/>
        </w:numPr>
        <w:spacing w:after="213"/>
        <w:jc w:val="both"/>
        <w:rPr>
          <w:sz w:val="30"/>
          <w:szCs w:val="30"/>
          <w:lang w:val="en-IN"/>
        </w:rPr>
      </w:pPr>
      <w:r w:rsidRPr="009F5FA2">
        <w:rPr>
          <w:b/>
          <w:bCs/>
          <w:sz w:val="30"/>
          <w:szCs w:val="30"/>
          <w:lang w:val="en-IN"/>
        </w:rPr>
        <w:t>Preprocessing Module</w:t>
      </w:r>
    </w:p>
    <w:p w14:paraId="2E56540C" w14:textId="77777777" w:rsidR="009F5FA2" w:rsidRDefault="009F5FA2" w:rsidP="009F5FA2">
      <w:pPr>
        <w:spacing w:after="213"/>
        <w:jc w:val="both"/>
        <w:rPr>
          <w:sz w:val="30"/>
          <w:szCs w:val="30"/>
          <w:lang w:val="en-IN"/>
        </w:rPr>
      </w:pPr>
      <w:r w:rsidRPr="009F5FA2">
        <w:rPr>
          <w:sz w:val="30"/>
          <w:szCs w:val="30"/>
          <w:lang w:val="en-IN"/>
        </w:rPr>
        <w:t>In this stage, the input text is prepared for analysis. The documents are cleaned and tokenized into individual words. Unnecessary characters, symbols, and spaces are removed to ensure accurate processing.</w:t>
      </w:r>
    </w:p>
    <w:p w14:paraId="102E98AF" w14:textId="60C44149" w:rsidR="009F5FA2" w:rsidRPr="009F5FA2" w:rsidRDefault="009F5FA2" w:rsidP="009F5FA2">
      <w:pPr>
        <w:pStyle w:val="ListParagraph"/>
        <w:numPr>
          <w:ilvl w:val="0"/>
          <w:numId w:val="10"/>
        </w:numPr>
        <w:spacing w:after="213"/>
        <w:jc w:val="both"/>
        <w:rPr>
          <w:sz w:val="30"/>
          <w:szCs w:val="30"/>
          <w:lang w:val="en-IN"/>
        </w:rPr>
      </w:pPr>
      <w:r w:rsidRPr="009F5FA2">
        <w:rPr>
          <w:b/>
          <w:bCs/>
          <w:sz w:val="30"/>
          <w:szCs w:val="30"/>
          <w:lang w:val="en-IN"/>
        </w:rPr>
        <w:t>Feature Extraction Module</w:t>
      </w:r>
    </w:p>
    <w:p w14:paraId="658F763B" w14:textId="77777777" w:rsidR="009F5FA2" w:rsidRDefault="009F5FA2" w:rsidP="009F5FA2">
      <w:pPr>
        <w:spacing w:after="213"/>
        <w:jc w:val="both"/>
        <w:rPr>
          <w:sz w:val="30"/>
          <w:szCs w:val="30"/>
          <w:lang w:val="en-IN"/>
        </w:rPr>
      </w:pPr>
      <w:r w:rsidRPr="009F5FA2">
        <w:rPr>
          <w:sz w:val="30"/>
          <w:szCs w:val="30"/>
          <w:lang w:val="en-IN"/>
        </w:rPr>
        <w:t>The processed text is converted into numerical form using the TF-IDF (Term Frequency–Inverse Document Frequency) technique. This step transforms the text into vectors, where each word is assigned a weight based on its importance.</w:t>
      </w:r>
    </w:p>
    <w:p w14:paraId="69F7A375" w14:textId="00224DE4" w:rsidR="009F5FA2" w:rsidRPr="009F5FA2" w:rsidRDefault="009F5FA2" w:rsidP="009F5FA2">
      <w:pPr>
        <w:pStyle w:val="ListParagraph"/>
        <w:numPr>
          <w:ilvl w:val="0"/>
          <w:numId w:val="10"/>
        </w:numPr>
        <w:spacing w:after="213"/>
        <w:jc w:val="both"/>
        <w:rPr>
          <w:sz w:val="30"/>
          <w:szCs w:val="30"/>
          <w:lang w:val="en-IN"/>
        </w:rPr>
      </w:pPr>
      <w:r w:rsidRPr="009F5FA2">
        <w:rPr>
          <w:b/>
          <w:bCs/>
          <w:sz w:val="30"/>
          <w:szCs w:val="30"/>
          <w:lang w:val="en-IN"/>
        </w:rPr>
        <w:t>Similarity Calculation Module</w:t>
      </w:r>
    </w:p>
    <w:p w14:paraId="3512296D" w14:textId="77777777" w:rsidR="009F5FA2" w:rsidRDefault="009F5FA2" w:rsidP="009F5FA2">
      <w:pPr>
        <w:spacing w:after="213"/>
        <w:jc w:val="both"/>
        <w:rPr>
          <w:sz w:val="30"/>
          <w:szCs w:val="30"/>
          <w:lang w:val="en-IN"/>
        </w:rPr>
      </w:pPr>
      <w:r w:rsidRPr="009F5FA2">
        <w:rPr>
          <w:sz w:val="30"/>
          <w:szCs w:val="30"/>
          <w:lang w:val="en-IN"/>
        </w:rPr>
        <w:t>The system calculates the similarity between the two TF-IDF vectors using cosine similarity. This method determines how close the documents are by measuring the angle between their vector representations.</w:t>
      </w:r>
    </w:p>
    <w:p w14:paraId="4D84CDCE" w14:textId="4530B20C" w:rsidR="009F5FA2" w:rsidRPr="009F5FA2" w:rsidRDefault="009F5FA2" w:rsidP="009F5FA2">
      <w:pPr>
        <w:pStyle w:val="ListParagraph"/>
        <w:numPr>
          <w:ilvl w:val="0"/>
          <w:numId w:val="10"/>
        </w:numPr>
        <w:spacing w:after="213"/>
        <w:jc w:val="both"/>
        <w:rPr>
          <w:sz w:val="30"/>
          <w:szCs w:val="30"/>
          <w:lang w:val="en-IN"/>
        </w:rPr>
      </w:pPr>
      <w:r w:rsidRPr="009F5FA2">
        <w:rPr>
          <w:b/>
          <w:bCs/>
          <w:sz w:val="30"/>
          <w:szCs w:val="30"/>
          <w:lang w:val="en-IN"/>
        </w:rPr>
        <w:t>Output Module</w:t>
      </w:r>
    </w:p>
    <w:p w14:paraId="7AD8441B" w14:textId="77777777" w:rsidR="009F5FA2" w:rsidRPr="009F5FA2" w:rsidRDefault="009F5FA2" w:rsidP="009F5FA2">
      <w:pPr>
        <w:spacing w:after="213"/>
        <w:jc w:val="both"/>
        <w:rPr>
          <w:sz w:val="30"/>
          <w:szCs w:val="30"/>
          <w:lang w:val="en-IN"/>
        </w:rPr>
      </w:pPr>
      <w:r w:rsidRPr="009F5FA2">
        <w:rPr>
          <w:sz w:val="30"/>
          <w:szCs w:val="30"/>
          <w:lang w:val="en-IN"/>
        </w:rPr>
        <w:t>The system displays the similarity score as a percentage. Based on the score, the system classifies the documents into:</w:t>
      </w:r>
    </w:p>
    <w:p w14:paraId="55B9ABB4" w14:textId="77777777" w:rsidR="009F5FA2" w:rsidRPr="009F5FA2" w:rsidRDefault="009F5FA2" w:rsidP="009F5FA2">
      <w:pPr>
        <w:numPr>
          <w:ilvl w:val="0"/>
          <w:numId w:val="9"/>
        </w:numPr>
        <w:spacing w:after="213"/>
        <w:jc w:val="both"/>
        <w:rPr>
          <w:sz w:val="30"/>
          <w:szCs w:val="30"/>
          <w:lang w:val="en-IN"/>
        </w:rPr>
      </w:pPr>
      <w:r w:rsidRPr="009F5FA2">
        <w:rPr>
          <w:sz w:val="30"/>
          <w:szCs w:val="30"/>
          <w:lang w:val="en-IN"/>
        </w:rPr>
        <w:t xml:space="preserve">Highly Similar </w:t>
      </w:r>
    </w:p>
    <w:p w14:paraId="4EFD07CF" w14:textId="77777777" w:rsidR="009F5FA2" w:rsidRPr="009F5FA2" w:rsidRDefault="009F5FA2" w:rsidP="009F5FA2">
      <w:pPr>
        <w:numPr>
          <w:ilvl w:val="0"/>
          <w:numId w:val="9"/>
        </w:numPr>
        <w:spacing w:after="213"/>
        <w:jc w:val="both"/>
        <w:rPr>
          <w:sz w:val="30"/>
          <w:szCs w:val="30"/>
          <w:lang w:val="en-IN"/>
        </w:rPr>
      </w:pPr>
      <w:r w:rsidRPr="009F5FA2">
        <w:rPr>
          <w:sz w:val="30"/>
          <w:szCs w:val="30"/>
          <w:lang w:val="en-IN"/>
        </w:rPr>
        <w:t xml:space="preserve">Moderately Similar </w:t>
      </w:r>
    </w:p>
    <w:p w14:paraId="5C216DDC" w14:textId="77777777" w:rsidR="009F5FA2" w:rsidRPr="009F5FA2" w:rsidRDefault="009F5FA2" w:rsidP="009F5FA2">
      <w:pPr>
        <w:numPr>
          <w:ilvl w:val="0"/>
          <w:numId w:val="9"/>
        </w:numPr>
        <w:spacing w:after="213"/>
        <w:jc w:val="both"/>
        <w:rPr>
          <w:sz w:val="30"/>
          <w:szCs w:val="30"/>
          <w:lang w:val="en-IN"/>
        </w:rPr>
      </w:pPr>
      <w:r w:rsidRPr="009F5FA2">
        <w:rPr>
          <w:sz w:val="30"/>
          <w:szCs w:val="30"/>
          <w:lang w:val="en-IN"/>
        </w:rPr>
        <w:t>Not Similar</w:t>
      </w:r>
    </w:p>
    <w:p w14:paraId="1439EC93" w14:textId="7F3A1051" w:rsidR="003634BC" w:rsidRDefault="003634BC" w:rsidP="009F5FA2">
      <w:pPr>
        <w:pStyle w:val="Heading1"/>
        <w:ind w:left="0"/>
        <w:jc w:val="left"/>
      </w:pPr>
      <w:r>
        <w:lastRenderedPageBreak/>
        <w:t xml:space="preserve">SYSTEM IMPLEMENTATION </w:t>
      </w:r>
    </w:p>
    <w:p w14:paraId="7CE55503" w14:textId="77777777" w:rsidR="009F5FA2" w:rsidRDefault="009F5FA2" w:rsidP="003634BC">
      <w:pPr>
        <w:rPr>
          <w:sz w:val="30"/>
          <w:szCs w:val="30"/>
        </w:rPr>
      </w:pPr>
    </w:p>
    <w:p w14:paraId="58747805" w14:textId="15947F53" w:rsidR="003634BC" w:rsidRPr="009F5FA2" w:rsidRDefault="003634BC" w:rsidP="003634BC">
      <w:pPr>
        <w:rPr>
          <w:sz w:val="30"/>
          <w:szCs w:val="30"/>
        </w:rPr>
      </w:pPr>
      <w:r w:rsidRPr="009F5FA2">
        <w:rPr>
          <w:sz w:val="30"/>
          <w:szCs w:val="30"/>
        </w:rPr>
        <w:t xml:space="preserve">from </w:t>
      </w:r>
      <w:proofErr w:type="spellStart"/>
      <w:r w:rsidRPr="009F5FA2">
        <w:rPr>
          <w:sz w:val="30"/>
          <w:szCs w:val="30"/>
        </w:rPr>
        <w:t>sklearn.feature_extraction.text</w:t>
      </w:r>
      <w:proofErr w:type="spellEnd"/>
      <w:r w:rsidRPr="009F5FA2">
        <w:rPr>
          <w:sz w:val="30"/>
          <w:szCs w:val="30"/>
        </w:rPr>
        <w:t xml:space="preserve"> import </w:t>
      </w:r>
      <w:proofErr w:type="spellStart"/>
      <w:r w:rsidRPr="009F5FA2">
        <w:rPr>
          <w:sz w:val="30"/>
          <w:szCs w:val="30"/>
        </w:rPr>
        <w:t>TfidfVectorizer</w:t>
      </w:r>
      <w:proofErr w:type="spellEnd"/>
    </w:p>
    <w:p w14:paraId="072D3987" w14:textId="77777777" w:rsidR="003634BC" w:rsidRPr="009F5FA2" w:rsidRDefault="003634BC" w:rsidP="003634BC">
      <w:pPr>
        <w:rPr>
          <w:sz w:val="30"/>
          <w:szCs w:val="30"/>
        </w:rPr>
      </w:pPr>
      <w:r w:rsidRPr="009F5FA2">
        <w:rPr>
          <w:sz w:val="30"/>
          <w:szCs w:val="30"/>
        </w:rPr>
        <w:t xml:space="preserve">from </w:t>
      </w:r>
      <w:proofErr w:type="spellStart"/>
      <w:r w:rsidRPr="009F5FA2">
        <w:rPr>
          <w:sz w:val="30"/>
          <w:szCs w:val="30"/>
        </w:rPr>
        <w:t>sklearn.metrics.pairwise</w:t>
      </w:r>
      <w:proofErr w:type="spellEnd"/>
      <w:r w:rsidRPr="009F5FA2">
        <w:rPr>
          <w:sz w:val="30"/>
          <w:szCs w:val="30"/>
        </w:rPr>
        <w:t xml:space="preserve"> import </w:t>
      </w:r>
      <w:proofErr w:type="spellStart"/>
      <w:r w:rsidRPr="009F5FA2">
        <w:rPr>
          <w:sz w:val="30"/>
          <w:szCs w:val="30"/>
        </w:rPr>
        <w:t>cosine_similarity</w:t>
      </w:r>
      <w:proofErr w:type="spellEnd"/>
    </w:p>
    <w:p w14:paraId="6D049E1F" w14:textId="669C3A96" w:rsidR="003634BC" w:rsidRPr="009F5FA2" w:rsidRDefault="003634BC" w:rsidP="003634BC">
      <w:pPr>
        <w:rPr>
          <w:sz w:val="30"/>
          <w:szCs w:val="30"/>
        </w:rPr>
      </w:pPr>
    </w:p>
    <w:p w14:paraId="6533004C" w14:textId="77777777" w:rsidR="003634BC" w:rsidRPr="009F5FA2" w:rsidRDefault="003634BC" w:rsidP="003634BC">
      <w:pPr>
        <w:rPr>
          <w:sz w:val="30"/>
          <w:szCs w:val="30"/>
        </w:rPr>
      </w:pPr>
      <w:r w:rsidRPr="009F5FA2">
        <w:rPr>
          <w:sz w:val="30"/>
          <w:szCs w:val="30"/>
        </w:rPr>
        <w:t>doc1 = input("Enter first document: ")</w:t>
      </w:r>
    </w:p>
    <w:p w14:paraId="709F5952" w14:textId="77777777" w:rsidR="003634BC" w:rsidRPr="009F5FA2" w:rsidRDefault="003634BC" w:rsidP="003634BC">
      <w:pPr>
        <w:rPr>
          <w:sz w:val="30"/>
          <w:szCs w:val="30"/>
        </w:rPr>
      </w:pPr>
      <w:r w:rsidRPr="009F5FA2">
        <w:rPr>
          <w:sz w:val="30"/>
          <w:szCs w:val="30"/>
        </w:rPr>
        <w:t>doc2 = input("Enter second document: ")</w:t>
      </w:r>
    </w:p>
    <w:p w14:paraId="2C328657" w14:textId="77777777" w:rsidR="003634BC" w:rsidRPr="009F5FA2" w:rsidRDefault="003634BC" w:rsidP="003634BC">
      <w:pPr>
        <w:rPr>
          <w:sz w:val="30"/>
          <w:szCs w:val="30"/>
        </w:rPr>
      </w:pPr>
    </w:p>
    <w:p w14:paraId="45FE9204" w14:textId="77777777" w:rsidR="003634BC" w:rsidRPr="009F5FA2" w:rsidRDefault="003634BC" w:rsidP="003634BC">
      <w:pPr>
        <w:rPr>
          <w:sz w:val="30"/>
          <w:szCs w:val="30"/>
        </w:rPr>
      </w:pPr>
      <w:r w:rsidRPr="009F5FA2">
        <w:rPr>
          <w:sz w:val="30"/>
          <w:szCs w:val="30"/>
        </w:rPr>
        <w:t>documents = [doc1, doc2]</w:t>
      </w:r>
    </w:p>
    <w:p w14:paraId="523487A2" w14:textId="77777777" w:rsidR="003634BC" w:rsidRPr="009F5FA2" w:rsidRDefault="003634BC" w:rsidP="003634BC">
      <w:pPr>
        <w:rPr>
          <w:sz w:val="30"/>
          <w:szCs w:val="30"/>
        </w:rPr>
      </w:pPr>
      <w:r w:rsidRPr="009F5FA2">
        <w:rPr>
          <w:sz w:val="30"/>
          <w:szCs w:val="30"/>
        </w:rPr>
        <w:t xml:space="preserve">vectorizer = </w:t>
      </w:r>
      <w:proofErr w:type="spellStart"/>
      <w:r w:rsidRPr="009F5FA2">
        <w:rPr>
          <w:sz w:val="30"/>
          <w:szCs w:val="30"/>
        </w:rPr>
        <w:t>TfidfVectorizer</w:t>
      </w:r>
      <w:proofErr w:type="spellEnd"/>
      <w:r w:rsidRPr="009F5FA2">
        <w:rPr>
          <w:sz w:val="30"/>
          <w:szCs w:val="30"/>
        </w:rPr>
        <w:t>()</w:t>
      </w:r>
    </w:p>
    <w:p w14:paraId="44442612" w14:textId="77777777" w:rsidR="003634BC" w:rsidRPr="009F5FA2" w:rsidRDefault="003634BC" w:rsidP="003634BC">
      <w:pPr>
        <w:rPr>
          <w:sz w:val="30"/>
          <w:szCs w:val="30"/>
        </w:rPr>
      </w:pPr>
      <w:proofErr w:type="spellStart"/>
      <w:r w:rsidRPr="009F5FA2">
        <w:rPr>
          <w:sz w:val="30"/>
          <w:szCs w:val="30"/>
        </w:rPr>
        <w:t>tfidf_matrix</w:t>
      </w:r>
      <w:proofErr w:type="spellEnd"/>
      <w:r w:rsidRPr="009F5FA2">
        <w:rPr>
          <w:sz w:val="30"/>
          <w:szCs w:val="30"/>
        </w:rPr>
        <w:t xml:space="preserve"> = </w:t>
      </w:r>
      <w:proofErr w:type="spellStart"/>
      <w:r w:rsidRPr="009F5FA2">
        <w:rPr>
          <w:sz w:val="30"/>
          <w:szCs w:val="30"/>
        </w:rPr>
        <w:t>vectorizer.fit_transform</w:t>
      </w:r>
      <w:proofErr w:type="spellEnd"/>
      <w:r w:rsidRPr="009F5FA2">
        <w:rPr>
          <w:sz w:val="30"/>
          <w:szCs w:val="30"/>
        </w:rPr>
        <w:t>(documents)</w:t>
      </w:r>
    </w:p>
    <w:p w14:paraId="057560AD" w14:textId="77777777" w:rsidR="003634BC" w:rsidRPr="009F5FA2" w:rsidRDefault="003634BC" w:rsidP="003634BC">
      <w:pPr>
        <w:rPr>
          <w:sz w:val="30"/>
          <w:szCs w:val="30"/>
        </w:rPr>
      </w:pPr>
    </w:p>
    <w:p w14:paraId="030A820D" w14:textId="0864D22F" w:rsidR="003634BC" w:rsidRPr="009F5FA2" w:rsidRDefault="003634BC" w:rsidP="003634BC">
      <w:pPr>
        <w:rPr>
          <w:sz w:val="30"/>
          <w:szCs w:val="30"/>
        </w:rPr>
      </w:pPr>
    </w:p>
    <w:p w14:paraId="452BDEDA" w14:textId="77777777" w:rsidR="003634BC" w:rsidRPr="009F5FA2" w:rsidRDefault="003634BC" w:rsidP="003634BC">
      <w:pPr>
        <w:rPr>
          <w:sz w:val="30"/>
          <w:szCs w:val="30"/>
        </w:rPr>
      </w:pPr>
      <w:r w:rsidRPr="009F5FA2">
        <w:rPr>
          <w:sz w:val="30"/>
          <w:szCs w:val="30"/>
        </w:rPr>
        <w:t xml:space="preserve">similarity = </w:t>
      </w:r>
      <w:proofErr w:type="spellStart"/>
      <w:r w:rsidRPr="009F5FA2">
        <w:rPr>
          <w:sz w:val="30"/>
          <w:szCs w:val="30"/>
        </w:rPr>
        <w:t>cosine_similarity</w:t>
      </w:r>
      <w:proofErr w:type="spellEnd"/>
      <w:r w:rsidRPr="009F5FA2">
        <w:rPr>
          <w:sz w:val="30"/>
          <w:szCs w:val="30"/>
        </w:rPr>
        <w:t>(</w:t>
      </w:r>
      <w:proofErr w:type="spellStart"/>
      <w:r w:rsidRPr="009F5FA2">
        <w:rPr>
          <w:sz w:val="30"/>
          <w:szCs w:val="30"/>
        </w:rPr>
        <w:t>tfidf_matrix</w:t>
      </w:r>
      <w:proofErr w:type="spellEnd"/>
      <w:r w:rsidRPr="009F5FA2">
        <w:rPr>
          <w:sz w:val="30"/>
          <w:szCs w:val="30"/>
        </w:rPr>
        <w:t xml:space="preserve">[0:1], </w:t>
      </w:r>
      <w:proofErr w:type="spellStart"/>
      <w:r w:rsidRPr="009F5FA2">
        <w:rPr>
          <w:sz w:val="30"/>
          <w:szCs w:val="30"/>
        </w:rPr>
        <w:t>tfidf_matrix</w:t>
      </w:r>
      <w:proofErr w:type="spellEnd"/>
      <w:r w:rsidRPr="009F5FA2">
        <w:rPr>
          <w:sz w:val="30"/>
          <w:szCs w:val="30"/>
        </w:rPr>
        <w:t>[1:2])</w:t>
      </w:r>
    </w:p>
    <w:p w14:paraId="3F111888" w14:textId="77777777" w:rsidR="003634BC" w:rsidRPr="009F5FA2" w:rsidRDefault="003634BC" w:rsidP="003634BC">
      <w:pPr>
        <w:rPr>
          <w:sz w:val="30"/>
          <w:szCs w:val="30"/>
        </w:rPr>
      </w:pPr>
    </w:p>
    <w:p w14:paraId="6D4E493E" w14:textId="77777777" w:rsidR="003634BC" w:rsidRPr="009F5FA2" w:rsidRDefault="003634BC" w:rsidP="003634BC">
      <w:pPr>
        <w:rPr>
          <w:sz w:val="30"/>
          <w:szCs w:val="30"/>
        </w:rPr>
      </w:pPr>
      <w:r w:rsidRPr="009F5FA2">
        <w:rPr>
          <w:sz w:val="30"/>
          <w:szCs w:val="30"/>
        </w:rPr>
        <w:t>score = similarity[0][0]</w:t>
      </w:r>
    </w:p>
    <w:p w14:paraId="6F5CB520" w14:textId="77777777" w:rsidR="003634BC" w:rsidRPr="009F5FA2" w:rsidRDefault="003634BC" w:rsidP="003634BC">
      <w:pPr>
        <w:rPr>
          <w:sz w:val="30"/>
          <w:szCs w:val="30"/>
        </w:rPr>
      </w:pPr>
      <w:r w:rsidRPr="009F5FA2">
        <w:rPr>
          <w:sz w:val="30"/>
          <w:szCs w:val="30"/>
        </w:rPr>
        <w:t>print("\</w:t>
      </w:r>
      <w:proofErr w:type="spellStart"/>
      <w:r w:rsidRPr="009F5FA2">
        <w:rPr>
          <w:sz w:val="30"/>
          <w:szCs w:val="30"/>
        </w:rPr>
        <w:t>nSimilarity</w:t>
      </w:r>
      <w:proofErr w:type="spellEnd"/>
      <w:r w:rsidRPr="009F5FA2">
        <w:rPr>
          <w:sz w:val="30"/>
          <w:szCs w:val="30"/>
        </w:rPr>
        <w:t xml:space="preserve"> Score:", round(score * 100, 2), "%")</w:t>
      </w:r>
    </w:p>
    <w:p w14:paraId="529D7227" w14:textId="77777777" w:rsidR="003634BC" w:rsidRPr="009F5FA2" w:rsidRDefault="003634BC" w:rsidP="003634BC">
      <w:pPr>
        <w:rPr>
          <w:sz w:val="30"/>
          <w:szCs w:val="30"/>
        </w:rPr>
      </w:pPr>
    </w:p>
    <w:p w14:paraId="60C4421F" w14:textId="77777777" w:rsidR="003634BC" w:rsidRPr="009F5FA2" w:rsidRDefault="003634BC" w:rsidP="003634BC">
      <w:pPr>
        <w:rPr>
          <w:sz w:val="30"/>
          <w:szCs w:val="30"/>
        </w:rPr>
      </w:pPr>
      <w:r w:rsidRPr="009F5FA2">
        <w:rPr>
          <w:sz w:val="30"/>
          <w:szCs w:val="30"/>
        </w:rPr>
        <w:t>if score &gt; 0.7:</w:t>
      </w:r>
    </w:p>
    <w:p w14:paraId="64297D98" w14:textId="77777777" w:rsidR="003634BC" w:rsidRPr="009F5FA2" w:rsidRDefault="003634BC" w:rsidP="003634BC">
      <w:pPr>
        <w:rPr>
          <w:sz w:val="30"/>
          <w:szCs w:val="30"/>
        </w:rPr>
      </w:pPr>
      <w:r w:rsidRPr="009F5FA2">
        <w:rPr>
          <w:sz w:val="30"/>
          <w:szCs w:val="30"/>
        </w:rPr>
        <w:t xml:space="preserve">    print("Result: Documents are Highly Similar")</w:t>
      </w:r>
    </w:p>
    <w:p w14:paraId="26C4245C" w14:textId="77777777" w:rsidR="003634BC" w:rsidRPr="009F5FA2" w:rsidRDefault="003634BC" w:rsidP="003634BC">
      <w:pPr>
        <w:rPr>
          <w:sz w:val="30"/>
          <w:szCs w:val="30"/>
        </w:rPr>
      </w:pPr>
      <w:proofErr w:type="spellStart"/>
      <w:r w:rsidRPr="009F5FA2">
        <w:rPr>
          <w:sz w:val="30"/>
          <w:szCs w:val="30"/>
        </w:rPr>
        <w:t>elif</w:t>
      </w:r>
      <w:proofErr w:type="spellEnd"/>
      <w:r w:rsidRPr="009F5FA2">
        <w:rPr>
          <w:sz w:val="30"/>
          <w:szCs w:val="30"/>
        </w:rPr>
        <w:t xml:space="preserve"> score &gt; 0.4:</w:t>
      </w:r>
    </w:p>
    <w:p w14:paraId="4DB3A5BA" w14:textId="77777777" w:rsidR="003634BC" w:rsidRPr="009F5FA2" w:rsidRDefault="003634BC" w:rsidP="003634BC">
      <w:pPr>
        <w:rPr>
          <w:sz w:val="30"/>
          <w:szCs w:val="30"/>
        </w:rPr>
      </w:pPr>
      <w:r w:rsidRPr="009F5FA2">
        <w:rPr>
          <w:sz w:val="30"/>
          <w:szCs w:val="30"/>
        </w:rPr>
        <w:t xml:space="preserve">    print("Result: Documents are Moderately Similar")</w:t>
      </w:r>
    </w:p>
    <w:p w14:paraId="7FE9B545" w14:textId="77777777" w:rsidR="003634BC" w:rsidRPr="009F5FA2" w:rsidRDefault="003634BC" w:rsidP="003634BC">
      <w:pPr>
        <w:rPr>
          <w:sz w:val="30"/>
          <w:szCs w:val="30"/>
        </w:rPr>
      </w:pPr>
      <w:r w:rsidRPr="009F5FA2">
        <w:rPr>
          <w:sz w:val="30"/>
          <w:szCs w:val="30"/>
        </w:rPr>
        <w:t>else:</w:t>
      </w:r>
    </w:p>
    <w:p w14:paraId="43DC1D10" w14:textId="77777777" w:rsidR="003634BC" w:rsidRPr="009F5FA2" w:rsidRDefault="003634BC" w:rsidP="003634BC">
      <w:pPr>
        <w:rPr>
          <w:sz w:val="30"/>
          <w:szCs w:val="30"/>
        </w:rPr>
      </w:pPr>
      <w:r w:rsidRPr="009F5FA2">
        <w:rPr>
          <w:sz w:val="30"/>
          <w:szCs w:val="30"/>
        </w:rPr>
        <w:t xml:space="preserve">    print("Result: Documents are Not Similar")</w:t>
      </w:r>
    </w:p>
    <w:p w14:paraId="6E53D889" w14:textId="77777777" w:rsidR="003634BC" w:rsidRPr="008F366F" w:rsidRDefault="003634BC" w:rsidP="003634BC"/>
    <w:p w14:paraId="4511C84B" w14:textId="77777777" w:rsidR="009F5FA2" w:rsidRDefault="009F5FA2" w:rsidP="003634BC">
      <w:pPr>
        <w:pStyle w:val="Heading1"/>
        <w:ind w:left="-5"/>
      </w:pPr>
    </w:p>
    <w:p w14:paraId="18F84AC1" w14:textId="77777777" w:rsidR="009F5FA2" w:rsidRDefault="009F5FA2" w:rsidP="003634BC">
      <w:pPr>
        <w:pStyle w:val="Heading1"/>
        <w:ind w:left="-5"/>
      </w:pPr>
    </w:p>
    <w:p w14:paraId="488CB737" w14:textId="77777777" w:rsidR="009F5FA2" w:rsidRDefault="009F5FA2" w:rsidP="003634BC">
      <w:pPr>
        <w:pStyle w:val="Heading1"/>
        <w:ind w:left="-5"/>
      </w:pPr>
    </w:p>
    <w:p w14:paraId="74A5A1AB" w14:textId="77777777" w:rsidR="009F5FA2" w:rsidRDefault="009F5FA2" w:rsidP="003634BC">
      <w:pPr>
        <w:pStyle w:val="Heading1"/>
        <w:ind w:left="-5"/>
      </w:pPr>
    </w:p>
    <w:p w14:paraId="2D31F449" w14:textId="77777777" w:rsidR="009F5FA2" w:rsidRDefault="009F5FA2" w:rsidP="003634BC">
      <w:pPr>
        <w:pStyle w:val="Heading1"/>
        <w:ind w:left="-5"/>
      </w:pPr>
    </w:p>
    <w:p w14:paraId="6179CF3A" w14:textId="77777777" w:rsidR="009F5FA2" w:rsidRDefault="009F5FA2" w:rsidP="003634BC">
      <w:pPr>
        <w:pStyle w:val="Heading1"/>
        <w:ind w:left="-5"/>
      </w:pPr>
    </w:p>
    <w:p w14:paraId="0C122407" w14:textId="77777777" w:rsidR="009F5FA2" w:rsidRDefault="009F5FA2" w:rsidP="003634BC">
      <w:pPr>
        <w:pStyle w:val="Heading1"/>
        <w:ind w:left="-5"/>
      </w:pPr>
    </w:p>
    <w:p w14:paraId="33E01B2E" w14:textId="77777777" w:rsidR="009F5FA2" w:rsidRDefault="009F5FA2" w:rsidP="003634BC">
      <w:pPr>
        <w:pStyle w:val="Heading1"/>
        <w:ind w:left="-5"/>
      </w:pPr>
    </w:p>
    <w:p w14:paraId="31C27EC7" w14:textId="77777777" w:rsidR="009F5FA2" w:rsidRDefault="009F5FA2" w:rsidP="003634BC">
      <w:pPr>
        <w:pStyle w:val="Heading1"/>
        <w:ind w:left="-5"/>
      </w:pPr>
    </w:p>
    <w:p w14:paraId="76D55C49" w14:textId="77777777" w:rsidR="001C53C6" w:rsidRDefault="001C53C6" w:rsidP="001C53C6">
      <w:pPr>
        <w:spacing w:line="396" w:lineRule="auto"/>
        <w:ind w:right="13"/>
        <w:rPr>
          <w:rFonts w:eastAsia="Calibri"/>
          <w:b/>
          <w:bCs/>
          <w:noProof/>
          <w:sz w:val="36"/>
          <w:szCs w:val="36"/>
          <w:lang w:val="en-IN"/>
        </w:rPr>
      </w:pPr>
    </w:p>
    <w:p w14:paraId="698984D5" w14:textId="1518E351" w:rsidR="009F5FA2" w:rsidRPr="009F5FA2" w:rsidRDefault="009F5FA2" w:rsidP="001C53C6">
      <w:pPr>
        <w:spacing w:line="396" w:lineRule="auto"/>
        <w:ind w:right="13"/>
        <w:rPr>
          <w:rFonts w:eastAsia="Calibri"/>
          <w:b/>
          <w:bCs/>
          <w:noProof/>
          <w:sz w:val="36"/>
          <w:szCs w:val="36"/>
          <w:lang w:val="en-IN"/>
        </w:rPr>
      </w:pPr>
      <w:r w:rsidRPr="009F5FA2">
        <w:rPr>
          <w:rFonts w:eastAsia="Calibri"/>
          <w:b/>
          <w:bCs/>
          <w:noProof/>
          <w:sz w:val="36"/>
          <w:szCs w:val="36"/>
          <w:lang w:val="en-IN"/>
        </w:rPr>
        <w:lastRenderedPageBreak/>
        <w:t>RESULTS AND DISCUSSION</w:t>
      </w:r>
    </w:p>
    <w:p w14:paraId="5BB9D756" w14:textId="77777777" w:rsidR="009F5FA2" w:rsidRPr="009F5FA2" w:rsidRDefault="009F5FA2" w:rsidP="009F5FA2">
      <w:pPr>
        <w:spacing w:line="396" w:lineRule="auto"/>
        <w:ind w:left="-5" w:right="13"/>
        <w:jc w:val="both"/>
        <w:rPr>
          <w:rFonts w:eastAsia="Calibri"/>
          <w:b/>
          <w:bCs/>
          <w:noProof/>
          <w:sz w:val="30"/>
          <w:szCs w:val="30"/>
          <w:lang w:val="en-IN"/>
        </w:rPr>
      </w:pPr>
      <w:r w:rsidRPr="009F5FA2">
        <w:rPr>
          <w:rFonts w:eastAsia="Calibri"/>
          <w:b/>
          <w:bCs/>
          <w:noProof/>
          <w:sz w:val="30"/>
          <w:szCs w:val="30"/>
          <w:lang w:val="en-IN"/>
        </w:rPr>
        <w:t>Input:</w:t>
      </w:r>
    </w:p>
    <w:p w14:paraId="0386F708" w14:textId="77777777" w:rsidR="009F5FA2" w:rsidRPr="009F5FA2" w:rsidRDefault="009F5FA2" w:rsidP="009F5FA2">
      <w:pPr>
        <w:numPr>
          <w:ilvl w:val="0"/>
          <w:numId w:val="11"/>
        </w:numPr>
        <w:spacing w:line="396" w:lineRule="auto"/>
        <w:ind w:right="13"/>
        <w:jc w:val="both"/>
        <w:rPr>
          <w:rFonts w:eastAsia="Calibri"/>
          <w:noProof/>
          <w:sz w:val="30"/>
          <w:szCs w:val="30"/>
          <w:lang w:val="en-IN"/>
        </w:rPr>
      </w:pPr>
      <w:r w:rsidRPr="009F5FA2">
        <w:rPr>
          <w:rFonts w:eastAsia="Calibri"/>
          <w:noProof/>
          <w:sz w:val="30"/>
          <w:szCs w:val="30"/>
          <w:lang w:val="en-IN"/>
        </w:rPr>
        <w:t xml:space="preserve">Enter first document: </w:t>
      </w:r>
      <w:r w:rsidRPr="009F5FA2">
        <w:rPr>
          <w:rFonts w:eastAsia="Calibri"/>
          <w:i/>
          <w:iCs/>
          <w:noProof/>
          <w:sz w:val="30"/>
          <w:szCs w:val="30"/>
          <w:lang w:val="en-IN"/>
        </w:rPr>
        <w:t>Machine learning is very useful</w:t>
      </w:r>
      <w:r w:rsidRPr="009F5FA2">
        <w:rPr>
          <w:rFonts w:eastAsia="Calibri"/>
          <w:noProof/>
          <w:sz w:val="30"/>
          <w:szCs w:val="30"/>
          <w:lang w:val="en-IN"/>
        </w:rPr>
        <w:t xml:space="preserve"> </w:t>
      </w:r>
    </w:p>
    <w:p w14:paraId="6BBF99E3" w14:textId="77777777" w:rsidR="009F5FA2" w:rsidRPr="009F5FA2" w:rsidRDefault="009F5FA2" w:rsidP="009F5FA2">
      <w:pPr>
        <w:numPr>
          <w:ilvl w:val="0"/>
          <w:numId w:val="11"/>
        </w:numPr>
        <w:spacing w:line="396" w:lineRule="auto"/>
        <w:ind w:right="13"/>
        <w:jc w:val="both"/>
        <w:rPr>
          <w:rFonts w:eastAsia="Calibri"/>
          <w:noProof/>
          <w:sz w:val="30"/>
          <w:szCs w:val="30"/>
          <w:lang w:val="en-IN"/>
        </w:rPr>
      </w:pPr>
      <w:r w:rsidRPr="009F5FA2">
        <w:rPr>
          <w:rFonts w:eastAsia="Calibri"/>
          <w:noProof/>
          <w:sz w:val="30"/>
          <w:szCs w:val="30"/>
          <w:lang w:val="en-IN"/>
        </w:rPr>
        <w:t xml:space="preserve">Enter second document: </w:t>
      </w:r>
      <w:r w:rsidRPr="009F5FA2">
        <w:rPr>
          <w:rFonts w:eastAsia="Calibri"/>
          <w:i/>
          <w:iCs/>
          <w:noProof/>
          <w:sz w:val="30"/>
          <w:szCs w:val="30"/>
          <w:lang w:val="en-IN"/>
        </w:rPr>
        <w:t>Machine learning is very useful</w:t>
      </w:r>
      <w:r w:rsidRPr="009F5FA2">
        <w:rPr>
          <w:rFonts w:eastAsia="Calibri"/>
          <w:noProof/>
          <w:sz w:val="30"/>
          <w:szCs w:val="30"/>
          <w:lang w:val="en-IN"/>
        </w:rPr>
        <w:t xml:space="preserve"> </w:t>
      </w:r>
    </w:p>
    <w:p w14:paraId="307F8B35" w14:textId="77777777" w:rsidR="009F5FA2" w:rsidRPr="009F5FA2" w:rsidRDefault="009F5FA2" w:rsidP="009F5FA2">
      <w:pPr>
        <w:spacing w:line="396" w:lineRule="auto"/>
        <w:ind w:left="-5" w:right="13"/>
        <w:jc w:val="both"/>
        <w:rPr>
          <w:rFonts w:eastAsia="Calibri"/>
          <w:b/>
          <w:bCs/>
          <w:noProof/>
          <w:sz w:val="30"/>
          <w:szCs w:val="30"/>
          <w:lang w:val="en-IN"/>
        </w:rPr>
      </w:pPr>
      <w:r w:rsidRPr="009F5FA2">
        <w:rPr>
          <w:rFonts w:eastAsia="Calibri"/>
          <w:b/>
          <w:bCs/>
          <w:noProof/>
          <w:sz w:val="30"/>
          <w:szCs w:val="30"/>
          <w:lang w:val="en-IN"/>
        </w:rPr>
        <w:t>Output:</w:t>
      </w:r>
    </w:p>
    <w:p w14:paraId="280C3FE8" w14:textId="77777777" w:rsidR="009F5FA2" w:rsidRPr="009F5FA2" w:rsidRDefault="009F5FA2" w:rsidP="009F5FA2">
      <w:pPr>
        <w:numPr>
          <w:ilvl w:val="0"/>
          <w:numId w:val="12"/>
        </w:numPr>
        <w:spacing w:line="396" w:lineRule="auto"/>
        <w:ind w:right="13"/>
        <w:jc w:val="both"/>
        <w:rPr>
          <w:rFonts w:eastAsia="Calibri"/>
          <w:noProof/>
          <w:sz w:val="30"/>
          <w:szCs w:val="30"/>
          <w:lang w:val="en-IN"/>
        </w:rPr>
      </w:pPr>
      <w:r w:rsidRPr="009F5FA2">
        <w:rPr>
          <w:rFonts w:eastAsia="Calibri"/>
          <w:noProof/>
          <w:sz w:val="30"/>
          <w:szCs w:val="30"/>
          <w:lang w:val="en-IN"/>
        </w:rPr>
        <w:t xml:space="preserve">Similarity Score: 100.0% </w:t>
      </w:r>
    </w:p>
    <w:p w14:paraId="78FC5DFA" w14:textId="77777777" w:rsidR="009F5FA2" w:rsidRPr="009F5FA2" w:rsidRDefault="009F5FA2" w:rsidP="009F5FA2">
      <w:pPr>
        <w:numPr>
          <w:ilvl w:val="0"/>
          <w:numId w:val="12"/>
        </w:numPr>
        <w:spacing w:line="396" w:lineRule="auto"/>
        <w:ind w:right="13"/>
        <w:jc w:val="both"/>
        <w:rPr>
          <w:rFonts w:eastAsia="Calibri"/>
          <w:noProof/>
          <w:sz w:val="30"/>
          <w:szCs w:val="30"/>
          <w:lang w:val="en-IN"/>
        </w:rPr>
      </w:pPr>
      <w:r w:rsidRPr="009F5FA2">
        <w:rPr>
          <w:rFonts w:eastAsia="Calibri"/>
          <w:noProof/>
          <w:sz w:val="30"/>
          <w:szCs w:val="30"/>
          <w:lang w:val="en-IN"/>
        </w:rPr>
        <w:t xml:space="preserve">Result: Documents are Highly Similar </w:t>
      </w:r>
    </w:p>
    <w:p w14:paraId="04AE3097" w14:textId="6310E826" w:rsidR="009F5FA2" w:rsidRPr="009F5FA2" w:rsidRDefault="009F5FA2" w:rsidP="009F5FA2">
      <w:pPr>
        <w:spacing w:line="396" w:lineRule="auto"/>
        <w:ind w:left="-5" w:right="13"/>
        <w:jc w:val="both"/>
        <w:rPr>
          <w:rFonts w:eastAsia="Calibri"/>
          <w:noProof/>
          <w:sz w:val="30"/>
          <w:szCs w:val="30"/>
          <w:lang w:val="en-IN"/>
        </w:rPr>
      </w:pPr>
    </w:p>
    <w:p w14:paraId="298AD292" w14:textId="77777777" w:rsidR="009F5FA2" w:rsidRPr="009F5FA2" w:rsidRDefault="009F5FA2" w:rsidP="009F5FA2">
      <w:pPr>
        <w:spacing w:line="396" w:lineRule="auto"/>
        <w:ind w:left="-5" w:right="13"/>
        <w:jc w:val="both"/>
        <w:rPr>
          <w:rFonts w:eastAsia="Calibri"/>
          <w:noProof/>
          <w:sz w:val="30"/>
          <w:szCs w:val="30"/>
          <w:lang w:val="en-IN"/>
        </w:rPr>
      </w:pPr>
      <w:r w:rsidRPr="009F5FA2">
        <w:rPr>
          <w:rFonts w:eastAsia="Calibri"/>
          <w:noProof/>
          <w:sz w:val="30"/>
          <w:szCs w:val="30"/>
          <w:lang w:val="en-IN"/>
        </w:rPr>
        <w:t>From the given output, both input documents are exactly the same (“Machine learning is very useful”), and the system generated a similarity score of 100.0%. This clearly indicates that the documents are identical in terms of content and word usage. The result “Documents are Highly Similar” correctly reflects this perfect match.</w:t>
      </w:r>
    </w:p>
    <w:p w14:paraId="4DBCE9FA" w14:textId="77777777" w:rsidR="009F5FA2" w:rsidRPr="009F5FA2" w:rsidRDefault="009F5FA2" w:rsidP="009F5FA2">
      <w:pPr>
        <w:spacing w:line="396" w:lineRule="auto"/>
        <w:ind w:left="-5" w:right="13"/>
        <w:jc w:val="both"/>
        <w:rPr>
          <w:rFonts w:eastAsia="Calibri"/>
          <w:noProof/>
          <w:sz w:val="30"/>
          <w:szCs w:val="30"/>
          <w:lang w:val="en-IN"/>
        </w:rPr>
      </w:pPr>
      <w:r w:rsidRPr="009F5FA2">
        <w:rPr>
          <w:rFonts w:eastAsia="Calibri"/>
          <w:noProof/>
          <w:sz w:val="30"/>
          <w:szCs w:val="30"/>
          <w:lang w:val="en-IN"/>
        </w:rPr>
        <w:t>The high similarity score is achieved because the TF-IDF vectorization produces identical numerical representations for both documents. When cosine similarity is applied, the angle between the two vectors becomes zero, resulting in a similarity value of 1 (or 100%). This confirms that the implemented model is functioning correctly for identical inputs.</w:t>
      </w:r>
    </w:p>
    <w:p w14:paraId="61A0D010" w14:textId="77777777" w:rsidR="001C53C6" w:rsidRDefault="009F5FA2" w:rsidP="001C53C6">
      <w:pPr>
        <w:spacing w:line="396" w:lineRule="auto"/>
        <w:ind w:left="-5" w:right="13"/>
        <w:jc w:val="both"/>
        <w:rPr>
          <w:rFonts w:eastAsia="Calibri"/>
          <w:noProof/>
          <w:sz w:val="30"/>
          <w:szCs w:val="30"/>
          <w:lang w:val="en-IN"/>
        </w:rPr>
      </w:pPr>
      <w:r w:rsidRPr="009F5FA2">
        <w:rPr>
          <w:rFonts w:eastAsia="Calibri"/>
          <w:noProof/>
          <w:sz w:val="30"/>
          <w:szCs w:val="30"/>
          <w:lang w:val="en-IN"/>
        </w:rPr>
        <w:t>This result also demonstrates the effectiveness of the system in detecting exact matches. It shows that the model can accurately identify duplicate content, which can be useful in applications such as basic plagiarism detection and document comparison.</w:t>
      </w:r>
    </w:p>
    <w:p w14:paraId="6F1E52C6" w14:textId="246213DD" w:rsidR="003634BC" w:rsidRPr="001C53C6" w:rsidRDefault="003634BC" w:rsidP="001C53C6">
      <w:pPr>
        <w:spacing w:line="396" w:lineRule="auto"/>
        <w:ind w:left="-5" w:right="13"/>
        <w:jc w:val="both"/>
        <w:rPr>
          <w:rFonts w:eastAsia="Calibri"/>
          <w:b/>
          <w:bCs/>
          <w:noProof/>
          <w:sz w:val="36"/>
          <w:szCs w:val="36"/>
          <w:lang w:val="en-IN"/>
        </w:rPr>
      </w:pPr>
      <w:r w:rsidRPr="001C53C6">
        <w:rPr>
          <w:b/>
          <w:bCs/>
          <w:sz w:val="36"/>
          <w:szCs w:val="36"/>
        </w:rPr>
        <w:lastRenderedPageBreak/>
        <w:t xml:space="preserve">TESTING  </w:t>
      </w:r>
    </w:p>
    <w:p w14:paraId="61BB1CCD" w14:textId="77777777" w:rsidR="009F5FA2" w:rsidRPr="009F5FA2" w:rsidRDefault="009F5FA2" w:rsidP="009F5FA2">
      <w:pPr>
        <w:spacing w:after="216"/>
        <w:jc w:val="both"/>
        <w:rPr>
          <w:sz w:val="30"/>
          <w:szCs w:val="30"/>
          <w:lang w:val="en-IN"/>
        </w:rPr>
      </w:pPr>
      <w:r w:rsidRPr="009F5FA2">
        <w:rPr>
          <w:sz w:val="30"/>
          <w:szCs w:val="30"/>
          <w:lang w:val="en-IN"/>
        </w:rPr>
        <w:t>Testing was conducted to evaluate the accuracy of the Document Similarity Checker using different input cases.</w:t>
      </w:r>
    </w:p>
    <w:p w14:paraId="60AF01CA" w14:textId="77777777" w:rsidR="009F5FA2" w:rsidRDefault="009F5FA2" w:rsidP="009F5FA2">
      <w:pPr>
        <w:spacing w:after="216"/>
        <w:rPr>
          <w:b/>
          <w:bCs/>
          <w:sz w:val="30"/>
          <w:szCs w:val="30"/>
          <w:lang w:val="en-IN"/>
        </w:rPr>
      </w:pPr>
    </w:p>
    <w:p w14:paraId="3866CF9E" w14:textId="12B91032" w:rsidR="009F5FA2" w:rsidRPr="009F5FA2" w:rsidRDefault="009F5FA2" w:rsidP="009F5FA2">
      <w:pPr>
        <w:spacing w:after="216"/>
        <w:jc w:val="both"/>
        <w:rPr>
          <w:b/>
          <w:bCs/>
          <w:sz w:val="30"/>
          <w:szCs w:val="30"/>
          <w:lang w:val="en-IN"/>
        </w:rPr>
      </w:pPr>
      <w:r w:rsidRPr="009F5FA2">
        <w:rPr>
          <w:b/>
          <w:bCs/>
          <w:sz w:val="30"/>
          <w:szCs w:val="30"/>
          <w:lang w:val="en-IN"/>
        </w:rPr>
        <w:t>Test Case 1: Identical Documents</w:t>
      </w:r>
    </w:p>
    <w:p w14:paraId="5B37C04E" w14:textId="77777777" w:rsidR="009F5FA2" w:rsidRPr="009F5FA2" w:rsidRDefault="009F5FA2" w:rsidP="009F5FA2">
      <w:pPr>
        <w:numPr>
          <w:ilvl w:val="0"/>
          <w:numId w:val="13"/>
        </w:numPr>
        <w:spacing w:after="216"/>
        <w:jc w:val="both"/>
        <w:rPr>
          <w:sz w:val="30"/>
          <w:szCs w:val="30"/>
          <w:lang w:val="en-IN"/>
        </w:rPr>
      </w:pPr>
      <w:r w:rsidRPr="009F5FA2">
        <w:rPr>
          <w:sz w:val="30"/>
          <w:szCs w:val="30"/>
          <w:lang w:val="en-IN"/>
        </w:rPr>
        <w:t xml:space="preserve">Input: Same sentences </w:t>
      </w:r>
    </w:p>
    <w:p w14:paraId="00013E6E" w14:textId="77777777" w:rsidR="008E1884" w:rsidRDefault="009F5FA2" w:rsidP="008E1884">
      <w:pPr>
        <w:numPr>
          <w:ilvl w:val="0"/>
          <w:numId w:val="13"/>
        </w:numPr>
        <w:spacing w:after="216"/>
        <w:rPr>
          <w:sz w:val="30"/>
          <w:szCs w:val="30"/>
          <w:lang w:val="en-IN"/>
        </w:rPr>
      </w:pPr>
      <w:r w:rsidRPr="009F5FA2">
        <w:rPr>
          <w:sz w:val="30"/>
          <w:szCs w:val="30"/>
          <w:lang w:val="en-IN"/>
        </w:rPr>
        <w:t xml:space="preserve">Output: </w:t>
      </w:r>
      <w:r w:rsidRPr="009F5FA2">
        <w:rPr>
          <w:b/>
          <w:bCs/>
          <w:sz w:val="30"/>
          <w:szCs w:val="30"/>
          <w:lang w:val="en-IN"/>
        </w:rPr>
        <w:t>100% → Highly Similar</w:t>
      </w:r>
    </w:p>
    <w:p w14:paraId="04D95D5C" w14:textId="78701C79" w:rsidR="009F5FA2" w:rsidRPr="009F5FA2" w:rsidRDefault="009F5FA2" w:rsidP="008E1884">
      <w:pPr>
        <w:spacing w:after="216"/>
        <w:ind w:left="720"/>
        <w:jc w:val="both"/>
        <w:rPr>
          <w:sz w:val="30"/>
          <w:szCs w:val="30"/>
          <w:lang w:val="en-IN"/>
        </w:rPr>
      </w:pPr>
      <w:r w:rsidRPr="009F5FA2">
        <w:rPr>
          <w:b/>
          <w:bCs/>
          <w:sz w:val="30"/>
          <w:szCs w:val="30"/>
          <w:lang w:val="en-IN"/>
        </w:rPr>
        <w:t>Observation:</w:t>
      </w:r>
      <w:r w:rsidRPr="009F5FA2">
        <w:rPr>
          <w:sz w:val="30"/>
          <w:szCs w:val="30"/>
          <w:lang w:val="en-IN"/>
        </w:rPr>
        <w:t xml:space="preserve"> System correctly identifies exact matches. </w:t>
      </w:r>
    </w:p>
    <w:p w14:paraId="797C5F14" w14:textId="77777777" w:rsidR="009F5FA2" w:rsidRDefault="009F5FA2" w:rsidP="009F5FA2">
      <w:pPr>
        <w:spacing w:after="216"/>
        <w:rPr>
          <w:sz w:val="30"/>
          <w:szCs w:val="30"/>
          <w:lang w:val="en-IN"/>
        </w:rPr>
      </w:pPr>
    </w:p>
    <w:p w14:paraId="0F2FE738" w14:textId="1A138259" w:rsidR="009F5FA2" w:rsidRPr="009F5FA2" w:rsidRDefault="009F5FA2" w:rsidP="008E1884">
      <w:pPr>
        <w:spacing w:after="216"/>
        <w:jc w:val="both"/>
        <w:rPr>
          <w:b/>
          <w:bCs/>
          <w:sz w:val="30"/>
          <w:szCs w:val="30"/>
          <w:lang w:val="en-IN"/>
        </w:rPr>
      </w:pPr>
      <w:r w:rsidRPr="009F5FA2">
        <w:rPr>
          <w:b/>
          <w:bCs/>
          <w:sz w:val="30"/>
          <w:szCs w:val="30"/>
          <w:lang w:val="en-IN"/>
        </w:rPr>
        <w:t>Test Case 2: Slightly Different Documents</w:t>
      </w:r>
    </w:p>
    <w:p w14:paraId="3BC60A63" w14:textId="77777777" w:rsidR="009F5FA2" w:rsidRPr="009F5FA2" w:rsidRDefault="009F5FA2" w:rsidP="008E1884">
      <w:pPr>
        <w:numPr>
          <w:ilvl w:val="0"/>
          <w:numId w:val="14"/>
        </w:numPr>
        <w:spacing w:after="216"/>
        <w:jc w:val="both"/>
        <w:rPr>
          <w:sz w:val="30"/>
          <w:szCs w:val="30"/>
          <w:lang w:val="en-IN"/>
        </w:rPr>
      </w:pPr>
      <w:r w:rsidRPr="009F5FA2">
        <w:rPr>
          <w:sz w:val="30"/>
          <w:szCs w:val="30"/>
          <w:lang w:val="en-IN"/>
        </w:rPr>
        <w:t xml:space="preserve">Input: Minor word changes </w:t>
      </w:r>
    </w:p>
    <w:p w14:paraId="2537AE43" w14:textId="77777777" w:rsidR="008E1884" w:rsidRDefault="009F5FA2" w:rsidP="008E1884">
      <w:pPr>
        <w:numPr>
          <w:ilvl w:val="0"/>
          <w:numId w:val="14"/>
        </w:numPr>
        <w:spacing w:after="216"/>
        <w:rPr>
          <w:sz w:val="30"/>
          <w:szCs w:val="30"/>
          <w:lang w:val="en-IN"/>
        </w:rPr>
      </w:pPr>
      <w:r w:rsidRPr="009F5FA2">
        <w:rPr>
          <w:sz w:val="30"/>
          <w:szCs w:val="30"/>
          <w:lang w:val="en-IN"/>
        </w:rPr>
        <w:t xml:space="preserve">Output: </w:t>
      </w:r>
      <w:r w:rsidRPr="009F5FA2">
        <w:rPr>
          <w:b/>
          <w:bCs/>
          <w:sz w:val="30"/>
          <w:szCs w:val="30"/>
          <w:lang w:val="en-IN"/>
        </w:rPr>
        <w:t>High similarity (~80–90%)</w:t>
      </w:r>
    </w:p>
    <w:p w14:paraId="378956E6" w14:textId="38941D60" w:rsidR="009F5FA2" w:rsidRPr="009F5FA2" w:rsidRDefault="009F5FA2" w:rsidP="008E1884">
      <w:pPr>
        <w:spacing w:after="216"/>
        <w:ind w:left="720"/>
        <w:jc w:val="both"/>
        <w:rPr>
          <w:sz w:val="30"/>
          <w:szCs w:val="30"/>
          <w:lang w:val="en-IN"/>
        </w:rPr>
      </w:pPr>
      <w:r w:rsidRPr="009F5FA2">
        <w:rPr>
          <w:b/>
          <w:bCs/>
          <w:sz w:val="30"/>
          <w:szCs w:val="30"/>
          <w:lang w:val="en-IN"/>
        </w:rPr>
        <w:t>Observation:</w:t>
      </w:r>
      <w:r w:rsidRPr="009F5FA2">
        <w:rPr>
          <w:sz w:val="30"/>
          <w:szCs w:val="30"/>
          <w:lang w:val="en-IN"/>
        </w:rPr>
        <w:t xml:space="preserve"> Small changes slightly reduce similarity. </w:t>
      </w:r>
    </w:p>
    <w:p w14:paraId="65052DC0" w14:textId="77777777" w:rsidR="009F5FA2" w:rsidRDefault="009F5FA2" w:rsidP="009F5FA2">
      <w:pPr>
        <w:spacing w:after="216"/>
        <w:rPr>
          <w:sz w:val="30"/>
          <w:szCs w:val="30"/>
          <w:lang w:val="en-IN"/>
        </w:rPr>
      </w:pPr>
    </w:p>
    <w:p w14:paraId="2B70FE2F" w14:textId="33587ECC" w:rsidR="009F5FA2" w:rsidRPr="009F5FA2" w:rsidRDefault="009F5FA2" w:rsidP="008E1884">
      <w:pPr>
        <w:spacing w:after="216"/>
        <w:jc w:val="both"/>
        <w:rPr>
          <w:b/>
          <w:bCs/>
          <w:sz w:val="30"/>
          <w:szCs w:val="30"/>
          <w:lang w:val="en-IN"/>
        </w:rPr>
      </w:pPr>
      <w:r w:rsidRPr="009F5FA2">
        <w:rPr>
          <w:b/>
          <w:bCs/>
          <w:sz w:val="30"/>
          <w:szCs w:val="30"/>
          <w:lang w:val="en-IN"/>
        </w:rPr>
        <w:t>Test Case 3: Different Documents</w:t>
      </w:r>
    </w:p>
    <w:p w14:paraId="28D4126A" w14:textId="77777777" w:rsidR="009F5FA2" w:rsidRPr="009F5FA2" w:rsidRDefault="009F5FA2" w:rsidP="008E1884">
      <w:pPr>
        <w:numPr>
          <w:ilvl w:val="0"/>
          <w:numId w:val="15"/>
        </w:numPr>
        <w:spacing w:after="216"/>
        <w:jc w:val="both"/>
        <w:rPr>
          <w:sz w:val="30"/>
          <w:szCs w:val="30"/>
          <w:lang w:val="en-IN"/>
        </w:rPr>
      </w:pPr>
      <w:r w:rsidRPr="009F5FA2">
        <w:rPr>
          <w:sz w:val="30"/>
          <w:szCs w:val="30"/>
          <w:lang w:val="en-IN"/>
        </w:rPr>
        <w:t xml:space="preserve">Input: Unrelated sentences </w:t>
      </w:r>
    </w:p>
    <w:p w14:paraId="244200B6" w14:textId="77777777" w:rsidR="008E1884" w:rsidRDefault="009F5FA2" w:rsidP="009F5FA2">
      <w:pPr>
        <w:numPr>
          <w:ilvl w:val="0"/>
          <w:numId w:val="15"/>
        </w:numPr>
        <w:spacing w:after="216"/>
        <w:rPr>
          <w:sz w:val="30"/>
          <w:szCs w:val="30"/>
          <w:lang w:val="en-IN"/>
        </w:rPr>
      </w:pPr>
      <w:r w:rsidRPr="009F5FA2">
        <w:rPr>
          <w:sz w:val="30"/>
          <w:szCs w:val="30"/>
          <w:lang w:val="en-IN"/>
        </w:rPr>
        <w:t xml:space="preserve">Output: </w:t>
      </w:r>
      <w:r w:rsidRPr="009F5FA2">
        <w:rPr>
          <w:b/>
          <w:bCs/>
          <w:sz w:val="30"/>
          <w:szCs w:val="30"/>
          <w:lang w:val="en-IN"/>
        </w:rPr>
        <w:t>Low similarity (~0–20%)</w:t>
      </w:r>
    </w:p>
    <w:p w14:paraId="6AD32EF8" w14:textId="7E086CC7" w:rsidR="009F5FA2" w:rsidRPr="009F5FA2" w:rsidRDefault="009F5FA2" w:rsidP="008E1884">
      <w:pPr>
        <w:spacing w:after="216"/>
        <w:ind w:left="720"/>
        <w:rPr>
          <w:sz w:val="30"/>
          <w:szCs w:val="30"/>
          <w:lang w:val="en-IN"/>
        </w:rPr>
      </w:pPr>
      <w:r w:rsidRPr="009F5FA2">
        <w:rPr>
          <w:b/>
          <w:bCs/>
          <w:sz w:val="30"/>
          <w:szCs w:val="30"/>
          <w:lang w:val="en-IN"/>
        </w:rPr>
        <w:t>Observation:</w:t>
      </w:r>
      <w:r w:rsidRPr="009F5FA2">
        <w:rPr>
          <w:sz w:val="30"/>
          <w:szCs w:val="30"/>
          <w:lang w:val="en-IN"/>
        </w:rPr>
        <w:t xml:space="preserve"> System correctly detects dissimilar content. </w:t>
      </w:r>
    </w:p>
    <w:p w14:paraId="42BDBE5B" w14:textId="6F61E823" w:rsidR="009F5FA2" w:rsidRPr="009F5FA2" w:rsidRDefault="009F5FA2" w:rsidP="009F5FA2">
      <w:pPr>
        <w:spacing w:after="216"/>
        <w:rPr>
          <w:sz w:val="30"/>
          <w:szCs w:val="30"/>
          <w:lang w:val="en-IN"/>
        </w:rPr>
      </w:pPr>
    </w:p>
    <w:p w14:paraId="043C7005" w14:textId="77777777" w:rsidR="009F5FA2" w:rsidRPr="009F5FA2" w:rsidRDefault="009F5FA2" w:rsidP="008E1884">
      <w:pPr>
        <w:spacing w:after="216"/>
        <w:jc w:val="both"/>
        <w:rPr>
          <w:b/>
          <w:bCs/>
          <w:sz w:val="30"/>
          <w:szCs w:val="30"/>
          <w:lang w:val="en-IN"/>
        </w:rPr>
      </w:pPr>
      <w:r w:rsidRPr="009F5FA2">
        <w:rPr>
          <w:b/>
          <w:bCs/>
          <w:sz w:val="30"/>
          <w:szCs w:val="30"/>
          <w:lang w:val="en-IN"/>
        </w:rPr>
        <w:t>Test Case 4: Same Meaning, Different Words</w:t>
      </w:r>
    </w:p>
    <w:p w14:paraId="1DA223D2" w14:textId="77777777" w:rsidR="009F5FA2" w:rsidRPr="009F5FA2" w:rsidRDefault="009F5FA2" w:rsidP="008E1884">
      <w:pPr>
        <w:numPr>
          <w:ilvl w:val="0"/>
          <w:numId w:val="16"/>
        </w:numPr>
        <w:spacing w:after="216"/>
        <w:jc w:val="both"/>
        <w:rPr>
          <w:sz w:val="30"/>
          <w:szCs w:val="30"/>
          <w:lang w:val="en-IN"/>
        </w:rPr>
      </w:pPr>
      <w:r w:rsidRPr="009F5FA2">
        <w:rPr>
          <w:sz w:val="30"/>
          <w:szCs w:val="30"/>
          <w:lang w:val="en-IN"/>
        </w:rPr>
        <w:t xml:space="preserve">Input: Similar meaning but different wording </w:t>
      </w:r>
    </w:p>
    <w:p w14:paraId="1CE480AA" w14:textId="77777777" w:rsidR="008E1884" w:rsidRDefault="009F5FA2" w:rsidP="009F5FA2">
      <w:pPr>
        <w:numPr>
          <w:ilvl w:val="0"/>
          <w:numId w:val="16"/>
        </w:numPr>
        <w:spacing w:after="216"/>
        <w:rPr>
          <w:sz w:val="30"/>
          <w:szCs w:val="30"/>
          <w:lang w:val="en-IN"/>
        </w:rPr>
      </w:pPr>
      <w:r w:rsidRPr="009F5FA2">
        <w:rPr>
          <w:sz w:val="30"/>
          <w:szCs w:val="30"/>
          <w:lang w:val="en-IN"/>
        </w:rPr>
        <w:t xml:space="preserve">Output: </w:t>
      </w:r>
      <w:r w:rsidRPr="009F5FA2">
        <w:rPr>
          <w:b/>
          <w:bCs/>
          <w:sz w:val="30"/>
          <w:szCs w:val="30"/>
          <w:lang w:val="en-IN"/>
        </w:rPr>
        <w:t>Low/Moderate similarity</w:t>
      </w:r>
    </w:p>
    <w:p w14:paraId="7044E503" w14:textId="1B8D7594" w:rsidR="009F5FA2" w:rsidRPr="009F5FA2" w:rsidRDefault="009F5FA2" w:rsidP="008E1884">
      <w:pPr>
        <w:spacing w:after="216"/>
        <w:ind w:left="720"/>
        <w:jc w:val="both"/>
        <w:rPr>
          <w:sz w:val="30"/>
          <w:szCs w:val="30"/>
          <w:lang w:val="en-IN"/>
        </w:rPr>
      </w:pPr>
      <w:r w:rsidRPr="009F5FA2">
        <w:rPr>
          <w:b/>
          <w:bCs/>
          <w:sz w:val="30"/>
          <w:szCs w:val="30"/>
          <w:lang w:val="en-IN"/>
        </w:rPr>
        <w:t>Observation:</w:t>
      </w:r>
      <w:r w:rsidRPr="009F5FA2">
        <w:rPr>
          <w:sz w:val="30"/>
          <w:szCs w:val="30"/>
          <w:lang w:val="en-IN"/>
        </w:rPr>
        <w:t xml:space="preserve"> System cannot understand semantic meaning.</w:t>
      </w:r>
    </w:p>
    <w:p w14:paraId="6372404F" w14:textId="74E1188A" w:rsidR="003634BC" w:rsidRDefault="008E1884" w:rsidP="001C53C6">
      <w:pPr>
        <w:pStyle w:val="Heading1"/>
        <w:ind w:left="0"/>
        <w:jc w:val="left"/>
      </w:pPr>
      <w:r>
        <w:lastRenderedPageBreak/>
        <w:t xml:space="preserve">CONCLUSION  </w:t>
      </w:r>
    </w:p>
    <w:p w14:paraId="41E39BFD" w14:textId="77777777" w:rsidR="008E1884" w:rsidRDefault="008E1884" w:rsidP="008E1884">
      <w:pPr>
        <w:spacing w:after="100" w:line="395" w:lineRule="auto"/>
        <w:ind w:left="-5" w:right="13"/>
        <w:rPr>
          <w:lang w:val="en-IN"/>
        </w:rPr>
      </w:pPr>
    </w:p>
    <w:p w14:paraId="6BCC1321" w14:textId="61D4F5B9" w:rsidR="008E1884" w:rsidRPr="008E1884" w:rsidRDefault="008E1884" w:rsidP="008E1884">
      <w:pPr>
        <w:spacing w:after="100" w:line="395" w:lineRule="auto"/>
        <w:ind w:left="-5" w:right="13"/>
        <w:jc w:val="both"/>
        <w:rPr>
          <w:sz w:val="30"/>
          <w:szCs w:val="30"/>
          <w:lang w:val="en-IN"/>
        </w:rPr>
      </w:pPr>
      <w:r w:rsidRPr="008E1884">
        <w:rPr>
          <w:sz w:val="30"/>
          <w:szCs w:val="30"/>
          <w:lang w:val="en-IN"/>
        </w:rPr>
        <w:t>The Document Similarity Checker was successfully developed using TF-IDF and cosine similarity techniques. The system effectively compares two text documents and provides a similarity score along with a clear interpretation.</w:t>
      </w:r>
    </w:p>
    <w:p w14:paraId="0F06BC0C" w14:textId="77777777" w:rsidR="008E1884" w:rsidRPr="008E1884" w:rsidRDefault="008E1884" w:rsidP="008E1884">
      <w:pPr>
        <w:spacing w:after="100" w:line="395" w:lineRule="auto"/>
        <w:ind w:left="-5" w:right="13"/>
        <w:jc w:val="both"/>
        <w:rPr>
          <w:sz w:val="30"/>
          <w:szCs w:val="30"/>
          <w:lang w:val="en-IN"/>
        </w:rPr>
      </w:pPr>
      <w:r w:rsidRPr="008E1884">
        <w:rPr>
          <w:sz w:val="30"/>
          <w:szCs w:val="30"/>
          <w:lang w:val="en-IN"/>
        </w:rPr>
        <w:t>From the results and testing, it is observed that the system performs accurately for identical and similar documents. However, it has limitations in understanding the actual meaning of text, as it relies only on word matching.</w:t>
      </w:r>
    </w:p>
    <w:p w14:paraId="1068D0EF" w14:textId="77777777" w:rsidR="008E1884" w:rsidRPr="008E1884" w:rsidRDefault="008E1884" w:rsidP="008E1884">
      <w:pPr>
        <w:spacing w:after="100" w:line="395" w:lineRule="auto"/>
        <w:ind w:left="-5" w:right="13"/>
        <w:jc w:val="both"/>
        <w:rPr>
          <w:sz w:val="30"/>
          <w:szCs w:val="30"/>
          <w:lang w:val="en-IN"/>
        </w:rPr>
      </w:pPr>
      <w:r w:rsidRPr="008E1884">
        <w:rPr>
          <w:sz w:val="30"/>
          <w:szCs w:val="30"/>
          <w:lang w:val="en-IN"/>
        </w:rPr>
        <w:t>Overall, the project demonstrates a simple and efficient approach for basic document comparison and provides a foundation for future improvements using advanced Natural Language Processing techniques.</w:t>
      </w:r>
    </w:p>
    <w:p w14:paraId="0548C556" w14:textId="77777777" w:rsidR="001C53C6" w:rsidRDefault="001C53C6" w:rsidP="001C53C6">
      <w:pPr>
        <w:pStyle w:val="Heading1"/>
        <w:tabs>
          <w:tab w:val="center" w:pos="4321"/>
        </w:tabs>
        <w:ind w:left="0"/>
        <w:jc w:val="left"/>
      </w:pPr>
    </w:p>
    <w:p w14:paraId="0BFA10F0" w14:textId="0806BB36" w:rsidR="003634BC" w:rsidRDefault="003634BC" w:rsidP="001C53C6">
      <w:pPr>
        <w:pStyle w:val="Heading1"/>
        <w:tabs>
          <w:tab w:val="center" w:pos="4321"/>
        </w:tabs>
        <w:ind w:left="0"/>
        <w:jc w:val="left"/>
      </w:pPr>
      <w:r>
        <w:t xml:space="preserve">FUTURE ENHANCEMENTS </w:t>
      </w:r>
      <w:r>
        <w:tab/>
      </w:r>
    </w:p>
    <w:p w14:paraId="13687100" w14:textId="77777777" w:rsidR="003634BC" w:rsidRDefault="003634BC" w:rsidP="003634BC">
      <w:pPr>
        <w:pStyle w:val="Heading1"/>
        <w:tabs>
          <w:tab w:val="center" w:pos="4321"/>
        </w:tabs>
        <w:ind w:left="-15"/>
      </w:pPr>
      <w:r>
        <w:t xml:space="preserve"> </w:t>
      </w:r>
    </w:p>
    <w:p w14:paraId="1649D651" w14:textId="77777777" w:rsidR="008E1884" w:rsidRPr="008E1884" w:rsidRDefault="008E1884" w:rsidP="008E1884">
      <w:pPr>
        <w:jc w:val="both"/>
        <w:rPr>
          <w:sz w:val="30"/>
          <w:szCs w:val="30"/>
          <w:lang w:val="en-IN"/>
        </w:rPr>
      </w:pPr>
      <w:r w:rsidRPr="008E1884">
        <w:rPr>
          <w:sz w:val="30"/>
          <w:szCs w:val="30"/>
          <w:lang w:val="en-IN"/>
        </w:rPr>
        <w:t>The current system provides a basic approach for document similarity detection; however, several improvements can be made to enhance its accuracy, functionality, and usability.</w:t>
      </w:r>
    </w:p>
    <w:p w14:paraId="3035A127" w14:textId="77777777" w:rsidR="008E1884" w:rsidRDefault="008E1884" w:rsidP="008E1884">
      <w:pPr>
        <w:pStyle w:val="ListParagraph"/>
        <w:ind w:left="720" w:firstLine="0"/>
        <w:jc w:val="both"/>
        <w:rPr>
          <w:sz w:val="30"/>
          <w:szCs w:val="30"/>
          <w:lang w:val="en-IN"/>
        </w:rPr>
      </w:pPr>
    </w:p>
    <w:p w14:paraId="29AFB0B4" w14:textId="117E2A9E" w:rsidR="008E1884" w:rsidRPr="008E1884" w:rsidRDefault="008E1884" w:rsidP="008E1884">
      <w:pPr>
        <w:pStyle w:val="ListParagraph"/>
        <w:numPr>
          <w:ilvl w:val="0"/>
          <w:numId w:val="17"/>
        </w:numPr>
        <w:jc w:val="both"/>
        <w:rPr>
          <w:sz w:val="30"/>
          <w:szCs w:val="30"/>
          <w:lang w:val="en-IN"/>
        </w:rPr>
      </w:pPr>
      <w:r w:rsidRPr="008E1884">
        <w:rPr>
          <w:sz w:val="30"/>
          <w:szCs w:val="30"/>
          <w:lang w:val="en-IN"/>
        </w:rPr>
        <w:t xml:space="preserve">Advanced Natural Language Processing techniques such as Word2Vec, </w:t>
      </w:r>
      <w:proofErr w:type="spellStart"/>
      <w:r w:rsidRPr="008E1884">
        <w:rPr>
          <w:sz w:val="30"/>
          <w:szCs w:val="30"/>
          <w:lang w:val="en-IN"/>
        </w:rPr>
        <w:t>GloVe</w:t>
      </w:r>
      <w:proofErr w:type="spellEnd"/>
      <w:r w:rsidRPr="008E1884">
        <w:rPr>
          <w:sz w:val="30"/>
          <w:szCs w:val="30"/>
          <w:lang w:val="en-IN"/>
        </w:rPr>
        <w:t xml:space="preserve">, or BERT can be implemented to understand the semantic meaning of text rather than relying only on word matching. </w:t>
      </w:r>
    </w:p>
    <w:p w14:paraId="45FD4B43" w14:textId="77777777" w:rsidR="008E1884" w:rsidRDefault="008E1884" w:rsidP="008E1884">
      <w:pPr>
        <w:pStyle w:val="ListParagraph"/>
        <w:ind w:left="720" w:firstLine="0"/>
        <w:jc w:val="both"/>
        <w:rPr>
          <w:sz w:val="30"/>
          <w:szCs w:val="30"/>
          <w:lang w:val="en-IN"/>
        </w:rPr>
      </w:pPr>
    </w:p>
    <w:p w14:paraId="541AA39C" w14:textId="14742006" w:rsidR="008E1884" w:rsidRPr="008E1884" w:rsidRDefault="008E1884" w:rsidP="008E1884">
      <w:pPr>
        <w:pStyle w:val="ListParagraph"/>
        <w:numPr>
          <w:ilvl w:val="0"/>
          <w:numId w:val="17"/>
        </w:numPr>
        <w:jc w:val="both"/>
        <w:rPr>
          <w:sz w:val="30"/>
          <w:szCs w:val="30"/>
          <w:lang w:val="en-IN"/>
        </w:rPr>
      </w:pPr>
      <w:r w:rsidRPr="008E1884">
        <w:rPr>
          <w:sz w:val="30"/>
          <w:szCs w:val="30"/>
          <w:lang w:val="en-IN"/>
        </w:rPr>
        <w:t xml:space="preserve">The system can be extended to accept different file formats such as PDF, DOCX, and TXT, making it more practical for real-world applications. </w:t>
      </w:r>
    </w:p>
    <w:p w14:paraId="44330E16" w14:textId="77777777" w:rsidR="008E1884" w:rsidRDefault="008E1884" w:rsidP="008E1884">
      <w:pPr>
        <w:pStyle w:val="ListParagraph"/>
        <w:ind w:left="720" w:firstLine="0"/>
        <w:jc w:val="both"/>
        <w:rPr>
          <w:sz w:val="30"/>
          <w:szCs w:val="30"/>
          <w:lang w:val="en-IN"/>
        </w:rPr>
      </w:pPr>
    </w:p>
    <w:p w14:paraId="1D0376AF" w14:textId="213D3550" w:rsidR="008E1884" w:rsidRPr="008E1884" w:rsidRDefault="008E1884" w:rsidP="008E1884">
      <w:pPr>
        <w:pStyle w:val="ListParagraph"/>
        <w:numPr>
          <w:ilvl w:val="0"/>
          <w:numId w:val="17"/>
        </w:numPr>
        <w:jc w:val="both"/>
        <w:rPr>
          <w:sz w:val="30"/>
          <w:szCs w:val="30"/>
          <w:lang w:val="en-IN"/>
        </w:rPr>
      </w:pPr>
      <w:r w:rsidRPr="008E1884">
        <w:rPr>
          <w:sz w:val="30"/>
          <w:szCs w:val="30"/>
          <w:lang w:val="en-IN"/>
        </w:rPr>
        <w:t xml:space="preserve">Preprocessing techniques like stop word removal, stemming, and lemmatization can be added to improve the quality of text analysis. </w:t>
      </w:r>
    </w:p>
    <w:p w14:paraId="04E8AC92" w14:textId="77777777" w:rsidR="008E1884" w:rsidRDefault="008E1884" w:rsidP="008E1884">
      <w:pPr>
        <w:pStyle w:val="ListParagraph"/>
        <w:ind w:left="720" w:firstLine="0"/>
        <w:jc w:val="both"/>
        <w:rPr>
          <w:sz w:val="30"/>
          <w:szCs w:val="30"/>
          <w:lang w:val="en-IN"/>
        </w:rPr>
      </w:pPr>
    </w:p>
    <w:p w14:paraId="28ECD757" w14:textId="75B03B87" w:rsidR="008E1884" w:rsidRPr="008E1884" w:rsidRDefault="008E1884" w:rsidP="008E1884">
      <w:pPr>
        <w:pStyle w:val="ListParagraph"/>
        <w:numPr>
          <w:ilvl w:val="0"/>
          <w:numId w:val="17"/>
        </w:numPr>
        <w:jc w:val="both"/>
        <w:rPr>
          <w:sz w:val="30"/>
          <w:szCs w:val="30"/>
          <w:lang w:val="en-IN"/>
        </w:rPr>
      </w:pPr>
      <w:r w:rsidRPr="008E1884">
        <w:rPr>
          <w:sz w:val="30"/>
          <w:szCs w:val="30"/>
          <w:lang w:val="en-IN"/>
        </w:rPr>
        <w:t xml:space="preserve">A graphical user interface (GUI) or web-based application can be developed </w:t>
      </w:r>
      <w:r w:rsidRPr="008E1884">
        <w:rPr>
          <w:sz w:val="30"/>
          <w:szCs w:val="30"/>
          <w:lang w:val="en-IN"/>
        </w:rPr>
        <w:lastRenderedPageBreak/>
        <w:t xml:space="preserve">to make the system more user-friendly and interactive. </w:t>
      </w:r>
    </w:p>
    <w:p w14:paraId="10C04DB2" w14:textId="77777777" w:rsidR="008E1884" w:rsidRDefault="008E1884" w:rsidP="008E1884">
      <w:pPr>
        <w:pStyle w:val="ListParagraph"/>
        <w:ind w:left="720" w:firstLine="0"/>
        <w:jc w:val="both"/>
        <w:rPr>
          <w:sz w:val="30"/>
          <w:szCs w:val="30"/>
          <w:lang w:val="en-IN"/>
        </w:rPr>
      </w:pPr>
    </w:p>
    <w:p w14:paraId="210DEE30" w14:textId="6D3120B2" w:rsidR="008E1884" w:rsidRPr="008E1884" w:rsidRDefault="008E1884" w:rsidP="008E1884">
      <w:pPr>
        <w:pStyle w:val="ListParagraph"/>
        <w:numPr>
          <w:ilvl w:val="0"/>
          <w:numId w:val="17"/>
        </w:numPr>
        <w:jc w:val="both"/>
        <w:rPr>
          <w:sz w:val="30"/>
          <w:szCs w:val="30"/>
          <w:lang w:val="en-IN"/>
        </w:rPr>
      </w:pPr>
      <w:r w:rsidRPr="008E1884">
        <w:rPr>
          <w:sz w:val="30"/>
          <w:szCs w:val="30"/>
          <w:lang w:val="en-IN"/>
        </w:rPr>
        <w:t xml:space="preserve">The model can be enhanced to compare multiple documents at once, enabling large-scale document analysis. </w:t>
      </w:r>
    </w:p>
    <w:p w14:paraId="623F19B7" w14:textId="77777777" w:rsidR="008E1884" w:rsidRDefault="008E1884" w:rsidP="008E1884">
      <w:pPr>
        <w:pStyle w:val="ListParagraph"/>
        <w:ind w:left="720" w:firstLine="0"/>
        <w:jc w:val="both"/>
        <w:rPr>
          <w:sz w:val="30"/>
          <w:szCs w:val="30"/>
          <w:lang w:val="en-IN"/>
        </w:rPr>
      </w:pPr>
    </w:p>
    <w:p w14:paraId="2E776927" w14:textId="3C71510C" w:rsidR="008E1884" w:rsidRPr="008E1884" w:rsidRDefault="008E1884" w:rsidP="008E1884">
      <w:pPr>
        <w:pStyle w:val="ListParagraph"/>
        <w:numPr>
          <w:ilvl w:val="0"/>
          <w:numId w:val="17"/>
        </w:numPr>
        <w:jc w:val="both"/>
        <w:rPr>
          <w:sz w:val="30"/>
          <w:szCs w:val="30"/>
          <w:lang w:val="en-IN"/>
        </w:rPr>
      </w:pPr>
      <w:r w:rsidRPr="008E1884">
        <w:rPr>
          <w:sz w:val="30"/>
          <w:szCs w:val="30"/>
          <w:lang w:val="en-IN"/>
        </w:rPr>
        <w:t xml:space="preserve">Additional features such as detailed similarity reports and percentage-based highlighting of similar content can be included. </w:t>
      </w:r>
    </w:p>
    <w:p w14:paraId="56824367" w14:textId="77777777" w:rsidR="008E1884" w:rsidRDefault="008E1884" w:rsidP="008E1884">
      <w:pPr>
        <w:pStyle w:val="ListParagraph"/>
        <w:ind w:left="720" w:firstLine="0"/>
        <w:jc w:val="both"/>
        <w:rPr>
          <w:sz w:val="30"/>
          <w:szCs w:val="30"/>
          <w:lang w:val="en-IN"/>
        </w:rPr>
      </w:pPr>
    </w:p>
    <w:p w14:paraId="3609BC1C" w14:textId="29CA71F3" w:rsidR="008E1884" w:rsidRPr="008E1884" w:rsidRDefault="008E1884" w:rsidP="008E1884">
      <w:pPr>
        <w:pStyle w:val="ListParagraph"/>
        <w:numPr>
          <w:ilvl w:val="0"/>
          <w:numId w:val="17"/>
        </w:numPr>
        <w:jc w:val="both"/>
        <w:rPr>
          <w:sz w:val="30"/>
          <w:szCs w:val="30"/>
          <w:lang w:val="en-IN"/>
        </w:rPr>
      </w:pPr>
      <w:r w:rsidRPr="008E1884">
        <w:rPr>
          <w:sz w:val="30"/>
          <w:szCs w:val="30"/>
          <w:lang w:val="en-IN"/>
        </w:rPr>
        <w:t>Integration with plagiarism detection systems can further improve its real-world usability.</w:t>
      </w:r>
    </w:p>
    <w:p w14:paraId="12A8149D" w14:textId="77777777" w:rsidR="003634BC" w:rsidRPr="00ED2899" w:rsidRDefault="003634BC" w:rsidP="003634BC">
      <w:pPr>
        <w:pStyle w:val="ListParagraph"/>
        <w:rPr>
          <w:lang w:val="en-IN"/>
        </w:rPr>
      </w:pPr>
    </w:p>
    <w:p w14:paraId="552B7811" w14:textId="77777777" w:rsidR="003634BC" w:rsidRPr="008F366F" w:rsidRDefault="003634BC" w:rsidP="003634BC">
      <w:pPr>
        <w:pStyle w:val="ListParagraph"/>
        <w:spacing w:after="156"/>
        <w:ind w:left="1440" w:firstLine="0"/>
        <w:rPr>
          <w:lang w:val="en-IN"/>
        </w:rPr>
      </w:pPr>
    </w:p>
    <w:p w14:paraId="3F15B170" w14:textId="77777777" w:rsidR="008E1884" w:rsidRDefault="008E1884" w:rsidP="003634BC">
      <w:pPr>
        <w:pStyle w:val="Heading1"/>
        <w:ind w:left="0"/>
      </w:pPr>
    </w:p>
    <w:p w14:paraId="7521A5A9" w14:textId="77777777" w:rsidR="008E1884" w:rsidRDefault="008E1884" w:rsidP="003634BC">
      <w:pPr>
        <w:pStyle w:val="Heading1"/>
        <w:ind w:left="0"/>
      </w:pPr>
    </w:p>
    <w:p w14:paraId="1135F7FD" w14:textId="77777777" w:rsidR="008E1884" w:rsidRDefault="008E1884" w:rsidP="003634BC">
      <w:pPr>
        <w:pStyle w:val="Heading1"/>
        <w:ind w:left="0"/>
      </w:pPr>
    </w:p>
    <w:p w14:paraId="23BD3D2E" w14:textId="77777777" w:rsidR="008E1884" w:rsidRDefault="008E1884" w:rsidP="003634BC">
      <w:pPr>
        <w:pStyle w:val="Heading1"/>
        <w:ind w:left="0"/>
      </w:pPr>
    </w:p>
    <w:p w14:paraId="27D24163" w14:textId="77777777" w:rsidR="008E1884" w:rsidRDefault="008E1884" w:rsidP="003634BC">
      <w:pPr>
        <w:pStyle w:val="Heading1"/>
        <w:ind w:left="0"/>
      </w:pPr>
    </w:p>
    <w:p w14:paraId="1A7C6D52" w14:textId="77777777" w:rsidR="001C53C6" w:rsidRDefault="001C53C6" w:rsidP="008E1884">
      <w:pPr>
        <w:pStyle w:val="Heading1"/>
        <w:ind w:left="0"/>
        <w:jc w:val="left"/>
      </w:pPr>
    </w:p>
    <w:p w14:paraId="24D215A5" w14:textId="77777777" w:rsidR="001C53C6" w:rsidRDefault="001C53C6" w:rsidP="008E1884">
      <w:pPr>
        <w:pStyle w:val="Heading1"/>
        <w:ind w:left="0"/>
        <w:jc w:val="left"/>
      </w:pPr>
    </w:p>
    <w:p w14:paraId="33C14BC2" w14:textId="77777777" w:rsidR="001C53C6" w:rsidRDefault="001C53C6" w:rsidP="008E1884">
      <w:pPr>
        <w:pStyle w:val="Heading1"/>
        <w:ind w:left="0"/>
        <w:jc w:val="left"/>
      </w:pPr>
    </w:p>
    <w:p w14:paraId="7E92B330" w14:textId="77777777" w:rsidR="001C53C6" w:rsidRDefault="001C53C6" w:rsidP="008E1884">
      <w:pPr>
        <w:pStyle w:val="Heading1"/>
        <w:ind w:left="0"/>
        <w:jc w:val="left"/>
      </w:pPr>
    </w:p>
    <w:p w14:paraId="2E728D9A" w14:textId="77777777" w:rsidR="001C53C6" w:rsidRDefault="001C53C6" w:rsidP="008E1884">
      <w:pPr>
        <w:pStyle w:val="Heading1"/>
        <w:ind w:left="0"/>
        <w:jc w:val="left"/>
      </w:pPr>
    </w:p>
    <w:p w14:paraId="09615F57" w14:textId="77777777" w:rsidR="001C53C6" w:rsidRDefault="001C53C6" w:rsidP="008E1884">
      <w:pPr>
        <w:pStyle w:val="Heading1"/>
        <w:ind w:left="0"/>
        <w:jc w:val="left"/>
      </w:pPr>
    </w:p>
    <w:p w14:paraId="6A165461" w14:textId="77777777" w:rsidR="001C53C6" w:rsidRDefault="001C53C6" w:rsidP="008E1884">
      <w:pPr>
        <w:pStyle w:val="Heading1"/>
        <w:ind w:left="0"/>
        <w:jc w:val="left"/>
      </w:pPr>
    </w:p>
    <w:p w14:paraId="7DE97AC1" w14:textId="77777777" w:rsidR="001C53C6" w:rsidRDefault="001C53C6" w:rsidP="008E1884">
      <w:pPr>
        <w:pStyle w:val="Heading1"/>
        <w:ind w:left="0"/>
        <w:jc w:val="left"/>
      </w:pPr>
    </w:p>
    <w:p w14:paraId="72E40500" w14:textId="77777777" w:rsidR="001C53C6" w:rsidRDefault="001C53C6" w:rsidP="008E1884">
      <w:pPr>
        <w:pStyle w:val="Heading1"/>
        <w:ind w:left="0"/>
        <w:jc w:val="left"/>
      </w:pPr>
    </w:p>
    <w:p w14:paraId="20B26134" w14:textId="77777777" w:rsidR="001C53C6" w:rsidRDefault="001C53C6" w:rsidP="008E1884">
      <w:pPr>
        <w:pStyle w:val="Heading1"/>
        <w:ind w:left="0"/>
        <w:jc w:val="left"/>
      </w:pPr>
    </w:p>
    <w:p w14:paraId="3C52CFA3" w14:textId="77777777" w:rsidR="001C53C6" w:rsidRDefault="001C53C6" w:rsidP="008E1884">
      <w:pPr>
        <w:pStyle w:val="Heading1"/>
        <w:ind w:left="0"/>
        <w:jc w:val="left"/>
      </w:pPr>
    </w:p>
    <w:p w14:paraId="6DC521BE" w14:textId="77777777" w:rsidR="001C53C6" w:rsidRDefault="001C53C6" w:rsidP="008E1884">
      <w:pPr>
        <w:pStyle w:val="Heading1"/>
        <w:ind w:left="0"/>
        <w:jc w:val="left"/>
      </w:pPr>
    </w:p>
    <w:p w14:paraId="7796F3F4" w14:textId="77777777" w:rsidR="001C53C6" w:rsidRDefault="001C53C6" w:rsidP="008E1884">
      <w:pPr>
        <w:pStyle w:val="Heading1"/>
        <w:ind w:left="0"/>
        <w:jc w:val="left"/>
      </w:pPr>
    </w:p>
    <w:p w14:paraId="7BDEE6C3" w14:textId="77777777" w:rsidR="001C53C6" w:rsidRDefault="001C53C6" w:rsidP="008E1884">
      <w:pPr>
        <w:pStyle w:val="Heading1"/>
        <w:ind w:left="0"/>
        <w:jc w:val="left"/>
      </w:pPr>
    </w:p>
    <w:p w14:paraId="2755DDA5" w14:textId="77777777" w:rsidR="001C53C6" w:rsidRDefault="001C53C6" w:rsidP="008E1884">
      <w:pPr>
        <w:pStyle w:val="Heading1"/>
        <w:ind w:left="0"/>
        <w:jc w:val="left"/>
      </w:pPr>
    </w:p>
    <w:p w14:paraId="7FAA0461" w14:textId="3147B775" w:rsidR="003634BC" w:rsidRDefault="003634BC" w:rsidP="008E1884">
      <w:pPr>
        <w:pStyle w:val="Heading1"/>
        <w:ind w:left="0"/>
        <w:jc w:val="left"/>
      </w:pPr>
      <w:r>
        <w:lastRenderedPageBreak/>
        <w:t xml:space="preserve">RFERENCES &amp; BIBLIOGRAPHY </w:t>
      </w:r>
    </w:p>
    <w:p w14:paraId="38770622" w14:textId="77777777" w:rsidR="003634BC" w:rsidRDefault="003634BC" w:rsidP="003634BC">
      <w:r>
        <w:rPr>
          <w:rFonts w:ascii="Calibri" w:eastAsia="Calibri" w:hAnsi="Calibri" w:cs="Calibri"/>
          <w:noProof/>
        </w:rPr>
        <mc:AlternateContent>
          <mc:Choice Requires="wpg">
            <w:drawing>
              <wp:anchor distT="0" distB="0" distL="114300" distR="114300" simplePos="0" relativeHeight="251659776" behindDoc="0" locked="0" layoutInCell="1" allowOverlap="1" wp14:anchorId="3D493311" wp14:editId="3C38E0CD">
                <wp:simplePos x="0" y="0"/>
                <wp:positionH relativeFrom="page">
                  <wp:posOffset>304800</wp:posOffset>
                </wp:positionH>
                <wp:positionV relativeFrom="page">
                  <wp:posOffset>323088</wp:posOffset>
                </wp:positionV>
                <wp:extent cx="18288" cy="9413748"/>
                <wp:effectExtent l="0" t="0" r="0" b="0"/>
                <wp:wrapSquare wrapText="bothSides"/>
                <wp:docPr id="15976" name="Group 1597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7217" name="Shape 1721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18" name="Shape 17218"/>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19" name="Shape 1721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2BF08F" id="Group 15976" o:spid="_x0000_s1026" style="position:absolute;margin-left:24pt;margin-top:25.45pt;width:1.45pt;height:741.25pt;z-index:251659776;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">
                <v:shape id="Shape 17217"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" path="m,l9144,r,9413748l,9413748,,e" fillcolor="black" stroked="f" strokeweight="0">
                  <v:stroke miterlimit="83231f" joinstyle="miter"/>
                  <v:path arrowok="t" textboxrect="0,0,9144,9413748"/>
                </v:shape>
                <v:shape id="Shape 17218"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" path="m,l9144,r,9413748l,9413748,,e" stroked="f" strokeweight="0">
                  <v:stroke miterlimit="83231f" joinstyle="miter"/>
                  <v:path arrowok="t" textboxrect="0,0,9144,9413748"/>
                </v:shape>
                <v:shape id="Shape 17219"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" path="m,l9144,r,9413748l,9413748,,e" fillcolor="black" stroked="f" strokeweight="0">
                  <v:stroke miterlimit="83231f" joinstyle="miter"/>
                  <v:path arrowok="t" textboxrect="0,0,9144,9413748"/>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1824" behindDoc="0" locked="0" layoutInCell="1" allowOverlap="1" wp14:anchorId="6D14F934" wp14:editId="58A92CD6">
                <wp:simplePos x="0" y="0"/>
                <wp:positionH relativeFrom="page">
                  <wp:posOffset>7450836</wp:posOffset>
                </wp:positionH>
                <wp:positionV relativeFrom="page">
                  <wp:posOffset>323088</wp:posOffset>
                </wp:positionV>
                <wp:extent cx="18288" cy="9413748"/>
                <wp:effectExtent l="0" t="0" r="0" b="0"/>
                <wp:wrapSquare wrapText="bothSides"/>
                <wp:docPr id="15978" name="Group 1597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7223" name="Shape 17223"/>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24" name="Shape 17224"/>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29C35E" id="Group 15978" o:spid="_x0000_s1026" style="position:absolute;margin-left:586.7pt;margin-top:25.45pt;width:1.45pt;height:741.25pt;z-index:25166182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">
                <v:shape id="Shape 17223" o:spid="_x0000_s1027"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" path="m,l9144,r,9413748l,9413748,,e" fillcolor="black" stroked="f" strokeweight="0">
                  <v:stroke miterlimit="83231f" joinstyle="miter"/>
                  <v:path arrowok="t" textboxrect="0,0,9144,9413748"/>
                </v:shape>
                <v:shape id="Shape 17224" o:spid="_x0000_s1028"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" path="m,l9144,r,9413748l,9413748,,e" fillcolor="black" stroked="f" strokeweight="0">
                  <v:stroke miterlimit="83231f" joinstyle="miter"/>
                  <v:path arrowok="t" textboxrect="0,0,9144,9413748"/>
                </v:shape>
                <w10:wrap type="square" anchorx="page" anchory="page"/>
              </v:group>
            </w:pict>
          </mc:Fallback>
        </mc:AlternateContent>
      </w:r>
    </w:p>
    <w:p w14:paraId="49331ACC" w14:textId="77777777" w:rsidR="003634BC" w:rsidRPr="008E1884" w:rsidRDefault="003634BC" w:rsidP="008E1884">
      <w:pPr>
        <w:widowControl/>
        <w:numPr>
          <w:ilvl w:val="0"/>
          <w:numId w:val="7"/>
        </w:numPr>
        <w:autoSpaceDE/>
        <w:autoSpaceDN/>
        <w:spacing w:after="156" w:line="259" w:lineRule="auto"/>
        <w:ind w:right="17"/>
        <w:jc w:val="both"/>
        <w:rPr>
          <w:sz w:val="30"/>
          <w:szCs w:val="30"/>
          <w:lang w:val="en-IN"/>
        </w:rPr>
      </w:pPr>
      <w:r w:rsidRPr="008E1884">
        <w:rPr>
          <w:sz w:val="30"/>
          <w:szCs w:val="30"/>
        </w:rPr>
        <w:t xml:space="preserve"> </w:t>
      </w:r>
      <w:r w:rsidRPr="008E1884">
        <w:rPr>
          <w:sz w:val="30"/>
          <w:szCs w:val="30"/>
          <w:lang w:val="en-IN"/>
        </w:rPr>
        <w:t>Christopher D. Manning, Prabhakar Raghavan, and Hinrich Schütze, </w:t>
      </w:r>
      <w:r w:rsidRPr="008E1884">
        <w:rPr>
          <w:i/>
          <w:iCs/>
          <w:sz w:val="30"/>
          <w:szCs w:val="30"/>
          <w:lang w:val="en-IN"/>
        </w:rPr>
        <w:t>Introduction to Information Retrieval</w:t>
      </w:r>
      <w:r w:rsidRPr="008E1884">
        <w:rPr>
          <w:sz w:val="30"/>
          <w:szCs w:val="30"/>
          <w:lang w:val="en-IN"/>
        </w:rPr>
        <w:t>, Cambridge University Press, 2008.</w:t>
      </w:r>
    </w:p>
    <w:p w14:paraId="4897D2C9" w14:textId="77777777" w:rsidR="003634BC" w:rsidRPr="008E1884" w:rsidRDefault="003634BC" w:rsidP="008E1884">
      <w:pPr>
        <w:widowControl/>
        <w:numPr>
          <w:ilvl w:val="0"/>
          <w:numId w:val="7"/>
        </w:numPr>
        <w:autoSpaceDE/>
        <w:autoSpaceDN/>
        <w:spacing w:after="156" w:line="259" w:lineRule="auto"/>
        <w:jc w:val="both"/>
        <w:rPr>
          <w:sz w:val="30"/>
          <w:szCs w:val="30"/>
          <w:lang w:val="en-IN"/>
        </w:rPr>
      </w:pPr>
      <w:r w:rsidRPr="008E1884">
        <w:rPr>
          <w:sz w:val="30"/>
          <w:szCs w:val="30"/>
          <w:lang w:val="en-IN"/>
        </w:rPr>
        <w:t>Tom M. Mitchell, </w:t>
      </w:r>
      <w:r w:rsidRPr="008E1884">
        <w:rPr>
          <w:i/>
          <w:iCs/>
          <w:sz w:val="30"/>
          <w:szCs w:val="30"/>
          <w:lang w:val="en-IN"/>
        </w:rPr>
        <w:t>Machine Learning</w:t>
      </w:r>
      <w:r w:rsidRPr="008E1884">
        <w:rPr>
          <w:sz w:val="30"/>
          <w:szCs w:val="30"/>
          <w:lang w:val="en-IN"/>
        </w:rPr>
        <w:t>, McGraw-Hill Education, 1997.</w:t>
      </w:r>
    </w:p>
    <w:p w14:paraId="037E3839" w14:textId="77777777" w:rsidR="003634BC" w:rsidRPr="008E1884" w:rsidRDefault="003634BC" w:rsidP="008E1884">
      <w:pPr>
        <w:widowControl/>
        <w:numPr>
          <w:ilvl w:val="0"/>
          <w:numId w:val="7"/>
        </w:numPr>
        <w:autoSpaceDE/>
        <w:autoSpaceDN/>
        <w:spacing w:after="156" w:line="259" w:lineRule="auto"/>
        <w:jc w:val="both"/>
        <w:rPr>
          <w:sz w:val="30"/>
          <w:szCs w:val="30"/>
          <w:lang w:val="en-IN"/>
        </w:rPr>
      </w:pPr>
      <w:r w:rsidRPr="008E1884">
        <w:rPr>
          <w:sz w:val="30"/>
          <w:szCs w:val="30"/>
          <w:lang w:val="en-IN"/>
        </w:rPr>
        <w:t>Jacob Devlin, Ming-Wei Chang, Kenton Lee, and Kristina Toutanova, “BERT: Pre-training of Deep Bidirectional Transformers for Language Understanding,” 2018.</w:t>
      </w:r>
    </w:p>
    <w:p w14:paraId="1C3F95F6" w14:textId="77777777" w:rsidR="003634BC" w:rsidRPr="008E1884" w:rsidRDefault="003634BC" w:rsidP="008E1884">
      <w:pPr>
        <w:widowControl/>
        <w:numPr>
          <w:ilvl w:val="0"/>
          <w:numId w:val="7"/>
        </w:numPr>
        <w:autoSpaceDE/>
        <w:autoSpaceDN/>
        <w:spacing w:after="156" w:line="259" w:lineRule="auto"/>
        <w:jc w:val="both"/>
        <w:rPr>
          <w:sz w:val="30"/>
          <w:szCs w:val="30"/>
          <w:lang w:val="en-IN"/>
        </w:rPr>
      </w:pPr>
      <w:r w:rsidRPr="008E1884">
        <w:rPr>
          <w:sz w:val="30"/>
          <w:szCs w:val="30"/>
          <w:lang w:val="en-IN"/>
        </w:rPr>
        <w:t>Tomas Mikolov et al., “Efficient Estimation of Word Representations in Vector Space,” 2013.</w:t>
      </w:r>
    </w:p>
    <w:p w14:paraId="4E68BB22" w14:textId="77777777" w:rsidR="003634BC" w:rsidRPr="008E1884" w:rsidRDefault="003634BC" w:rsidP="008E1884">
      <w:pPr>
        <w:widowControl/>
        <w:numPr>
          <w:ilvl w:val="0"/>
          <w:numId w:val="7"/>
        </w:numPr>
        <w:autoSpaceDE/>
        <w:autoSpaceDN/>
        <w:spacing w:after="156" w:line="259" w:lineRule="auto"/>
        <w:jc w:val="both"/>
        <w:rPr>
          <w:sz w:val="30"/>
          <w:szCs w:val="30"/>
          <w:lang w:val="en-IN"/>
        </w:rPr>
      </w:pPr>
      <w:r w:rsidRPr="008E1884">
        <w:rPr>
          <w:sz w:val="30"/>
          <w:szCs w:val="30"/>
          <w:lang w:val="en-IN"/>
        </w:rPr>
        <w:t>Jeffrey Pennington, Richard Socher, and Christopher D. Manning, “</w:t>
      </w:r>
      <w:proofErr w:type="spellStart"/>
      <w:r w:rsidRPr="008E1884">
        <w:rPr>
          <w:sz w:val="30"/>
          <w:szCs w:val="30"/>
          <w:lang w:val="en-IN"/>
        </w:rPr>
        <w:t>GloVe</w:t>
      </w:r>
      <w:proofErr w:type="spellEnd"/>
      <w:r w:rsidRPr="008E1884">
        <w:rPr>
          <w:sz w:val="30"/>
          <w:szCs w:val="30"/>
          <w:lang w:val="en-IN"/>
        </w:rPr>
        <w:t>: Global Vectors for Word Representation,” 2014.</w:t>
      </w:r>
    </w:p>
    <w:p w14:paraId="22DFED1B" w14:textId="386536E6" w:rsidR="003634BC" w:rsidRPr="008E1884" w:rsidRDefault="003634BC" w:rsidP="008E1884">
      <w:pPr>
        <w:widowControl/>
        <w:numPr>
          <w:ilvl w:val="0"/>
          <w:numId w:val="7"/>
        </w:numPr>
        <w:autoSpaceDE/>
        <w:autoSpaceDN/>
        <w:spacing w:after="156" w:line="259" w:lineRule="auto"/>
        <w:rPr>
          <w:sz w:val="30"/>
          <w:szCs w:val="30"/>
          <w:lang w:val="en-IN"/>
        </w:rPr>
      </w:pPr>
      <w:r w:rsidRPr="008E1884">
        <w:rPr>
          <w:sz w:val="30"/>
          <w:szCs w:val="30"/>
          <w:lang w:val="en-IN"/>
        </w:rPr>
        <w:t>Stanford University, Natural Language Processin</w:t>
      </w:r>
      <w:r w:rsidR="008E1884">
        <w:rPr>
          <w:sz w:val="30"/>
          <w:szCs w:val="30"/>
          <w:lang w:val="en-IN"/>
        </w:rPr>
        <w:t xml:space="preserve">g </w:t>
      </w:r>
      <w:r w:rsidRPr="008E1884">
        <w:rPr>
          <w:sz w:val="30"/>
          <w:szCs w:val="30"/>
          <w:lang w:val="en-IN"/>
        </w:rPr>
        <w:t>Resources: </w:t>
      </w:r>
      <w:hyperlink r:id="rId10" w:tgtFrame="_new" w:history="1">
        <w:r w:rsidRPr="008E1884">
          <w:rPr>
            <w:rStyle w:val="Hyperlink"/>
            <w:sz w:val="30"/>
            <w:szCs w:val="30"/>
            <w:lang w:val="en-IN"/>
          </w:rPr>
          <w:t>https://nlp.stanford.edu/</w:t>
        </w:r>
      </w:hyperlink>
    </w:p>
    <w:p w14:paraId="0397F1EA" w14:textId="77777777" w:rsidR="003634BC" w:rsidRPr="008E1884" w:rsidRDefault="003634BC" w:rsidP="008E1884">
      <w:pPr>
        <w:widowControl/>
        <w:numPr>
          <w:ilvl w:val="0"/>
          <w:numId w:val="7"/>
        </w:numPr>
        <w:autoSpaceDE/>
        <w:autoSpaceDN/>
        <w:spacing w:after="156" w:line="259" w:lineRule="auto"/>
        <w:jc w:val="both"/>
        <w:rPr>
          <w:sz w:val="30"/>
          <w:szCs w:val="30"/>
          <w:lang w:val="en-IN"/>
        </w:rPr>
      </w:pPr>
      <w:r w:rsidRPr="008E1884">
        <w:rPr>
          <w:sz w:val="30"/>
          <w:szCs w:val="30"/>
          <w:lang w:val="en-IN"/>
        </w:rPr>
        <w:t>Scikit-learn Documentation: </w:t>
      </w:r>
      <w:hyperlink r:id="rId11" w:tgtFrame="_new" w:history="1">
        <w:r w:rsidRPr="008E1884">
          <w:rPr>
            <w:rStyle w:val="Hyperlink"/>
            <w:sz w:val="30"/>
            <w:szCs w:val="30"/>
            <w:lang w:val="en-IN"/>
          </w:rPr>
          <w:t>https://scikit-learn.org/</w:t>
        </w:r>
      </w:hyperlink>
    </w:p>
    <w:p w14:paraId="77284DF5" w14:textId="77777777" w:rsidR="003634BC" w:rsidRPr="008E1884" w:rsidRDefault="003634BC" w:rsidP="008E1884">
      <w:pPr>
        <w:widowControl/>
        <w:numPr>
          <w:ilvl w:val="0"/>
          <w:numId w:val="7"/>
        </w:numPr>
        <w:autoSpaceDE/>
        <w:autoSpaceDN/>
        <w:spacing w:after="156" w:line="259" w:lineRule="auto"/>
        <w:jc w:val="both"/>
        <w:rPr>
          <w:sz w:val="30"/>
          <w:szCs w:val="30"/>
          <w:lang w:val="en-IN"/>
        </w:rPr>
      </w:pPr>
      <w:r w:rsidRPr="008E1884">
        <w:rPr>
          <w:sz w:val="30"/>
          <w:szCs w:val="30"/>
          <w:lang w:val="en-IN"/>
        </w:rPr>
        <w:t>TensorFlow Documentation: </w:t>
      </w:r>
      <w:hyperlink r:id="rId12" w:tgtFrame="_new" w:history="1">
        <w:r w:rsidRPr="008E1884">
          <w:rPr>
            <w:rStyle w:val="Hyperlink"/>
            <w:sz w:val="30"/>
            <w:szCs w:val="30"/>
            <w:lang w:val="en-IN"/>
          </w:rPr>
          <w:t>https://www.tensorflow.org/</w:t>
        </w:r>
      </w:hyperlink>
    </w:p>
    <w:p w14:paraId="0E809D5B" w14:textId="77777777" w:rsidR="008E1884" w:rsidRDefault="003634BC" w:rsidP="008E1884">
      <w:pPr>
        <w:widowControl/>
        <w:numPr>
          <w:ilvl w:val="0"/>
          <w:numId w:val="7"/>
        </w:numPr>
        <w:autoSpaceDE/>
        <w:autoSpaceDN/>
        <w:spacing w:after="156" w:line="259" w:lineRule="auto"/>
        <w:jc w:val="both"/>
        <w:rPr>
          <w:sz w:val="30"/>
          <w:szCs w:val="30"/>
          <w:lang w:val="en-IN"/>
        </w:rPr>
      </w:pPr>
      <w:r w:rsidRPr="008E1884">
        <w:rPr>
          <w:sz w:val="30"/>
          <w:szCs w:val="30"/>
          <w:lang w:val="en-IN"/>
        </w:rPr>
        <w:t>Kaggle Datasets and Tutorials: </w:t>
      </w:r>
      <w:hyperlink r:id="rId13" w:tgtFrame="_new" w:history="1">
        <w:r w:rsidRPr="008E1884">
          <w:rPr>
            <w:rStyle w:val="Hyperlink"/>
            <w:sz w:val="30"/>
            <w:szCs w:val="30"/>
            <w:lang w:val="en-IN"/>
          </w:rPr>
          <w:t>https://www.kaggle.com/</w:t>
        </w:r>
      </w:hyperlink>
    </w:p>
    <w:p w14:paraId="213BA273" w14:textId="2B9136BF" w:rsidR="003634BC" w:rsidRPr="008E1884" w:rsidRDefault="003634BC" w:rsidP="008E1884">
      <w:pPr>
        <w:pStyle w:val="ListParagraph"/>
        <w:widowControl/>
        <w:numPr>
          <w:ilvl w:val="0"/>
          <w:numId w:val="7"/>
        </w:numPr>
        <w:tabs>
          <w:tab w:val="left" w:pos="810"/>
        </w:tabs>
        <w:autoSpaceDE/>
        <w:autoSpaceDN/>
        <w:spacing w:after="156" w:line="259" w:lineRule="auto"/>
        <w:rPr>
          <w:sz w:val="30"/>
          <w:szCs w:val="30"/>
          <w:lang w:val="en-IN"/>
        </w:rPr>
      </w:pPr>
      <w:proofErr w:type="spellStart"/>
      <w:r w:rsidRPr="008E1884">
        <w:rPr>
          <w:sz w:val="30"/>
          <w:szCs w:val="30"/>
          <w:lang w:val="en-IN"/>
        </w:rPr>
        <w:t>GeeksforGeeks</w:t>
      </w:r>
      <w:proofErr w:type="spellEnd"/>
      <w:r w:rsidRPr="008E1884">
        <w:rPr>
          <w:sz w:val="30"/>
          <w:szCs w:val="30"/>
          <w:lang w:val="en-IN"/>
        </w:rPr>
        <w:t>, Articles on NLP and Machine Learning: </w:t>
      </w:r>
      <w:hyperlink r:id="rId14" w:tgtFrame="_new" w:history="1">
        <w:r w:rsidRPr="008E1884">
          <w:rPr>
            <w:rStyle w:val="Hyperlink"/>
            <w:sz w:val="30"/>
            <w:szCs w:val="30"/>
            <w:lang w:val="en-IN"/>
          </w:rPr>
          <w:t>https://www.geeksforgeeks.org/</w:t>
        </w:r>
      </w:hyperlink>
    </w:p>
    <w:p w14:paraId="07D3D95E" w14:textId="77777777" w:rsidR="003634BC" w:rsidRDefault="003634BC" w:rsidP="003634BC">
      <w:pPr>
        <w:spacing w:after="156"/>
      </w:pPr>
    </w:p>
    <w:p w14:paraId="06B77FA8" w14:textId="77777777" w:rsidR="00F91F0A" w:rsidRPr="00C409EF" w:rsidRDefault="00F91F0A">
      <w:pPr>
        <w:pStyle w:val="BodyText"/>
        <w:spacing w:before="4"/>
        <w:rPr>
          <w:sz w:val="17"/>
        </w:rPr>
      </w:pPr>
    </w:p>
    <w:sectPr w:rsidR="00F91F0A" w:rsidRPr="00C409EF" w:rsidSect="001C53C6">
      <w:footerReference w:type="default" r:id="rId15"/>
      <w:pgSz w:w="12240" w:h="15840"/>
      <w:pgMar w:top="1820" w:right="1275" w:bottom="630" w:left="992"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1E930" w14:textId="77777777" w:rsidR="00000423" w:rsidRDefault="00000423" w:rsidP="0073046B">
      <w:r>
        <w:separator/>
      </w:r>
    </w:p>
  </w:endnote>
  <w:endnote w:type="continuationSeparator" w:id="0">
    <w:p w14:paraId="440488D4" w14:textId="77777777" w:rsidR="00000423" w:rsidRDefault="00000423" w:rsidP="00730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42C7" w14:textId="331C80F2" w:rsidR="001C53C6" w:rsidRDefault="001C53C6" w:rsidP="001C53C6">
    <w:pPr>
      <w:pStyle w:val="Footer"/>
    </w:pPr>
  </w:p>
  <w:p w14:paraId="2CEE2F5B" w14:textId="77777777" w:rsidR="001C53C6" w:rsidRDefault="001C53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816552"/>
      <w:docPartObj>
        <w:docPartGallery w:val="Page Numbers (Bottom of Page)"/>
        <w:docPartUnique/>
      </w:docPartObj>
    </w:sdtPr>
    <w:sdtEndPr>
      <w:rPr>
        <w:noProof/>
      </w:rPr>
    </w:sdtEndPr>
    <w:sdtContent>
      <w:p w14:paraId="3FC2148A" w14:textId="4DA89C65" w:rsidR="001C53C6" w:rsidRDefault="001C53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901E98" w14:textId="77777777" w:rsidR="001C53C6" w:rsidRDefault="001C53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141F7" w14:textId="77777777" w:rsidR="00000423" w:rsidRDefault="00000423" w:rsidP="0073046B">
      <w:r>
        <w:separator/>
      </w:r>
    </w:p>
  </w:footnote>
  <w:footnote w:type="continuationSeparator" w:id="0">
    <w:p w14:paraId="4045B4EF" w14:textId="77777777" w:rsidR="00000423" w:rsidRDefault="00000423" w:rsidP="00730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E89"/>
    <w:multiLevelType w:val="multilevel"/>
    <w:tmpl w:val="5226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21BF"/>
    <w:multiLevelType w:val="multilevel"/>
    <w:tmpl w:val="8CA2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A7EB2"/>
    <w:multiLevelType w:val="multilevel"/>
    <w:tmpl w:val="8E34C39A"/>
    <w:lvl w:ilvl="0">
      <w:start w:val="4"/>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87" w:hanging="360"/>
      </w:pPr>
      <w:rPr>
        <w:rFonts w:hint="default"/>
        <w:spacing w:val="0"/>
        <w:w w:val="100"/>
        <w:lang w:val="en-US" w:eastAsia="en-US" w:bidi="ar-SA"/>
      </w:rPr>
    </w:lvl>
    <w:lvl w:ilvl="2">
      <w:start w:val="1"/>
      <w:numFmt w:val="decimal"/>
      <w:lvlText w:val="%1.%2.%3"/>
      <w:lvlJc w:val="left"/>
      <w:pPr>
        <w:ind w:left="220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171" w:hanging="360"/>
      </w:pPr>
      <w:rPr>
        <w:rFonts w:hint="default"/>
        <w:lang w:val="en-US" w:eastAsia="en-US" w:bidi="ar-SA"/>
      </w:rPr>
    </w:lvl>
    <w:lvl w:ilvl="4">
      <w:numFmt w:val="bullet"/>
      <w:lvlText w:val="•"/>
      <w:lvlJc w:val="left"/>
      <w:pPr>
        <w:ind w:left="4143" w:hanging="360"/>
      </w:pPr>
      <w:rPr>
        <w:rFonts w:hint="default"/>
        <w:lang w:val="en-US" w:eastAsia="en-US" w:bidi="ar-SA"/>
      </w:rPr>
    </w:lvl>
    <w:lvl w:ilvl="5">
      <w:numFmt w:val="bullet"/>
      <w:lvlText w:val="•"/>
      <w:lvlJc w:val="left"/>
      <w:pPr>
        <w:ind w:left="5114" w:hanging="360"/>
      </w:pPr>
      <w:rPr>
        <w:rFonts w:hint="default"/>
        <w:lang w:val="en-US" w:eastAsia="en-US" w:bidi="ar-SA"/>
      </w:rPr>
    </w:lvl>
    <w:lvl w:ilvl="6">
      <w:numFmt w:val="bullet"/>
      <w:lvlText w:val="•"/>
      <w:lvlJc w:val="left"/>
      <w:pPr>
        <w:ind w:left="6086" w:hanging="360"/>
      </w:pPr>
      <w:rPr>
        <w:rFonts w:hint="default"/>
        <w:lang w:val="en-US" w:eastAsia="en-US" w:bidi="ar-SA"/>
      </w:rPr>
    </w:lvl>
    <w:lvl w:ilvl="7">
      <w:numFmt w:val="bullet"/>
      <w:lvlText w:val="•"/>
      <w:lvlJc w:val="left"/>
      <w:pPr>
        <w:ind w:left="7058" w:hanging="360"/>
      </w:pPr>
      <w:rPr>
        <w:rFonts w:hint="default"/>
        <w:lang w:val="en-US" w:eastAsia="en-US" w:bidi="ar-SA"/>
      </w:rPr>
    </w:lvl>
    <w:lvl w:ilvl="8">
      <w:numFmt w:val="bullet"/>
      <w:lvlText w:val="•"/>
      <w:lvlJc w:val="left"/>
      <w:pPr>
        <w:ind w:left="8029" w:hanging="360"/>
      </w:pPr>
      <w:rPr>
        <w:rFonts w:hint="default"/>
        <w:lang w:val="en-US" w:eastAsia="en-US" w:bidi="ar-SA"/>
      </w:rPr>
    </w:lvl>
  </w:abstractNum>
  <w:abstractNum w:abstractNumId="3" w15:restartNumberingAfterBreak="0">
    <w:nsid w:val="20D82385"/>
    <w:multiLevelType w:val="multilevel"/>
    <w:tmpl w:val="D77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842B6"/>
    <w:multiLevelType w:val="hybridMultilevel"/>
    <w:tmpl w:val="20445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8B153D2"/>
    <w:multiLevelType w:val="multilevel"/>
    <w:tmpl w:val="AC50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858BD"/>
    <w:multiLevelType w:val="multilevel"/>
    <w:tmpl w:val="242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053E1"/>
    <w:multiLevelType w:val="multilevel"/>
    <w:tmpl w:val="5134BDB0"/>
    <w:lvl w:ilvl="0">
      <w:start w:val="3"/>
      <w:numFmt w:val="decimal"/>
      <w:lvlText w:val="%1"/>
      <w:lvlJc w:val="left"/>
      <w:pPr>
        <w:ind w:left="1487" w:hanging="360"/>
      </w:pPr>
      <w:rPr>
        <w:rFonts w:hint="default"/>
        <w:lang w:val="en-US" w:eastAsia="en-US" w:bidi="ar-SA"/>
      </w:rPr>
    </w:lvl>
    <w:lvl w:ilvl="1">
      <w:start w:val="1"/>
      <w:numFmt w:val="decimal"/>
      <w:lvlText w:val="%1.%2"/>
      <w:lvlJc w:val="left"/>
      <w:pPr>
        <w:ind w:left="148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07" w:hanging="72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927" w:hanging="720"/>
      </w:pPr>
      <w:rPr>
        <w:rFonts w:hint="default"/>
        <w:lang w:val="en-US" w:eastAsia="en-US" w:bidi="ar-SA"/>
      </w:rPr>
    </w:lvl>
    <w:lvl w:ilvl="4">
      <w:numFmt w:val="bullet"/>
      <w:lvlText w:val="•"/>
      <w:lvlJc w:val="left"/>
      <w:pPr>
        <w:ind w:left="4791" w:hanging="720"/>
      </w:pPr>
      <w:rPr>
        <w:rFonts w:hint="default"/>
        <w:lang w:val="en-US" w:eastAsia="en-US" w:bidi="ar-SA"/>
      </w:rPr>
    </w:lvl>
    <w:lvl w:ilvl="5">
      <w:numFmt w:val="bullet"/>
      <w:lvlText w:val="•"/>
      <w:lvlJc w:val="left"/>
      <w:pPr>
        <w:ind w:left="5654" w:hanging="720"/>
      </w:pPr>
      <w:rPr>
        <w:rFonts w:hint="default"/>
        <w:lang w:val="en-US" w:eastAsia="en-US" w:bidi="ar-SA"/>
      </w:rPr>
    </w:lvl>
    <w:lvl w:ilvl="6">
      <w:numFmt w:val="bullet"/>
      <w:lvlText w:val="•"/>
      <w:lvlJc w:val="left"/>
      <w:pPr>
        <w:ind w:left="6518" w:hanging="720"/>
      </w:pPr>
      <w:rPr>
        <w:rFonts w:hint="default"/>
        <w:lang w:val="en-US" w:eastAsia="en-US" w:bidi="ar-SA"/>
      </w:rPr>
    </w:lvl>
    <w:lvl w:ilvl="7">
      <w:numFmt w:val="bullet"/>
      <w:lvlText w:val="•"/>
      <w:lvlJc w:val="left"/>
      <w:pPr>
        <w:ind w:left="7382" w:hanging="720"/>
      </w:pPr>
      <w:rPr>
        <w:rFonts w:hint="default"/>
        <w:lang w:val="en-US" w:eastAsia="en-US" w:bidi="ar-SA"/>
      </w:rPr>
    </w:lvl>
    <w:lvl w:ilvl="8">
      <w:numFmt w:val="bullet"/>
      <w:lvlText w:val="•"/>
      <w:lvlJc w:val="left"/>
      <w:pPr>
        <w:ind w:left="8245" w:hanging="720"/>
      </w:pPr>
      <w:rPr>
        <w:rFonts w:hint="default"/>
        <w:lang w:val="en-US" w:eastAsia="en-US" w:bidi="ar-SA"/>
      </w:rPr>
    </w:lvl>
  </w:abstractNum>
  <w:abstractNum w:abstractNumId="8" w15:restartNumberingAfterBreak="0">
    <w:nsid w:val="416B5B42"/>
    <w:multiLevelType w:val="multilevel"/>
    <w:tmpl w:val="61EA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82D63"/>
    <w:multiLevelType w:val="multilevel"/>
    <w:tmpl w:val="C81C7B10"/>
    <w:lvl w:ilvl="0">
      <w:start w:val="1"/>
      <w:numFmt w:val="decimal"/>
      <w:lvlText w:val="%1."/>
      <w:lvlJc w:val="left"/>
      <w:pPr>
        <w:ind w:left="77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26" w:hanging="449"/>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1906" w:hanging="449"/>
      </w:pPr>
      <w:rPr>
        <w:rFonts w:hint="default"/>
        <w:lang w:val="en-US" w:eastAsia="en-US" w:bidi="ar-SA"/>
      </w:rPr>
    </w:lvl>
    <w:lvl w:ilvl="3">
      <w:numFmt w:val="bullet"/>
      <w:lvlText w:val="•"/>
      <w:lvlJc w:val="left"/>
      <w:pPr>
        <w:ind w:left="2892" w:hanging="449"/>
      </w:pPr>
      <w:rPr>
        <w:rFonts w:hint="default"/>
        <w:lang w:val="en-US" w:eastAsia="en-US" w:bidi="ar-SA"/>
      </w:rPr>
    </w:lvl>
    <w:lvl w:ilvl="4">
      <w:numFmt w:val="bullet"/>
      <w:lvlText w:val="•"/>
      <w:lvlJc w:val="left"/>
      <w:pPr>
        <w:ind w:left="3878" w:hanging="449"/>
      </w:pPr>
      <w:rPr>
        <w:rFonts w:hint="default"/>
        <w:lang w:val="en-US" w:eastAsia="en-US" w:bidi="ar-SA"/>
      </w:rPr>
    </w:lvl>
    <w:lvl w:ilvl="5">
      <w:numFmt w:val="bullet"/>
      <w:lvlText w:val="•"/>
      <w:lvlJc w:val="left"/>
      <w:pPr>
        <w:ind w:left="4864" w:hanging="449"/>
      </w:pPr>
      <w:rPr>
        <w:rFonts w:hint="default"/>
        <w:lang w:val="en-US" w:eastAsia="en-US" w:bidi="ar-SA"/>
      </w:rPr>
    </w:lvl>
    <w:lvl w:ilvl="6">
      <w:numFmt w:val="bullet"/>
      <w:lvlText w:val="•"/>
      <w:lvlJc w:val="left"/>
      <w:pPr>
        <w:ind w:left="5851" w:hanging="449"/>
      </w:pPr>
      <w:rPr>
        <w:rFonts w:hint="default"/>
        <w:lang w:val="en-US" w:eastAsia="en-US" w:bidi="ar-SA"/>
      </w:rPr>
    </w:lvl>
    <w:lvl w:ilvl="7">
      <w:numFmt w:val="bullet"/>
      <w:lvlText w:val="•"/>
      <w:lvlJc w:val="left"/>
      <w:pPr>
        <w:ind w:left="6837" w:hanging="449"/>
      </w:pPr>
      <w:rPr>
        <w:rFonts w:hint="default"/>
        <w:lang w:val="en-US" w:eastAsia="en-US" w:bidi="ar-SA"/>
      </w:rPr>
    </w:lvl>
    <w:lvl w:ilvl="8">
      <w:numFmt w:val="bullet"/>
      <w:lvlText w:val="•"/>
      <w:lvlJc w:val="left"/>
      <w:pPr>
        <w:ind w:left="7823" w:hanging="449"/>
      </w:pPr>
      <w:rPr>
        <w:rFonts w:hint="default"/>
        <w:lang w:val="en-US" w:eastAsia="en-US" w:bidi="ar-SA"/>
      </w:rPr>
    </w:lvl>
  </w:abstractNum>
  <w:abstractNum w:abstractNumId="10" w15:restartNumberingAfterBreak="0">
    <w:nsid w:val="4F1F2B94"/>
    <w:multiLevelType w:val="multilevel"/>
    <w:tmpl w:val="00E81886"/>
    <w:lvl w:ilvl="0">
      <w:start w:val="1"/>
      <w:numFmt w:val="decimal"/>
      <w:lvlText w:val="%1"/>
      <w:lvlJc w:val="left"/>
      <w:pPr>
        <w:ind w:left="748" w:hanging="721"/>
      </w:pPr>
      <w:rPr>
        <w:rFonts w:hint="default"/>
        <w:lang w:val="en-US" w:eastAsia="en-US" w:bidi="ar-SA"/>
      </w:rPr>
    </w:lvl>
    <w:lvl w:ilvl="1">
      <w:start w:val="1"/>
      <w:numFmt w:val="decimal"/>
      <w:lvlText w:val="%1.%2"/>
      <w:lvlJc w:val="left"/>
      <w:pPr>
        <w:ind w:left="748" w:hanging="721"/>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056" w:hanging="632"/>
      </w:pPr>
      <w:rPr>
        <w:rFonts w:hint="default"/>
        <w:lang w:val="en-US" w:eastAsia="en-US" w:bidi="ar-SA"/>
      </w:rPr>
    </w:lvl>
    <w:lvl w:ilvl="4">
      <w:numFmt w:val="bullet"/>
      <w:lvlText w:val="•"/>
      <w:lvlJc w:val="left"/>
      <w:pPr>
        <w:ind w:left="4044" w:hanging="632"/>
      </w:pPr>
      <w:rPr>
        <w:rFonts w:hint="default"/>
        <w:lang w:val="en-US" w:eastAsia="en-US" w:bidi="ar-SA"/>
      </w:rPr>
    </w:lvl>
    <w:lvl w:ilvl="5">
      <w:numFmt w:val="bullet"/>
      <w:lvlText w:val="•"/>
      <w:lvlJc w:val="left"/>
      <w:pPr>
        <w:ind w:left="5032" w:hanging="632"/>
      </w:pPr>
      <w:rPr>
        <w:rFonts w:hint="default"/>
        <w:lang w:val="en-US" w:eastAsia="en-US" w:bidi="ar-SA"/>
      </w:rPr>
    </w:lvl>
    <w:lvl w:ilvl="6">
      <w:numFmt w:val="bullet"/>
      <w:lvlText w:val="•"/>
      <w:lvlJc w:val="left"/>
      <w:pPr>
        <w:ind w:left="6020" w:hanging="632"/>
      </w:pPr>
      <w:rPr>
        <w:rFonts w:hint="default"/>
        <w:lang w:val="en-US" w:eastAsia="en-US" w:bidi="ar-SA"/>
      </w:rPr>
    </w:lvl>
    <w:lvl w:ilvl="7">
      <w:numFmt w:val="bullet"/>
      <w:lvlText w:val="•"/>
      <w:lvlJc w:val="left"/>
      <w:pPr>
        <w:ind w:left="7008" w:hanging="632"/>
      </w:pPr>
      <w:rPr>
        <w:rFonts w:hint="default"/>
        <w:lang w:val="en-US" w:eastAsia="en-US" w:bidi="ar-SA"/>
      </w:rPr>
    </w:lvl>
    <w:lvl w:ilvl="8">
      <w:numFmt w:val="bullet"/>
      <w:lvlText w:val="•"/>
      <w:lvlJc w:val="left"/>
      <w:pPr>
        <w:ind w:left="7996" w:hanging="632"/>
      </w:pPr>
      <w:rPr>
        <w:rFonts w:hint="default"/>
        <w:lang w:val="en-US" w:eastAsia="en-US" w:bidi="ar-SA"/>
      </w:rPr>
    </w:lvl>
  </w:abstractNum>
  <w:abstractNum w:abstractNumId="11" w15:restartNumberingAfterBreak="0">
    <w:nsid w:val="5CE75B70"/>
    <w:multiLevelType w:val="hybridMultilevel"/>
    <w:tmpl w:val="940C271A"/>
    <w:lvl w:ilvl="0" w:tplc="356E358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AC2DA8"/>
    <w:multiLevelType w:val="multilevel"/>
    <w:tmpl w:val="6888B6B0"/>
    <w:lvl w:ilvl="0">
      <w:start w:val="1"/>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90" w:hanging="36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10" w:hanging="72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2220" w:hanging="723"/>
      </w:pPr>
      <w:rPr>
        <w:rFonts w:hint="default"/>
        <w:lang w:val="en-US" w:eastAsia="en-US" w:bidi="ar-SA"/>
      </w:rPr>
    </w:lvl>
    <w:lvl w:ilvl="4">
      <w:numFmt w:val="bullet"/>
      <w:lvlText w:val="•"/>
      <w:lvlJc w:val="left"/>
      <w:pPr>
        <w:ind w:left="3327" w:hanging="723"/>
      </w:pPr>
      <w:rPr>
        <w:rFonts w:hint="default"/>
        <w:lang w:val="en-US" w:eastAsia="en-US" w:bidi="ar-SA"/>
      </w:rPr>
    </w:lvl>
    <w:lvl w:ilvl="5">
      <w:numFmt w:val="bullet"/>
      <w:lvlText w:val="•"/>
      <w:lvlJc w:val="left"/>
      <w:pPr>
        <w:ind w:left="4435" w:hanging="723"/>
      </w:pPr>
      <w:rPr>
        <w:rFonts w:hint="default"/>
        <w:lang w:val="en-US" w:eastAsia="en-US" w:bidi="ar-SA"/>
      </w:rPr>
    </w:lvl>
    <w:lvl w:ilvl="6">
      <w:numFmt w:val="bullet"/>
      <w:lvlText w:val="•"/>
      <w:lvlJc w:val="left"/>
      <w:pPr>
        <w:ind w:left="5542" w:hanging="723"/>
      </w:pPr>
      <w:rPr>
        <w:rFonts w:hint="default"/>
        <w:lang w:val="en-US" w:eastAsia="en-US" w:bidi="ar-SA"/>
      </w:rPr>
    </w:lvl>
    <w:lvl w:ilvl="7">
      <w:numFmt w:val="bullet"/>
      <w:lvlText w:val="•"/>
      <w:lvlJc w:val="left"/>
      <w:pPr>
        <w:ind w:left="6650" w:hanging="723"/>
      </w:pPr>
      <w:rPr>
        <w:rFonts w:hint="default"/>
        <w:lang w:val="en-US" w:eastAsia="en-US" w:bidi="ar-SA"/>
      </w:rPr>
    </w:lvl>
    <w:lvl w:ilvl="8">
      <w:numFmt w:val="bullet"/>
      <w:lvlText w:val="•"/>
      <w:lvlJc w:val="left"/>
      <w:pPr>
        <w:ind w:left="7757" w:hanging="723"/>
      </w:pPr>
      <w:rPr>
        <w:rFonts w:hint="default"/>
        <w:lang w:val="en-US" w:eastAsia="en-US" w:bidi="ar-SA"/>
      </w:rPr>
    </w:lvl>
  </w:abstractNum>
  <w:abstractNum w:abstractNumId="13" w15:restartNumberingAfterBreak="0">
    <w:nsid w:val="64C76F7D"/>
    <w:multiLevelType w:val="multilevel"/>
    <w:tmpl w:val="960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66053"/>
    <w:multiLevelType w:val="hybridMultilevel"/>
    <w:tmpl w:val="2274492A"/>
    <w:lvl w:ilvl="0" w:tplc="4532E3FA">
      <w:start w:val="1"/>
      <w:numFmt w:val="decimal"/>
      <w:lvlText w:val="[%1]"/>
      <w:lvlJc w:val="left"/>
      <w:pPr>
        <w:ind w:left="1847" w:hanging="720"/>
      </w:pPr>
      <w:rPr>
        <w:rFonts w:ascii="Times New Roman" w:eastAsia="Times New Roman" w:hAnsi="Times New Roman" w:cs="Times New Roman" w:hint="default"/>
        <w:b w:val="0"/>
        <w:bCs w:val="0"/>
        <w:i w:val="0"/>
        <w:iCs w:val="0"/>
        <w:color w:val="000009"/>
        <w:spacing w:val="-2"/>
        <w:w w:val="95"/>
        <w:sz w:val="24"/>
        <w:szCs w:val="24"/>
        <w:lang w:val="en-US" w:eastAsia="en-US" w:bidi="ar-SA"/>
      </w:rPr>
    </w:lvl>
    <w:lvl w:ilvl="1" w:tplc="96585928">
      <w:numFmt w:val="bullet"/>
      <w:lvlText w:val="•"/>
      <w:lvlJc w:val="left"/>
      <w:pPr>
        <w:ind w:left="2653" w:hanging="720"/>
      </w:pPr>
      <w:rPr>
        <w:rFonts w:hint="default"/>
        <w:lang w:val="en-US" w:eastAsia="en-US" w:bidi="ar-SA"/>
      </w:rPr>
    </w:lvl>
    <w:lvl w:ilvl="2" w:tplc="B3F67422">
      <w:numFmt w:val="bullet"/>
      <w:lvlText w:val="•"/>
      <w:lvlJc w:val="left"/>
      <w:pPr>
        <w:ind w:left="3466" w:hanging="720"/>
      </w:pPr>
      <w:rPr>
        <w:rFonts w:hint="default"/>
        <w:lang w:val="en-US" w:eastAsia="en-US" w:bidi="ar-SA"/>
      </w:rPr>
    </w:lvl>
    <w:lvl w:ilvl="3" w:tplc="AE26591A">
      <w:numFmt w:val="bullet"/>
      <w:lvlText w:val="•"/>
      <w:lvlJc w:val="left"/>
      <w:pPr>
        <w:ind w:left="4279" w:hanging="720"/>
      </w:pPr>
      <w:rPr>
        <w:rFonts w:hint="default"/>
        <w:lang w:val="en-US" w:eastAsia="en-US" w:bidi="ar-SA"/>
      </w:rPr>
    </w:lvl>
    <w:lvl w:ilvl="4" w:tplc="D6446E4E">
      <w:numFmt w:val="bullet"/>
      <w:lvlText w:val="•"/>
      <w:lvlJc w:val="left"/>
      <w:pPr>
        <w:ind w:left="5093" w:hanging="720"/>
      </w:pPr>
      <w:rPr>
        <w:rFonts w:hint="default"/>
        <w:lang w:val="en-US" w:eastAsia="en-US" w:bidi="ar-SA"/>
      </w:rPr>
    </w:lvl>
    <w:lvl w:ilvl="5" w:tplc="0C6AA42A">
      <w:numFmt w:val="bullet"/>
      <w:lvlText w:val="•"/>
      <w:lvlJc w:val="left"/>
      <w:pPr>
        <w:ind w:left="5906" w:hanging="720"/>
      </w:pPr>
      <w:rPr>
        <w:rFonts w:hint="default"/>
        <w:lang w:val="en-US" w:eastAsia="en-US" w:bidi="ar-SA"/>
      </w:rPr>
    </w:lvl>
    <w:lvl w:ilvl="6" w:tplc="5EAECBBE">
      <w:numFmt w:val="bullet"/>
      <w:lvlText w:val="•"/>
      <w:lvlJc w:val="left"/>
      <w:pPr>
        <w:ind w:left="6719" w:hanging="720"/>
      </w:pPr>
      <w:rPr>
        <w:rFonts w:hint="default"/>
        <w:lang w:val="en-US" w:eastAsia="en-US" w:bidi="ar-SA"/>
      </w:rPr>
    </w:lvl>
    <w:lvl w:ilvl="7" w:tplc="E65E62FA">
      <w:numFmt w:val="bullet"/>
      <w:lvlText w:val="•"/>
      <w:lvlJc w:val="left"/>
      <w:pPr>
        <w:ind w:left="7533" w:hanging="720"/>
      </w:pPr>
      <w:rPr>
        <w:rFonts w:hint="default"/>
        <w:lang w:val="en-US" w:eastAsia="en-US" w:bidi="ar-SA"/>
      </w:rPr>
    </w:lvl>
    <w:lvl w:ilvl="8" w:tplc="931C25F4">
      <w:numFmt w:val="bullet"/>
      <w:lvlText w:val="•"/>
      <w:lvlJc w:val="left"/>
      <w:pPr>
        <w:ind w:left="8346" w:hanging="720"/>
      </w:pPr>
      <w:rPr>
        <w:rFonts w:hint="default"/>
        <w:lang w:val="en-US" w:eastAsia="en-US" w:bidi="ar-SA"/>
      </w:rPr>
    </w:lvl>
  </w:abstractNum>
  <w:abstractNum w:abstractNumId="15" w15:restartNumberingAfterBreak="0">
    <w:nsid w:val="7A917091"/>
    <w:multiLevelType w:val="multilevel"/>
    <w:tmpl w:val="77E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17FE7"/>
    <w:multiLevelType w:val="multilevel"/>
    <w:tmpl w:val="27C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588708">
    <w:abstractNumId w:val="14"/>
  </w:num>
  <w:num w:numId="2" w16cid:durableId="1004892667">
    <w:abstractNumId w:val="10"/>
  </w:num>
  <w:num w:numId="3" w16cid:durableId="1139497822">
    <w:abstractNumId w:val="2"/>
  </w:num>
  <w:num w:numId="4" w16cid:durableId="1369070238">
    <w:abstractNumId w:val="7"/>
  </w:num>
  <w:num w:numId="5" w16cid:durableId="1960187618">
    <w:abstractNumId w:val="12"/>
  </w:num>
  <w:num w:numId="6" w16cid:durableId="1684699302">
    <w:abstractNumId w:val="9"/>
  </w:num>
  <w:num w:numId="7" w16cid:durableId="215121208">
    <w:abstractNumId w:val="1"/>
  </w:num>
  <w:num w:numId="8" w16cid:durableId="370232765">
    <w:abstractNumId w:val="4"/>
  </w:num>
  <w:num w:numId="9" w16cid:durableId="1268805031">
    <w:abstractNumId w:val="16"/>
  </w:num>
  <w:num w:numId="10" w16cid:durableId="433672000">
    <w:abstractNumId w:val="11"/>
  </w:num>
  <w:num w:numId="11" w16cid:durableId="820656169">
    <w:abstractNumId w:val="13"/>
  </w:num>
  <w:num w:numId="12" w16cid:durableId="2124225691">
    <w:abstractNumId w:val="8"/>
  </w:num>
  <w:num w:numId="13" w16cid:durableId="1578517181">
    <w:abstractNumId w:val="0"/>
  </w:num>
  <w:num w:numId="14" w16cid:durableId="1801679368">
    <w:abstractNumId w:val="3"/>
  </w:num>
  <w:num w:numId="15" w16cid:durableId="1321033745">
    <w:abstractNumId w:val="15"/>
  </w:num>
  <w:num w:numId="16" w16cid:durableId="1924871472">
    <w:abstractNumId w:val="5"/>
  </w:num>
  <w:num w:numId="17" w16cid:durableId="713046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1F0A"/>
    <w:rsid w:val="00000423"/>
    <w:rsid w:val="00053FDF"/>
    <w:rsid w:val="001C53C6"/>
    <w:rsid w:val="00254960"/>
    <w:rsid w:val="002E7E65"/>
    <w:rsid w:val="003634BC"/>
    <w:rsid w:val="003F73C8"/>
    <w:rsid w:val="00640AA8"/>
    <w:rsid w:val="006435C3"/>
    <w:rsid w:val="006D613B"/>
    <w:rsid w:val="00714740"/>
    <w:rsid w:val="0073046B"/>
    <w:rsid w:val="00830FA7"/>
    <w:rsid w:val="008C6928"/>
    <w:rsid w:val="008E1884"/>
    <w:rsid w:val="00997132"/>
    <w:rsid w:val="009F5FA2"/>
    <w:rsid w:val="00A736AD"/>
    <w:rsid w:val="00AA5400"/>
    <w:rsid w:val="00AD34B1"/>
    <w:rsid w:val="00C21E00"/>
    <w:rsid w:val="00C409EF"/>
    <w:rsid w:val="00CE2959"/>
    <w:rsid w:val="00F91F0A"/>
    <w:rsid w:val="00FC3408"/>
    <w:rsid w:val="00FF2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280B"/>
  <w15:docId w15:val="{DB000533-0713-438A-83C0-C8502A40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90" w:right="70"/>
      <w:jc w:val="center"/>
      <w:outlineLvl w:val="0"/>
    </w:pPr>
    <w:rPr>
      <w:b/>
      <w:bCs/>
      <w:sz w:val="36"/>
      <w:szCs w:val="36"/>
    </w:rPr>
  </w:style>
  <w:style w:type="paragraph" w:styleId="Heading2">
    <w:name w:val="heading 2"/>
    <w:basedOn w:val="Normal"/>
    <w:uiPriority w:val="9"/>
    <w:unhideWhenUsed/>
    <w:qFormat/>
    <w:pPr>
      <w:ind w:left="690" w:right="772"/>
      <w:jc w:val="center"/>
      <w:outlineLvl w:val="1"/>
    </w:pPr>
    <w:rPr>
      <w:rFonts w:ascii="Calibri" w:eastAsia="Calibri" w:hAnsi="Calibri" w:cs="Calibri"/>
      <w:b/>
      <w:bCs/>
      <w:sz w:val="32"/>
      <w:szCs w:val="32"/>
    </w:rPr>
  </w:style>
  <w:style w:type="paragraph" w:styleId="Heading3">
    <w:name w:val="heading 3"/>
    <w:basedOn w:val="Normal"/>
    <w:uiPriority w:val="9"/>
    <w:unhideWhenUsed/>
    <w:qFormat/>
    <w:pPr>
      <w:ind w:left="690" w:hanging="721"/>
      <w:outlineLvl w:val="2"/>
    </w:pPr>
    <w:rPr>
      <w:b/>
      <w:bCs/>
      <w:sz w:val="30"/>
      <w:szCs w:val="30"/>
    </w:rPr>
  </w:style>
  <w:style w:type="paragraph" w:styleId="Heading4">
    <w:name w:val="heading 4"/>
    <w:basedOn w:val="Normal"/>
    <w:uiPriority w:val="9"/>
    <w:unhideWhenUsed/>
    <w:qFormat/>
    <w:pPr>
      <w:ind w:left="1075" w:hanging="627"/>
      <w:outlineLvl w:val="3"/>
    </w:pPr>
    <w:rPr>
      <w:b/>
      <w:bCs/>
      <w:sz w:val="30"/>
      <w:szCs w:val="30"/>
    </w:rPr>
  </w:style>
  <w:style w:type="paragraph" w:styleId="Heading5">
    <w:name w:val="heading 5"/>
    <w:basedOn w:val="Normal"/>
    <w:uiPriority w:val="9"/>
    <w:unhideWhenUsed/>
    <w:qFormat/>
    <w:pPr>
      <w:spacing w:before="60"/>
      <w:ind w:left="690" w:right="772"/>
      <w:jc w:val="center"/>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0"/>
      <w:ind w:left="1126" w:hanging="359"/>
    </w:pPr>
    <w:rPr>
      <w:b/>
      <w:bCs/>
      <w:sz w:val="24"/>
      <w:szCs w:val="24"/>
    </w:rPr>
  </w:style>
  <w:style w:type="paragraph" w:styleId="TOC2">
    <w:name w:val="toc 2"/>
    <w:basedOn w:val="Normal"/>
    <w:uiPriority w:val="1"/>
    <w:qFormat/>
    <w:pPr>
      <w:spacing w:before="382"/>
      <w:ind w:left="1127"/>
    </w:pPr>
    <w:rPr>
      <w:b/>
      <w:bCs/>
      <w:sz w:val="24"/>
      <w:szCs w:val="24"/>
    </w:rPr>
  </w:style>
  <w:style w:type="paragraph" w:styleId="TOC3">
    <w:name w:val="toc 3"/>
    <w:basedOn w:val="Normal"/>
    <w:uiPriority w:val="1"/>
    <w:qFormat/>
    <w:pPr>
      <w:spacing w:before="370"/>
      <w:ind w:left="1487" w:hanging="360"/>
    </w:pPr>
    <w:rPr>
      <w:sz w:val="24"/>
      <w:szCs w:val="24"/>
    </w:rPr>
  </w:style>
  <w:style w:type="paragraph" w:styleId="TOC4">
    <w:name w:val="toc 4"/>
    <w:basedOn w:val="Normal"/>
    <w:uiPriority w:val="1"/>
    <w:qFormat/>
    <w:pPr>
      <w:spacing w:before="379"/>
      <w:ind w:left="2209" w:hanging="722"/>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690" w:right="65"/>
      <w:jc w:val="center"/>
    </w:pPr>
    <w:rPr>
      <w:b/>
      <w:bCs/>
      <w:sz w:val="48"/>
      <w:szCs w:val="48"/>
    </w:rPr>
  </w:style>
  <w:style w:type="paragraph" w:styleId="ListParagraph">
    <w:name w:val="List Paragraph"/>
    <w:basedOn w:val="Normal"/>
    <w:uiPriority w:val="34"/>
    <w:qFormat/>
    <w:pPr>
      <w:ind w:left="1487" w:hanging="72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73046B"/>
    <w:pPr>
      <w:tabs>
        <w:tab w:val="center" w:pos="4680"/>
        <w:tab w:val="right" w:pos="9360"/>
      </w:tabs>
    </w:pPr>
  </w:style>
  <w:style w:type="character" w:customStyle="1" w:styleId="HeaderChar">
    <w:name w:val="Header Char"/>
    <w:basedOn w:val="DefaultParagraphFont"/>
    <w:link w:val="Header"/>
    <w:uiPriority w:val="99"/>
    <w:rsid w:val="0073046B"/>
    <w:rPr>
      <w:rFonts w:ascii="Times New Roman" w:eastAsia="Times New Roman" w:hAnsi="Times New Roman" w:cs="Times New Roman"/>
    </w:rPr>
  </w:style>
  <w:style w:type="paragraph" w:styleId="Footer">
    <w:name w:val="footer"/>
    <w:basedOn w:val="Normal"/>
    <w:link w:val="FooterChar"/>
    <w:uiPriority w:val="99"/>
    <w:unhideWhenUsed/>
    <w:rsid w:val="0073046B"/>
    <w:pPr>
      <w:tabs>
        <w:tab w:val="center" w:pos="4680"/>
        <w:tab w:val="right" w:pos="9360"/>
      </w:tabs>
    </w:pPr>
  </w:style>
  <w:style w:type="character" w:customStyle="1" w:styleId="FooterChar">
    <w:name w:val="Footer Char"/>
    <w:basedOn w:val="DefaultParagraphFont"/>
    <w:link w:val="Footer"/>
    <w:uiPriority w:val="99"/>
    <w:rsid w:val="0073046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97132"/>
    <w:rPr>
      <w:rFonts w:ascii="Times New Roman" w:eastAsia="Times New Roman" w:hAnsi="Times New Roman" w:cs="Times New Roman"/>
      <w:sz w:val="24"/>
      <w:szCs w:val="24"/>
    </w:rPr>
  </w:style>
  <w:style w:type="table" w:customStyle="1" w:styleId="TableGrid">
    <w:name w:val="TableGrid"/>
    <w:rsid w:val="003634BC"/>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3634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nsorflow.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nlp.stanford.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74FA3-013E-4CD3-9294-42453159D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14</Pages>
  <Words>2100</Words>
  <Characters>11972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Aby K Thomas</dc:creator>
  <cp:lastModifiedBy>hemanth n</cp:lastModifiedBy>
  <cp:revision>10</cp:revision>
  <dcterms:created xsi:type="dcterms:W3CDTF">2025-10-24T16:01:00Z</dcterms:created>
  <dcterms:modified xsi:type="dcterms:W3CDTF">2026-04-11T11:30:00Z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2025-10-24T00:00:00Z</vt:filetime>
  </property>
  <property fmtid="{D5CDD505-2E9C-101B-9397-08002B2CF9AE}" pid="5" name="Producer">
    <vt:lpwstr>Microsoft® Word for Microsoft 365</vt:lpwstr>
  </property>
</Properties>
</file>