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29730" w14:textId="2D252629" w:rsidR="00F0088C" w:rsidRPr="00F0088C" w:rsidRDefault="00F0088C" w:rsidP="00F0088C">
      <w:pPr>
        <w:pStyle w:val="NormalWeb"/>
        <w:spacing w:before="0" w:beforeAutospacing="0" w:afterAutospacing="0"/>
        <w:jc w:val="center"/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</w:rPr>
      </w:pPr>
      <w:r w:rsidRPr="00F0088C"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  <w:cs/>
          <w:lang w:bidi="km-KH"/>
        </w:rPr>
        <w:t xml:space="preserve">២.៣.២ </w:t>
      </w:r>
      <w:r w:rsidRPr="00F0088C"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</w:rPr>
        <w:t>Real-Time Clock</w:t>
      </w:r>
    </w:p>
    <w:p w14:paraId="38E45B5E" w14:textId="72598224" w:rsidR="00A10EEE" w:rsidRDefault="00A10EEE" w:rsidP="00A10EEE">
      <w:pPr>
        <w:pStyle w:val="NormalWeb"/>
        <w:spacing w:before="0" w:beforeAutospacing="0" w:afterAutospacing="0"/>
        <w:rPr>
          <w:rFonts w:ascii="!Khmer OS Siemreap" w:hAnsi="!Khmer OS Siemreap" w:cs="!Khmer OS Siemreap"/>
          <w:color w:val="131300"/>
          <w:sz w:val="22"/>
          <w:szCs w:val="22"/>
          <w:lang w:bidi="km-KH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4BA4A6" wp14:editId="37550377">
            <wp:simplePos x="0" y="0"/>
            <wp:positionH relativeFrom="margin">
              <wp:align>center</wp:align>
            </wp:positionH>
            <wp:positionV relativeFrom="paragraph">
              <wp:posOffset>1562617</wp:posOffset>
            </wp:positionV>
            <wp:extent cx="3933825" cy="3742055"/>
            <wp:effectExtent l="0" t="0" r="9525" b="0"/>
            <wp:wrapTopAndBottom/>
            <wp:docPr id="115512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0EEE">
        <w:rPr>
          <w:rFonts w:ascii="!Khmer OS Siemreap" w:hAnsi="!Khmer OS Siemreap" w:cs="!Khmer OS Siemreap"/>
          <w:color w:val="131300"/>
          <w:sz w:val="22"/>
          <w:szCs w:val="22"/>
        </w:rPr>
        <w:t xml:space="preserve">DS3231 </w:t>
      </w:r>
      <w:r w:rsidRPr="00A10EEE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ជាប្រភេទ </w:t>
      </w:r>
      <w:r w:rsidRPr="00A10EEE">
        <w:rPr>
          <w:rFonts w:ascii="!Khmer OS Siemreap" w:hAnsi="!Khmer OS Siemreap" w:cs="!Khmer OS Siemreap"/>
          <w:color w:val="131300"/>
          <w:sz w:val="22"/>
          <w:szCs w:val="22"/>
        </w:rPr>
        <w:t xml:space="preserve">Real-Time Clock </w:t>
      </w:r>
      <w:r w:rsidRPr="00A10EEE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ដែលប្រើប្រាស់សម្រាប់ការកំណត់ពេលវេលាក្នុងការ បញ្ចូនទិន្នន័យតាមអ្វីដែលយើងបានកំណត់។ </w:t>
      </w:r>
      <w:r w:rsidRPr="00A10EEE">
        <w:rPr>
          <w:rFonts w:ascii="!Khmer OS Siemreap" w:hAnsi="!Khmer OS Siemreap" w:cs="!Khmer OS Siemreap"/>
          <w:color w:val="131300"/>
          <w:sz w:val="22"/>
          <w:szCs w:val="22"/>
        </w:rPr>
        <w:t xml:space="preserve">DS3231 </w:t>
      </w:r>
      <w:r w:rsidRPr="00A10EEE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អាចតាមដានវិនាទី នាទី ម៉ោង ថ្ងៃ កាលបរិច្ឆេទ ខែ និងឆ្នាំ មិនតែប៉ុណ្ណោះ សម្រាប់ខែដែលមានរយៈពេលតិចជាង </w:t>
      </w:r>
      <w:r w:rsidRPr="00A10EEE">
        <w:rPr>
          <w:rFonts w:ascii="!Khmer OS Siemreap" w:hAnsi="!Khmer OS Siemreap" w:cs="!Khmer OS Siemreap"/>
          <w:color w:val="131300"/>
          <w:sz w:val="22"/>
          <w:szCs w:val="22"/>
        </w:rPr>
        <w:t xml:space="preserve">31 </w:t>
      </w:r>
      <w:r w:rsidRPr="00A10EEE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ថ្ងៃ វាកែតម្រូវកាលបរិច្ឆេទដោយ ស្វ័យប្រវត្តិនៅចុងខែ រួមទាំងការកែតម្រូវឆ្នាំបង្គ្រប់។ </w:t>
      </w:r>
      <w:r w:rsidRPr="00A10EEE">
        <w:rPr>
          <w:rFonts w:ascii="!Khmer OS Siemreap" w:hAnsi="!Khmer OS Siemreap" w:cs="!Khmer OS Siemreap"/>
          <w:color w:val="131300"/>
          <w:sz w:val="22"/>
          <w:szCs w:val="22"/>
        </w:rPr>
        <w:t xml:space="preserve">DS3231 </w:t>
      </w:r>
      <w:r w:rsidRPr="00A10EEE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អាចដំណើរការជាទម្រង់ </w:t>
      </w:r>
      <w:r w:rsidRPr="00A10EEE">
        <w:rPr>
          <w:rFonts w:ascii="!Khmer OS Siemreap" w:hAnsi="!Khmer OS Siemreap" w:cs="!Khmer OS Siemreap"/>
          <w:color w:val="131300"/>
          <w:sz w:val="22"/>
          <w:szCs w:val="22"/>
        </w:rPr>
        <w:t xml:space="preserve">12 </w:t>
      </w:r>
      <w:r w:rsidRPr="00A10EEE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ម៉ោង ឬ </w:t>
      </w:r>
      <w:r w:rsidRPr="00A10EEE">
        <w:rPr>
          <w:rFonts w:ascii="!Khmer OS Siemreap" w:hAnsi="!Khmer OS Siemreap" w:cs="!Khmer OS Siemreap"/>
          <w:color w:val="131300"/>
          <w:sz w:val="22"/>
          <w:szCs w:val="22"/>
        </w:rPr>
        <w:t xml:space="preserve">24 </w:t>
      </w:r>
      <w:r w:rsidRPr="00A10EEE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ម៉ោង និងមានសូចនាករ </w:t>
      </w:r>
      <w:r w:rsidRPr="00A10EEE">
        <w:rPr>
          <w:rFonts w:ascii="!Khmer OS Siemreap" w:hAnsi="!Khmer OS Siemreap" w:cs="!Khmer OS Siemreap"/>
          <w:color w:val="131300"/>
          <w:sz w:val="22"/>
          <w:szCs w:val="22"/>
        </w:rPr>
        <w:t>AM/PM</w:t>
      </w:r>
      <w:r w:rsidRPr="00A10EEE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។ វាក៏មានម៉ោងរោទិ៍ពីរម៉ោងដែលអាចដាក់កម្មវិធីបាន។ </w:t>
      </w:r>
      <w:r w:rsidRPr="00A10EEE">
        <w:rPr>
          <w:rFonts w:ascii="!Khmer OS Siemreap" w:hAnsi="!Khmer OS Siemreap" w:cs="!Khmer OS Siemreap"/>
          <w:color w:val="131300"/>
          <w:sz w:val="22"/>
          <w:szCs w:val="22"/>
        </w:rPr>
        <w:t xml:space="preserve">DS3231 </w:t>
      </w:r>
      <w:r w:rsidRPr="00A10EEE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>ប្រើប្រាស់សម្រាប់ការកំណត់ និងបង្ហាញពីម៉ោង និងកាលបរិច្ឆេទការបញ្ចូនទិន្នន័យនៅក្នុងប្រព័ន្ធវាស់សម្ពាធ និងលំហូរទឹកនេះ។</w:t>
      </w:r>
    </w:p>
    <w:p w14:paraId="06F83B44" w14:textId="66DA0FD9" w:rsidR="00A10EEE" w:rsidRDefault="00A10EEE" w:rsidP="00A10EEE">
      <w:pPr>
        <w:pStyle w:val="NormalWeb"/>
        <w:jc w:val="center"/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  <w:lang w:bidi="km-KH"/>
        </w:rPr>
      </w:pPr>
      <w:r>
        <w:rPr>
          <w:rFonts w:ascii="!Khmer OS Siemreap" w:hAnsi="!Khmer OS Siemreap" w:cs="!Khmer OS Siemreap" w:hint="cs"/>
          <w:b/>
          <w:bCs/>
          <w:color w:val="595959" w:themeColor="text1" w:themeTint="A6"/>
          <w:sz w:val="22"/>
          <w:szCs w:val="22"/>
          <w:cs/>
          <w:lang w:bidi="km-KH"/>
        </w:rPr>
        <w:t>រូប</w:t>
      </w:r>
      <w:r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  <w:lang w:bidi="km-KH"/>
        </w:rPr>
        <w:t xml:space="preserve"> 2.6 Real-Time Clock DS3231</w:t>
      </w:r>
    </w:p>
    <w:p w14:paraId="04347B81" w14:textId="317DAD61" w:rsidR="00BD0B92" w:rsidRPr="00BD0B92" w:rsidRDefault="00BD0B92" w:rsidP="00A10EEE">
      <w:pPr>
        <w:pStyle w:val="NormalWeb"/>
        <w:jc w:val="center"/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  <w:lang w:bidi="km-KH"/>
        </w:rPr>
      </w:pPr>
      <w:r w:rsidRPr="00BD0B92"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  <w:cs/>
          <w:lang w:bidi="km-KH"/>
        </w:rPr>
        <w:t xml:space="preserve">តារាង </w:t>
      </w:r>
      <w:r w:rsidRPr="00BD0B92"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</w:rPr>
        <w:t xml:space="preserve">2. 4 </w:t>
      </w:r>
      <w:r w:rsidRPr="00BD0B92"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  <w:cs/>
          <w:lang w:bidi="km-KH"/>
        </w:rPr>
        <w:t xml:space="preserve">លក្ខណៈទូទៅរបស់ </w:t>
      </w:r>
      <w:r w:rsidRPr="00BD0B92"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</w:rPr>
        <w:t>Real-Time</w:t>
      </w:r>
      <w:r w:rsidRPr="00BD0B92"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</w:rPr>
        <w:t xml:space="preserve"> </w:t>
      </w:r>
      <w:r w:rsidRPr="00BD0B92"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</w:rPr>
        <w:t>Cl</w:t>
      </w:r>
      <w:r w:rsidRPr="00BD0B92"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</w:rPr>
        <w:t xml:space="preserve">ock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0B92" w14:paraId="6D107B6D" w14:textId="77777777" w:rsidTr="00BD0B92">
        <w:tc>
          <w:tcPr>
            <w:tcW w:w="9350" w:type="dxa"/>
            <w:gridSpan w:val="2"/>
          </w:tcPr>
          <w:p w14:paraId="66FC031E" w14:textId="20FA96FD" w:rsidR="00BD0B92" w:rsidRDefault="00BD0B92" w:rsidP="00BD0B92">
            <w:pPr>
              <w:pStyle w:val="NormalWeb"/>
              <w:spacing w:before="0" w:beforeAutospacing="0" w:afterAutospacing="0"/>
              <w:jc w:val="center"/>
              <w:rPr>
                <w:rFonts w:ascii="!Khmer OS Siemreap" w:hAnsi="!Khmer OS Siemreap" w:cs="!Khmer OS Siemreap"/>
                <w:sz w:val="22"/>
                <w:szCs w:val="22"/>
              </w:rPr>
            </w:pPr>
            <w:r>
              <w:rPr>
                <w:rFonts w:ascii="!Khmer OS Siemreap" w:hAnsi="!Khmer OS Siemreap" w:cs="!Khmer OS Siemreap"/>
                <w:sz w:val="22"/>
                <w:szCs w:val="22"/>
              </w:rPr>
              <w:t xml:space="preserve">DS3231 RTC Specifications </w:t>
            </w:r>
          </w:p>
        </w:tc>
      </w:tr>
      <w:tr w:rsidR="00BD0B92" w14:paraId="6B7E1525" w14:textId="77777777" w:rsidTr="00BD0B92">
        <w:tc>
          <w:tcPr>
            <w:tcW w:w="4675" w:type="dxa"/>
          </w:tcPr>
          <w:p w14:paraId="2D25EDD6" w14:textId="54996132" w:rsidR="00BD0B92" w:rsidRDefault="00BD0B92" w:rsidP="00A10EEE">
            <w:pPr>
              <w:pStyle w:val="NormalWeb"/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>
              <w:rPr>
                <w:rFonts w:ascii="!Khmer OS Siemreap" w:hAnsi="!Khmer OS Siemreap" w:cs="!Khmer OS Siemreap"/>
                <w:sz w:val="22"/>
                <w:szCs w:val="22"/>
              </w:rPr>
              <w:t xml:space="preserve">I2C Interface </w:t>
            </w:r>
          </w:p>
        </w:tc>
        <w:tc>
          <w:tcPr>
            <w:tcW w:w="4675" w:type="dxa"/>
          </w:tcPr>
          <w:p w14:paraId="23220748" w14:textId="24203B41" w:rsidR="00BD0B92" w:rsidRDefault="00BD0B92" w:rsidP="00A10EEE">
            <w:pPr>
              <w:pStyle w:val="NormalWeb"/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>
              <w:rPr>
                <w:rFonts w:ascii="!Khmer OS Siemreap" w:hAnsi="!Khmer OS Siemreap" w:cs="!Khmer OS Siemreap"/>
                <w:sz w:val="22"/>
                <w:szCs w:val="22"/>
              </w:rPr>
              <w:t>Fast (400Khz) I2C Interface</w:t>
            </w:r>
          </w:p>
        </w:tc>
      </w:tr>
      <w:tr w:rsidR="00BD0B92" w14:paraId="42B3287F" w14:textId="77777777" w:rsidTr="00BD0B92">
        <w:tc>
          <w:tcPr>
            <w:tcW w:w="4675" w:type="dxa"/>
          </w:tcPr>
          <w:p w14:paraId="5EFE0AED" w14:textId="2DE2AFB3" w:rsidR="00BD0B92" w:rsidRDefault="00BD0B92" w:rsidP="00A10EEE">
            <w:pPr>
              <w:pStyle w:val="NormalWeb"/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>
              <w:rPr>
                <w:rFonts w:ascii="!Khmer OS Siemreap" w:hAnsi="!Khmer OS Siemreap" w:cs="!Khmer OS Siemreap"/>
                <w:sz w:val="22"/>
                <w:szCs w:val="22"/>
              </w:rPr>
              <w:t xml:space="preserve">EEPROM </w:t>
            </w:r>
          </w:p>
        </w:tc>
        <w:tc>
          <w:tcPr>
            <w:tcW w:w="4675" w:type="dxa"/>
          </w:tcPr>
          <w:p w14:paraId="52F601E2" w14:textId="12F0E9DA" w:rsidR="00BD0B92" w:rsidRDefault="00BD0B92" w:rsidP="00A10EEE">
            <w:pPr>
              <w:pStyle w:val="NormalWeb"/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>
              <w:rPr>
                <w:rFonts w:ascii="!Khmer OS Siemreap" w:hAnsi="!Khmer OS Siemreap" w:cs="!Khmer OS Siemreap"/>
                <w:sz w:val="22"/>
                <w:szCs w:val="22"/>
              </w:rPr>
              <w:t>AT24C32 32Kbit Serial I2C</w:t>
            </w:r>
          </w:p>
        </w:tc>
      </w:tr>
      <w:tr w:rsidR="00BD0B92" w14:paraId="7779B160" w14:textId="77777777" w:rsidTr="00BD0B92">
        <w:tc>
          <w:tcPr>
            <w:tcW w:w="4675" w:type="dxa"/>
          </w:tcPr>
          <w:p w14:paraId="6E257177" w14:textId="2A650EF2" w:rsidR="00BD0B92" w:rsidRDefault="00BD0B92" w:rsidP="00A10EEE">
            <w:pPr>
              <w:pStyle w:val="NormalWeb"/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>
              <w:rPr>
                <w:rFonts w:ascii="!Khmer OS Siemreap" w:hAnsi="!Khmer OS Siemreap" w:cs="!Khmer OS Siemreap"/>
                <w:sz w:val="22"/>
                <w:szCs w:val="22"/>
              </w:rPr>
              <w:t>1 Hz output pin</w:t>
            </w:r>
          </w:p>
        </w:tc>
        <w:tc>
          <w:tcPr>
            <w:tcW w:w="4675" w:type="dxa"/>
          </w:tcPr>
          <w:p w14:paraId="2D7EE090" w14:textId="0CA66207" w:rsidR="00BD0B92" w:rsidRDefault="00BD0B92" w:rsidP="00A10EEE">
            <w:pPr>
              <w:pStyle w:val="NormalWeb"/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>
              <w:rPr>
                <w:rFonts w:ascii="!Khmer OS Siemreap" w:hAnsi="!Khmer OS Siemreap" w:cs="!Khmer OS Siemreap"/>
                <w:sz w:val="22"/>
                <w:szCs w:val="22"/>
              </w:rPr>
              <w:t>SQW</w:t>
            </w:r>
          </w:p>
        </w:tc>
      </w:tr>
      <w:tr w:rsidR="00BD0B92" w14:paraId="204F2C3E" w14:textId="77777777" w:rsidTr="00BD0B92">
        <w:tc>
          <w:tcPr>
            <w:tcW w:w="4675" w:type="dxa"/>
          </w:tcPr>
          <w:p w14:paraId="1296B181" w14:textId="7F9F7136" w:rsidR="00BD0B92" w:rsidRDefault="00BD0B92" w:rsidP="00A10EEE">
            <w:pPr>
              <w:pStyle w:val="NormalWeb"/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>
              <w:rPr>
                <w:rFonts w:ascii="!Khmer OS Siemreap" w:hAnsi="!Khmer OS Siemreap" w:cs="!Khmer OS Siemreap"/>
                <w:sz w:val="22"/>
                <w:szCs w:val="22"/>
              </w:rPr>
              <w:lastRenderedPageBreak/>
              <w:t>Voltage supply</w:t>
            </w:r>
          </w:p>
        </w:tc>
        <w:tc>
          <w:tcPr>
            <w:tcW w:w="4675" w:type="dxa"/>
          </w:tcPr>
          <w:p w14:paraId="3A245EA1" w14:textId="41C87361" w:rsidR="00BD0B92" w:rsidRDefault="00BD0B92" w:rsidP="00A10EEE">
            <w:pPr>
              <w:pStyle w:val="NormalWeb"/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>
              <w:rPr>
                <w:rFonts w:ascii="!Khmer OS Siemreap" w:hAnsi="!Khmer OS Siemreap" w:cs="!Khmer OS Siemreap"/>
                <w:sz w:val="22"/>
                <w:szCs w:val="22"/>
              </w:rPr>
              <w:t>2.2V to 5.5V for RTC</w:t>
            </w:r>
          </w:p>
        </w:tc>
      </w:tr>
      <w:tr w:rsidR="00BD0B92" w14:paraId="6A9C4D7A" w14:textId="77777777" w:rsidTr="00BD0B92">
        <w:tc>
          <w:tcPr>
            <w:tcW w:w="4675" w:type="dxa"/>
          </w:tcPr>
          <w:p w14:paraId="186113A1" w14:textId="285F00FA" w:rsidR="00BD0B92" w:rsidRDefault="00F0088C" w:rsidP="00A10EEE">
            <w:pPr>
              <w:pStyle w:val="NormalWeb"/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>
              <w:rPr>
                <w:rFonts w:ascii="!Khmer OS Siemreap" w:hAnsi="!Khmer OS Siemreap" w:cs="!Khmer OS Siemreap"/>
                <w:sz w:val="22"/>
                <w:szCs w:val="22"/>
              </w:rPr>
              <w:t>32KHz output pin</w:t>
            </w:r>
          </w:p>
        </w:tc>
        <w:tc>
          <w:tcPr>
            <w:tcW w:w="4675" w:type="dxa"/>
          </w:tcPr>
          <w:p w14:paraId="5F3AB771" w14:textId="1FEC1FA0" w:rsidR="00BD0B92" w:rsidRDefault="00F0088C" w:rsidP="00A10EEE">
            <w:pPr>
              <w:pStyle w:val="NormalWeb"/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>
              <w:rPr>
                <w:rFonts w:ascii="!Khmer OS Siemreap" w:hAnsi="!Khmer OS Siemreap" w:cs="!Khmer OS Siemreap"/>
                <w:sz w:val="22"/>
                <w:szCs w:val="22"/>
              </w:rPr>
              <w:t>32K</w:t>
            </w:r>
          </w:p>
        </w:tc>
      </w:tr>
      <w:tr w:rsidR="00BD0B92" w14:paraId="4B58C902" w14:textId="77777777" w:rsidTr="00BD0B92">
        <w:tc>
          <w:tcPr>
            <w:tcW w:w="4675" w:type="dxa"/>
          </w:tcPr>
          <w:p w14:paraId="095542F3" w14:textId="25A70A0E" w:rsidR="00BD0B92" w:rsidRDefault="00F0088C" w:rsidP="00A10EEE">
            <w:pPr>
              <w:pStyle w:val="NormalWeb"/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>
              <w:rPr>
                <w:rFonts w:ascii="!Khmer OS Siemreap" w:hAnsi="!Khmer OS Siemreap" w:cs="!Khmer OS Siemreap"/>
                <w:sz w:val="22"/>
                <w:szCs w:val="22"/>
              </w:rPr>
              <w:t xml:space="preserve">Operating Temperature ranges </w:t>
            </w:r>
          </w:p>
        </w:tc>
        <w:tc>
          <w:tcPr>
            <w:tcW w:w="4675" w:type="dxa"/>
          </w:tcPr>
          <w:p w14:paraId="26F620E5" w14:textId="13605996" w:rsidR="00BD0B92" w:rsidRDefault="00F0088C" w:rsidP="00A10EEE">
            <w:pPr>
              <w:pStyle w:val="NormalWeb"/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>
              <w:rPr>
                <w:rFonts w:ascii="!Khmer OS Siemreap" w:hAnsi="!Khmer OS Siemreap" w:cs="!Khmer OS Siemreap"/>
                <w:sz w:val="22"/>
                <w:szCs w:val="22"/>
              </w:rPr>
              <w:t>2.7V ~ 5.5V (including 24C32)</w:t>
            </w:r>
          </w:p>
        </w:tc>
      </w:tr>
    </w:tbl>
    <w:p w14:paraId="31994A16" w14:textId="77777777" w:rsidR="00A10EEE" w:rsidRPr="00A10EEE" w:rsidRDefault="00A10EEE" w:rsidP="00A10EEE">
      <w:pPr>
        <w:pStyle w:val="NormalWeb"/>
        <w:spacing w:before="0" w:beforeAutospacing="0" w:afterAutospacing="0"/>
        <w:rPr>
          <w:rFonts w:ascii="!Khmer OS Siemreap" w:hAnsi="!Khmer OS Siemreap" w:cs="!Khmer OS Siemreap"/>
          <w:sz w:val="22"/>
          <w:szCs w:val="22"/>
        </w:rPr>
      </w:pPr>
    </w:p>
    <w:p w14:paraId="23BA8853" w14:textId="350AC40D" w:rsidR="00B35804" w:rsidRPr="00F0088C" w:rsidRDefault="00F0088C" w:rsidP="00F0088C">
      <w:pPr>
        <w:jc w:val="center"/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</w:rPr>
      </w:pPr>
      <w:r w:rsidRPr="00F0088C"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  <w:cs/>
        </w:rPr>
        <w:t xml:space="preserve">២.៣.៣ </w:t>
      </w:r>
      <w:r w:rsidRPr="00F0088C"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</w:rPr>
        <w:t>Micro SD Card</w:t>
      </w:r>
    </w:p>
    <w:p w14:paraId="68141C19" w14:textId="6FBC644F" w:rsidR="00F0088C" w:rsidRPr="002E5461" w:rsidRDefault="00F0088C" w:rsidP="00F0088C">
      <w:pPr>
        <w:pStyle w:val="NormalWeb"/>
        <w:spacing w:before="0" w:beforeAutospacing="0" w:afterAutospacing="0"/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</w:rPr>
      </w:pPr>
      <w:r w:rsidRPr="00F0088C">
        <w:rPr>
          <w:rFonts w:ascii="!Khmer OS Siemreap" w:hAnsi="!Khmer OS Siemreap" w:cs="!Khmer OS Siemreap"/>
          <w:color w:val="131300"/>
          <w:sz w:val="22"/>
          <w:szCs w:val="22"/>
        </w:rPr>
        <w:t xml:space="preserve">Micro SD Card </w:t>
      </w:r>
      <w:r w:rsidRPr="00F0088C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>មាននាទីក្នុងការរក្សាទុកទិន្នន័យសម្ពាធ និងលំហូរទឹកនៅអនុស្ថានីយទាំងពីរ (</w:t>
      </w:r>
      <w:r w:rsidRPr="00F0088C">
        <w:rPr>
          <w:rFonts w:ascii="!Khmer OS Siemreap" w:hAnsi="!Khmer OS Siemreap" w:cs="!Khmer OS Siemreap"/>
          <w:color w:val="131300"/>
          <w:sz w:val="22"/>
          <w:szCs w:val="22"/>
        </w:rPr>
        <w:t xml:space="preserve">1st Sub-station &amp; 2nd Sub-station) Micro SD Card </w:t>
      </w:r>
      <w:r>
        <w:rPr>
          <w:rFonts w:ascii="!Khmer OS Siemreap" w:hAnsi="!Khmer OS Siemreap" w:cs="!Khmer OS Siemreap" w:hint="cs"/>
          <w:color w:val="131300"/>
          <w:sz w:val="22"/>
          <w:szCs w:val="22"/>
          <w:cs/>
          <w:lang w:bidi="km-KH"/>
        </w:rPr>
        <w:t>ដំណើរការជាមួយ​មុខងារ</w:t>
      </w:r>
      <w:r w:rsidRPr="00F0088C">
        <w:rPr>
          <w:rFonts w:ascii="!Khmer OS Siemreap" w:hAnsi="!Khmer OS Siemreap" w:cs="!Khmer OS Siemreap"/>
          <w:color w:val="131300"/>
          <w:sz w:val="22"/>
          <w:szCs w:val="22"/>
        </w:rPr>
        <w:t xml:space="preserve"> SDIO</w:t>
      </w:r>
      <w:r>
        <w:rPr>
          <w:rFonts w:ascii="!Khmer OS Siemreap" w:hAnsi="!Khmer OS Siemreap" w:cs="!Khmer OS Siemreap" w:hint="cs"/>
          <w:color w:val="131300"/>
          <w:sz w:val="22"/>
          <w:szCs w:val="22"/>
          <w:cs/>
          <w:lang w:bidi="km-KH"/>
        </w:rPr>
        <w:t xml:space="preserve"> និង</w:t>
      </w:r>
      <w:r w:rsidRPr="00F0088C">
        <w:rPr>
          <w:rFonts w:ascii="!Khmer OS Siemreap" w:hAnsi="!Khmer OS Siemreap" w:cs="!Khmer OS Siemreap"/>
          <w:color w:val="131300"/>
          <w:sz w:val="22"/>
          <w:szCs w:val="22"/>
        </w:rPr>
        <w:t xml:space="preserve">  SPI </w:t>
      </w:r>
      <w:r>
        <w:rPr>
          <w:rFonts w:ascii="!Khmer OS Siemreap" w:hAnsi="!Khmer OS Siemreap" w:cs="!Khmer OS Siemreap" w:hint="cs"/>
          <w:color w:val="131300"/>
          <w:sz w:val="22"/>
          <w:szCs w:val="22"/>
          <w:cs/>
          <w:lang w:bidi="km-KH"/>
        </w:rPr>
        <w:t>ដែល</w:t>
      </w:r>
      <w:r>
        <w:rPr>
          <w:rFonts w:ascii="!Khmer OS Siemreap" w:hAnsi="!Khmer OS Siemreap" w:cs="!Khmer OS Siemreap"/>
          <w:color w:val="131300"/>
          <w:sz w:val="22"/>
          <w:szCs w:val="22"/>
          <w:lang w:bidi="km-KH"/>
        </w:rPr>
        <w:t xml:space="preserve"> SDIO </w:t>
      </w:r>
      <w:r w:rsidRPr="00F0088C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មានល្បឿនលឿនជាង ហើយត្រូវបានប្រើប្រាស់នៅក្នុងទូរសព្ទដៃ កាមេរ៉ាឌីជីថល និងឧបករណ៍ផ្សេង ទៀត ប៉ុន្តែមានភាពស្មុគស្មាញដោយទាមទារឱ្យមានការចុះហត្ថលេខាលើកិច្ចព្រមព្រៀងមិនបង្ហាញព័ត៌មាន។ ដូច្នេះហើយស្ទើរតែគ្រប់ </w:t>
      </w:r>
      <w:r w:rsidRPr="00F0088C">
        <w:rPr>
          <w:rFonts w:ascii="!Khmer OS Siemreap" w:hAnsi="!Khmer OS Siemreap" w:cs="!Khmer OS Siemreap"/>
          <w:color w:val="131300"/>
          <w:sz w:val="22"/>
          <w:szCs w:val="22"/>
        </w:rPr>
        <w:t>SD Card</w:t>
      </w:r>
      <w:r>
        <w:rPr>
          <w:rFonts w:ascii="!Khmer OS Siemreap" w:hAnsi="!Khmer OS Siemreap" w:cs="!Khmer OS Siemreap"/>
          <w:color w:val="131300"/>
          <w:sz w:val="22"/>
          <w:szCs w:val="22"/>
        </w:rPr>
        <w:t xml:space="preserve"> </w:t>
      </w:r>
      <w:r w:rsidRPr="00F0088C">
        <w:rPr>
          <w:rFonts w:ascii="!Khmer OS Siemreap" w:hAnsi="!Khmer OS Siemreap" w:cs="!Khmer OS Siemreap"/>
          <w:color w:val="131300"/>
          <w:sz w:val="22"/>
          <w:szCs w:val="22"/>
        </w:rPr>
        <w:t xml:space="preserve">Module </w:t>
      </w:r>
      <w:r w:rsidRPr="00F0088C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ប្រើមុខងារ </w:t>
      </w:r>
      <w:r w:rsidRPr="00F0088C">
        <w:rPr>
          <w:rFonts w:ascii="!Khmer OS Siemreap" w:hAnsi="!Khmer OS Siemreap" w:cs="!Khmer OS Siemreap"/>
          <w:color w:val="131300"/>
          <w:sz w:val="22"/>
          <w:szCs w:val="22"/>
        </w:rPr>
        <w:t>SPI"</w:t>
      </w:r>
      <w:r w:rsidRPr="00F0088C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>ល្បឿនទាប និងតិចជាងមុន</w:t>
      </w:r>
      <w:r w:rsidRPr="00F0088C">
        <w:rPr>
          <w:rFonts w:ascii="!Khmer OS Siemreap" w:hAnsi="!Khmer OS Siemreap" w:cs="!Khmer OS Siemreap"/>
          <w:color w:val="131300"/>
          <w:sz w:val="22"/>
          <w:szCs w:val="22"/>
        </w:rPr>
        <w:t xml:space="preserve">" </w:t>
      </w:r>
      <w:r w:rsidRPr="00F0088C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ដែលមាន លក្ខណៈសាមញ្ញក្នុងការអនុវត្តលើ </w:t>
      </w:r>
      <w:r w:rsidRPr="00F0088C">
        <w:rPr>
          <w:rFonts w:ascii="!Khmer OS Siemreap" w:hAnsi="!Khmer OS Siemreap" w:cs="!Khmer OS Siemreap"/>
          <w:color w:val="131300"/>
          <w:sz w:val="22"/>
          <w:szCs w:val="22"/>
        </w:rPr>
        <w:t xml:space="preserve">microcontroller </w:t>
      </w:r>
      <w:r w:rsidRPr="00F0088C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ផ្សេងៗ </w:t>
      </w:r>
      <w:r w:rsidRPr="00F0088C">
        <w:rPr>
          <w:rFonts w:ascii="!Khmer OS Siemreap" w:hAnsi="!Khmer OS Siemreap" w:cs="!Khmer OS Siemreap"/>
          <w:color w:val="131300"/>
          <w:sz w:val="22"/>
          <w:szCs w:val="22"/>
        </w:rPr>
        <w:t xml:space="preserve">Module </w:t>
      </w:r>
      <w:r w:rsidRPr="00F0088C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នេះក៏រួមបញ្ចូលផងដែរនូវបន្ទះ ឈីប </w:t>
      </w:r>
      <w:r w:rsidRPr="00F0088C">
        <w:rPr>
          <w:rFonts w:ascii="!Khmer OS Siemreap" w:hAnsi="!Khmer OS Siemreap" w:cs="!Khmer OS Siemreap"/>
          <w:color w:val="131300"/>
          <w:sz w:val="22"/>
          <w:szCs w:val="22"/>
        </w:rPr>
        <w:t xml:space="preserve">74LVC125A </w:t>
      </w:r>
      <w:r w:rsidRPr="00F0088C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ដែលអនុញ្ញាតឱ្យមានការទំនាក់ទំនងប្រកបដោយសុវត្ថិភាព និងងាយស្រួលជាមួយនឹង តង់ស្យុង </w:t>
      </w:r>
      <w:r w:rsidRPr="00F0088C">
        <w:rPr>
          <w:rFonts w:ascii="!Khmer OS Siemreap" w:hAnsi="!Khmer OS Siemreap" w:cs="!Khmer OS Siemreap"/>
          <w:color w:val="131300"/>
          <w:sz w:val="22"/>
          <w:szCs w:val="22"/>
        </w:rPr>
        <w:t xml:space="preserve">3.3V </w:t>
      </w:r>
      <w:r w:rsidRPr="00F0088C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ឬ </w:t>
      </w:r>
      <w:r w:rsidRPr="00F0088C">
        <w:rPr>
          <w:rFonts w:ascii="!Khmer OS Siemreap" w:hAnsi="!Khmer OS Siemreap" w:cs="!Khmer OS Siemreap"/>
          <w:color w:val="131300"/>
          <w:sz w:val="22"/>
          <w:szCs w:val="22"/>
        </w:rPr>
        <w:t xml:space="preserve">5V </w:t>
      </w:r>
      <w:r w:rsidRPr="00F0088C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ដែលមិនធ្វើឱ្យខូច </w:t>
      </w:r>
      <w:r w:rsidRPr="00F0088C">
        <w:rPr>
          <w:rFonts w:ascii="!Khmer OS Siemreap" w:hAnsi="!Khmer OS Siemreap" w:cs="!Khmer OS Siemreap"/>
          <w:color w:val="131300"/>
          <w:sz w:val="22"/>
          <w:szCs w:val="22"/>
        </w:rPr>
        <w:t xml:space="preserve">SD Card </w:t>
      </w:r>
      <w:r w:rsidRPr="00F0088C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។ </w:t>
      </w:r>
      <w:r w:rsidRPr="00F0088C">
        <w:rPr>
          <w:rFonts w:ascii="!Khmer OS Siemreap" w:hAnsi="!Khmer OS Siemreap" w:cs="!Khmer OS Siemreap"/>
          <w:color w:val="131300"/>
          <w:sz w:val="22"/>
          <w:szCs w:val="22"/>
        </w:rPr>
        <w:t xml:space="preserve">SD Card </w:t>
      </w:r>
      <w:r w:rsidRPr="00F0088C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>នេះប្រើប្រាស់សម្រាប់ការរក្សាទុកទិន្នន័យ សម្ពាធ និងលំហូរទឹកនៅអនុស្ថានីយទាំងពីរជារៀងរាល់ម៉ោង។</w:t>
      </w:r>
    </w:p>
    <w:p w14:paraId="72F8BEDD" w14:textId="712D72E1" w:rsidR="00F0088C" w:rsidRDefault="002E5461" w:rsidP="002E5461">
      <w:pPr>
        <w:tabs>
          <w:tab w:val="left" w:pos="1356"/>
        </w:tabs>
        <w:jc w:val="center"/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</w:rPr>
      </w:pPr>
      <w:r w:rsidRPr="002E5461"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  <w:cs/>
        </w:rPr>
        <w:t xml:space="preserve">២.៣.៤ </w:t>
      </w:r>
      <w:r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</w:rPr>
        <w:t>LCD</w:t>
      </w:r>
    </w:p>
    <w:p w14:paraId="73200A5E" w14:textId="441883E1" w:rsidR="002E5461" w:rsidRDefault="00F96966" w:rsidP="002E5461">
      <w:pPr>
        <w:pStyle w:val="NormalWeb"/>
        <w:spacing w:before="0" w:beforeAutospacing="0" w:afterAutospacing="0"/>
        <w:rPr>
          <w:rFonts w:ascii="!Khmer OS Siemreap" w:hAnsi="!Khmer OS Siemreap" w:cs="!Khmer OS Siemreap"/>
          <w:color w:val="131300"/>
          <w:sz w:val="22"/>
          <w:szCs w:val="22"/>
          <w:lang w:bidi="km-KH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47FACB" wp14:editId="7B8825F4">
            <wp:simplePos x="0" y="0"/>
            <wp:positionH relativeFrom="margin">
              <wp:align>center</wp:align>
            </wp:positionH>
            <wp:positionV relativeFrom="paragraph">
              <wp:posOffset>1497433</wp:posOffset>
            </wp:positionV>
            <wp:extent cx="2137410" cy="2137410"/>
            <wp:effectExtent l="0" t="0" r="0" b="0"/>
            <wp:wrapTopAndBottom/>
            <wp:docPr id="2235982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5461" w:rsidRPr="002E5461">
        <w:rPr>
          <w:rFonts w:ascii="!Khmer OS Siemreap" w:hAnsi="!Khmer OS Siemreap" w:cs="!Khmer OS Siemreap"/>
          <w:color w:val="000000"/>
          <w:sz w:val="22"/>
          <w:szCs w:val="22"/>
        </w:rPr>
        <w:t xml:space="preserve">I2C Interface 16x2 LCD Display </w:t>
      </w:r>
      <w:r w:rsidR="002E5461" w:rsidRPr="002E5461">
        <w:rPr>
          <w:rFonts w:ascii="!Khmer OS Siemreap" w:hAnsi="!Khmer OS Siemreap" w:cs="!Khmer OS Siemreap"/>
          <w:color w:val="000000"/>
          <w:sz w:val="22"/>
          <w:szCs w:val="22"/>
          <w:cs/>
          <w:lang w:bidi="km-KH"/>
        </w:rPr>
        <w:t xml:space="preserve">គឺជា </w:t>
      </w:r>
      <w:r w:rsidR="002E5461" w:rsidRPr="002E5461">
        <w:rPr>
          <w:rFonts w:ascii="!Khmer OS Siemreap" w:hAnsi="!Khmer OS Siemreap" w:cs="!Khmer OS Siemreap"/>
          <w:color w:val="000000"/>
          <w:sz w:val="22"/>
          <w:szCs w:val="22"/>
        </w:rPr>
        <w:t xml:space="preserve">Module </w:t>
      </w:r>
      <w:r w:rsidR="002E5461" w:rsidRPr="002E5461">
        <w:rPr>
          <w:rFonts w:ascii="!Khmer OS Siemreap" w:hAnsi="!Khmer OS Siemreap" w:cs="!Khmer OS Siemreap"/>
          <w:color w:val="000000"/>
          <w:sz w:val="22"/>
          <w:szCs w:val="22"/>
          <w:cs/>
          <w:lang w:bidi="km-KH"/>
        </w:rPr>
        <w:t xml:space="preserve">ដែលមាន </w:t>
      </w:r>
      <w:r w:rsidR="002E5461" w:rsidRPr="002E5461">
        <w:rPr>
          <w:rFonts w:ascii="!Khmer OS Siemreap" w:hAnsi="!Khmer OS Siemreap" w:cs="!Khmer OS Siemreap"/>
          <w:color w:val="000000"/>
          <w:sz w:val="22"/>
          <w:szCs w:val="22"/>
        </w:rPr>
        <w:t xml:space="preserve">2 </w:t>
      </w:r>
      <w:r w:rsidR="002E5461" w:rsidRPr="002E5461">
        <w:rPr>
          <w:rFonts w:ascii="!Khmer OS Siemreap" w:hAnsi="!Khmer OS Siemreap" w:cs="!Khmer OS Siemreap"/>
          <w:color w:val="000000"/>
          <w:sz w:val="22"/>
          <w:szCs w:val="22"/>
          <w:cs/>
          <w:lang w:bidi="km-KH"/>
        </w:rPr>
        <w:t>បន្ទាត់ និង</w:t>
      </w:r>
      <w:r w:rsidR="002E5461" w:rsidRPr="002E5461">
        <w:rPr>
          <w:rFonts w:ascii="!Khmer OS Siemreap" w:hAnsi="!Khmer OS Siemreap" w:cs="!Khmer OS Siemreap"/>
          <w:color w:val="000000"/>
          <w:sz w:val="22"/>
          <w:szCs w:val="22"/>
        </w:rPr>
        <w:t xml:space="preserve">16 </w:t>
      </w:r>
      <w:r w:rsidR="002E5461" w:rsidRPr="002E5461">
        <w:rPr>
          <w:rFonts w:ascii="!Khmer OS Siemreap" w:hAnsi="!Khmer OS Siemreap" w:cs="!Khmer OS Siemreap"/>
          <w:color w:val="000000"/>
          <w:sz w:val="22"/>
          <w:szCs w:val="22"/>
          <w:cs/>
          <w:lang w:bidi="km-KH"/>
        </w:rPr>
        <w:t xml:space="preserve">តួអក្សរ ជាមួយនឹង ការលៃតម្រូវការគ្រប់គ្រងកម្រិតពណ៌នៅលើក្តារអំពូល </w:t>
      </w:r>
      <w:r w:rsidR="002E5461" w:rsidRPr="002E5461">
        <w:rPr>
          <w:rFonts w:ascii="!Khmer OS Siemreap" w:hAnsi="!Khmer OS Siemreap" w:cs="!Khmer OS Siemreap"/>
          <w:color w:val="000000"/>
          <w:sz w:val="22"/>
          <w:szCs w:val="22"/>
        </w:rPr>
        <w:t xml:space="preserve">Backlight </w:t>
      </w:r>
      <w:r w:rsidR="002E5461" w:rsidRPr="002E5461">
        <w:rPr>
          <w:rFonts w:ascii="!Khmer OS Siemreap" w:hAnsi="!Khmer OS Siemreap" w:cs="!Khmer OS Siemreap"/>
          <w:color w:val="000000"/>
          <w:sz w:val="22"/>
          <w:szCs w:val="22"/>
          <w:cs/>
          <w:lang w:bidi="km-KH"/>
        </w:rPr>
        <w:t xml:space="preserve">។ </w:t>
      </w:r>
      <w:r w:rsidR="002E5461" w:rsidRPr="002E5461">
        <w:rPr>
          <w:rFonts w:ascii="!Khmer OS Siemreap" w:hAnsi="!Khmer OS Siemreap" w:cs="!Khmer OS Siemreap"/>
          <w:color w:val="000000"/>
          <w:sz w:val="22"/>
          <w:szCs w:val="22"/>
        </w:rPr>
        <w:t xml:space="preserve">I2C Serial LCD </w:t>
      </w:r>
      <w:r w:rsidR="002E5461" w:rsidRPr="002E5461">
        <w:rPr>
          <w:rFonts w:ascii="!Khmer OS Siemreap" w:hAnsi="!Khmer OS Siemreap" w:cs="!Khmer OS Siemreap"/>
          <w:color w:val="000000"/>
          <w:sz w:val="22"/>
          <w:szCs w:val="22"/>
          <w:cs/>
          <w:lang w:bidi="km-KH"/>
        </w:rPr>
        <w:t xml:space="preserve">នេះនឹងធ្វើអោយការ តភ្ជាប់សៀគ្វីងាយស្រួលដោយមានរក្សាទុក </w:t>
      </w:r>
      <w:r w:rsidR="002E5461" w:rsidRPr="002E5461">
        <w:rPr>
          <w:rFonts w:ascii="!Khmer OS Siemreap" w:hAnsi="!Khmer OS Siemreap" w:cs="!Khmer OS Siemreap"/>
          <w:color w:val="000000"/>
          <w:sz w:val="22"/>
          <w:szCs w:val="22"/>
        </w:rPr>
        <w:t xml:space="preserve">I/O pins </w:t>
      </w:r>
      <w:r w:rsidR="002E5461" w:rsidRPr="002E5461">
        <w:rPr>
          <w:rFonts w:ascii="!Khmer OS Siemreap" w:hAnsi="!Khmer OS Siemreap" w:cs="!Khmer OS Siemreap"/>
          <w:color w:val="000000"/>
          <w:sz w:val="22"/>
          <w:szCs w:val="22"/>
          <w:cs/>
          <w:lang w:bidi="km-KH"/>
        </w:rPr>
        <w:t xml:space="preserve">មួយចំនួននៅលើ </w:t>
      </w:r>
      <w:r w:rsidR="002E5461" w:rsidRPr="002E5461">
        <w:rPr>
          <w:rFonts w:ascii="!Khmer OS Siemreap" w:hAnsi="!Khmer OS Siemreap" w:cs="!Khmer OS Siemreap"/>
          <w:color w:val="000000"/>
          <w:sz w:val="22"/>
          <w:szCs w:val="22"/>
        </w:rPr>
        <w:t xml:space="preserve">Arduino board </w:t>
      </w:r>
      <w:r w:rsidR="002E5461" w:rsidRPr="002E5461">
        <w:rPr>
          <w:rFonts w:ascii="!Khmer OS Siemreap" w:hAnsi="!Khmer OS Siemreap" w:cs="!Khmer OS Siemreap"/>
          <w:color w:val="000000"/>
          <w:sz w:val="22"/>
          <w:szCs w:val="22"/>
          <w:cs/>
          <w:lang w:bidi="km-KH"/>
        </w:rPr>
        <w:t>ដែលប្រើប្រាស់</w:t>
      </w:r>
      <w:r w:rsidR="002E5461" w:rsidRPr="002E5461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សម្រាប់បង្ហាញ។ </w:t>
      </w:r>
      <w:r w:rsidR="002E5461" w:rsidRPr="002E5461">
        <w:rPr>
          <w:rFonts w:ascii="!Khmer OS Siemreap" w:hAnsi="!Khmer OS Siemreap" w:cs="!Khmer OS Siemreap"/>
          <w:color w:val="131300"/>
          <w:sz w:val="22"/>
          <w:szCs w:val="22"/>
        </w:rPr>
        <w:t xml:space="preserve">12C LCD Display </w:t>
      </w:r>
      <w:r w:rsidR="002E5461" w:rsidRPr="002E5461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>នេះត្រូវបានប្រើប្រាស់ក្នុងគម្រោងសម្រាប់ការបង្ហាញទិន្នន័យរបស់ សម្ពាធ និងលំហូរទឹក រួមជាមួយពេលវេលា និងកាលបរិច្ឆេទនៃការផ្ញើទិន្នន័យផងដែរ ។</w:t>
      </w:r>
    </w:p>
    <w:p w14:paraId="276CFFAF" w14:textId="5AB1D842" w:rsidR="002E5461" w:rsidRPr="00F96966" w:rsidRDefault="00F96966" w:rsidP="00F96966">
      <w:pPr>
        <w:pStyle w:val="NormalWeb"/>
        <w:jc w:val="center"/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  <w:lang w:bidi="km-KH"/>
        </w:rPr>
      </w:pPr>
      <w:r w:rsidRPr="00F96966">
        <w:rPr>
          <w:rFonts w:ascii="!Khmer OS Siemreap" w:hAnsi="!Khmer OS Siemreap" w:cs="!Khmer OS Siemreap" w:hint="cs"/>
          <w:b/>
          <w:bCs/>
          <w:color w:val="595959" w:themeColor="text1" w:themeTint="A6"/>
          <w:sz w:val="22"/>
          <w:szCs w:val="22"/>
          <w:cs/>
          <w:lang w:bidi="km-KH"/>
        </w:rPr>
        <w:lastRenderedPageBreak/>
        <w:t>រូប​</w:t>
      </w:r>
      <w:r w:rsidRPr="00F96966"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  <w:lang w:bidi="km-KH"/>
        </w:rPr>
        <w:t xml:space="preserve"> 2.8 I2C Interface LCD Display</w:t>
      </w:r>
    </w:p>
    <w:p w14:paraId="1958A508" w14:textId="77777777" w:rsidR="00F96966" w:rsidRPr="00F96966" w:rsidRDefault="00F96966" w:rsidP="00F96966">
      <w:pPr>
        <w:pStyle w:val="NormalWeb"/>
        <w:spacing w:before="0" w:beforeAutospacing="0" w:afterAutospacing="0"/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</w:rPr>
      </w:pPr>
      <w:r w:rsidRPr="00F96966"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  <w:cs/>
          <w:lang w:bidi="km-KH"/>
        </w:rPr>
        <w:t xml:space="preserve">រូប </w:t>
      </w:r>
      <w:r w:rsidRPr="00F96966"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</w:rPr>
        <w:t>2. 8 I2C Interface LCD Display</w:t>
      </w:r>
    </w:p>
    <w:p w14:paraId="78BFE5EA" w14:textId="77777777" w:rsidR="00F96966" w:rsidRPr="00F96966" w:rsidRDefault="00F96966" w:rsidP="00F96966">
      <w:pPr>
        <w:pStyle w:val="NormalWeb"/>
        <w:spacing w:before="0" w:beforeAutospacing="0" w:afterAutospacing="0"/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</w:rPr>
      </w:pPr>
      <w:r w:rsidRPr="00F96966"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  <w:cs/>
          <w:lang w:bidi="km-KH"/>
        </w:rPr>
        <w:t xml:space="preserve">២.៤ ការបញ្ចូនទិន្នន័យតាមរយៈ </w:t>
      </w:r>
      <w:r w:rsidRPr="00F96966"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</w:rPr>
        <w:t>Global System for Mobile Communication (GSM)</w:t>
      </w:r>
    </w:p>
    <w:p w14:paraId="74E4432E" w14:textId="77777777" w:rsidR="00F96966" w:rsidRPr="00F96966" w:rsidRDefault="00F96966" w:rsidP="00F96966">
      <w:pPr>
        <w:pStyle w:val="NormalWeb"/>
        <w:spacing w:before="0" w:beforeAutospacing="0" w:afterAutospacing="0"/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</w:rPr>
      </w:pPr>
      <w:r w:rsidRPr="00F96966"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  <w:cs/>
          <w:lang w:bidi="km-KH"/>
        </w:rPr>
        <w:t xml:space="preserve">២.៤.១ ប្រវត្ត </w:t>
      </w:r>
      <w:r w:rsidRPr="00F96966"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</w:rPr>
        <w:t>GSM</w:t>
      </w:r>
    </w:p>
    <w:p w14:paraId="390D88A9" w14:textId="1A66C1B1" w:rsidR="00DD1CB0" w:rsidRPr="00DD1CB0" w:rsidRDefault="00F96966" w:rsidP="00DD1CB0">
      <w:pPr>
        <w:pStyle w:val="NormalWeb"/>
        <w:spacing w:before="0" w:beforeAutospacing="0" w:afterAutospacing="0"/>
        <w:rPr>
          <w:rFonts w:ascii="!Khmer OS Siemreap" w:hAnsi="!Khmer OS Siemreap" w:cs="!Khmer OS Siemreap"/>
          <w:sz w:val="22"/>
          <w:szCs w:val="22"/>
          <w:cs/>
          <w:lang w:bidi="km-KH"/>
        </w:rPr>
      </w:pPr>
      <w:r w:rsidRPr="00F96966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នៅក្នុងឆ្នាំ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 xml:space="preserve">1982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ការអភិវឌ្ឍនៃការកំណត់ស្តង់ដាររួមអឺរ៉ុបសម្រាប់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 xml:space="preserve">Digital Cellular Mobile Radio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បានចាប់ផ្តើមឡើងដោយ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>the Groupe Sp</w:t>
      </w:r>
      <w:r>
        <w:rPr>
          <w:rFonts w:ascii="!Khmer OS Siemreap" w:hAnsi="!Khmer OS Siemreap" w:cs="!Khmer OS Siemreap"/>
          <w:color w:val="131300"/>
          <w:sz w:val="22"/>
          <w:szCs w:val="22"/>
        </w:rPr>
        <w:t>e</w:t>
      </w:r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>cial Mobile of the CEPT (</w:t>
      </w:r>
      <w:proofErr w:type="spellStart"/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>Conférence</w:t>
      </w:r>
      <w:proofErr w:type="spellEnd"/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 xml:space="preserve"> </w:t>
      </w:r>
      <w:proofErr w:type="spellStart"/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>Européene</w:t>
      </w:r>
      <w:proofErr w:type="spellEnd"/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 xml:space="preserve"> des Administrations des </w:t>
      </w:r>
      <w:proofErr w:type="spellStart"/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>Postes</w:t>
      </w:r>
      <w:proofErr w:type="spellEnd"/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 xml:space="preserve"> et des </w:t>
      </w:r>
      <w:proofErr w:type="spellStart"/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>Télécommunication</w:t>
      </w:r>
      <w:proofErr w:type="spellEnd"/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>)</w:t>
      </w:r>
      <w:r>
        <w:rPr>
          <w:rFonts w:ascii="!Khmer OS Siemreap" w:hAnsi="!Khmer OS Siemreap" w:cs="!Khmer OS Siemreap" w:hint="cs"/>
          <w:color w:val="131300"/>
          <w:sz w:val="22"/>
          <w:szCs w:val="22"/>
          <w:cs/>
          <w:lang w:bidi="km-KH"/>
        </w:rPr>
        <w:t>។ដើមឡើយពាក្យ</w:t>
      </w:r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 xml:space="preserve"> “GSM” </w:t>
      </w:r>
      <w:r>
        <w:rPr>
          <w:rFonts w:ascii="!Khmer OS Siemreap" w:hAnsi="!Khmer OS Siemreap" w:cs="!Khmer OS Siemreap" w:hint="cs"/>
          <w:color w:val="131300"/>
          <w:sz w:val="22"/>
          <w:szCs w:val="22"/>
          <w:cs/>
          <w:lang w:bidi="km-KH"/>
        </w:rPr>
        <w:t>ក្លាយចេញ</w:t>
      </w:r>
      <w:r w:rsidRPr="00F96966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មកពីឈ្មោះរបស់ក្រុមនេះ បន្ទាប់ពីបានបង្កើត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 xml:space="preserve">ETS (European Telecommunication Standard Institute)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មកក្រុម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 xml:space="preserve">GSM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ក្លាយជាគណៈកម្មាធិការនៃ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 xml:space="preserve">ETSI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>ក្នុងឆ្នាំ</w:t>
      </w:r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>1989</w:t>
      </w:r>
      <w:r w:rsidRPr="00F96966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។ បន្ទាប់ពីការកើនឡើងយ៉ាង រហ័សនៃកំណើន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>GSM</w:t>
      </w:r>
      <w:r>
        <w:rPr>
          <w:rFonts w:ascii="!Khmer OS Siemreap" w:hAnsi="!Khmer OS Siemreap" w:cs="!Khmer OS Siemreap"/>
          <w:color w:val="131300"/>
          <w:sz w:val="22"/>
          <w:szCs w:val="22"/>
          <w:lang w:bidi="km-KH"/>
        </w:rPr>
        <w:t>-</w:t>
      </w:r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 xml:space="preserve">network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ឈ្មោះនេះត្រូវបានប្រែក្លាយបន្ដទៅជា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>Global System for Mobile Communication</w:t>
      </w:r>
      <w:r w:rsidRPr="00F96966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។ បន្ទាប់ពីភាពចុះខ្សោយរបស់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 xml:space="preserve">Analog Network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មួយចំនួន ដែលកើតឡើងដំណាលគ្ន នៅទ្វីបអឺរ៉ុបដែលមានដូចជា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 xml:space="preserve">Total Access Communication System (TACS)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នៅចក្រភពអង់គ្លេស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 xml:space="preserve">NMT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នៅ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 xml:space="preserve">Scandinavia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>ភាគខាងជើងអឺរ៉ុប និង</w:t>
      </w:r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>C-</w:t>
      </w:r>
      <w:proofErr w:type="spellStart"/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>netz</w:t>
      </w:r>
      <w:proofErr w:type="spellEnd"/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 xml:space="preserve">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>នៅអាល្លឺម៉ង់ធ្វើអោយមានការចាប់កំណើតឡើងនូវ</w:t>
      </w:r>
      <w:r>
        <w:rPr>
          <w:rFonts w:ascii="!Khmer OS Siemreap" w:hAnsi="!Khmer OS Siemreap" w:cs="!Khmer OS Siemreap" w:hint="cs"/>
          <w:color w:val="131300"/>
          <w:sz w:val="22"/>
          <w:szCs w:val="22"/>
          <w:cs/>
          <w:lang w:bidi="km-KH"/>
        </w:rPr>
        <w:t>ការសិក្សា</w:t>
      </w:r>
      <w:r w:rsidR="00B730E7">
        <w:rPr>
          <w:rFonts w:ascii="!Khmer OS Siemreap" w:hAnsi="!Khmer OS Siemreap" w:cs="!Khmer OS Siemreap" w:hint="cs"/>
          <w:color w:val="131300"/>
          <w:sz w:val="22"/>
          <w:szCs w:val="22"/>
          <w:cs/>
          <w:lang w:bidi="km-KH"/>
        </w:rPr>
        <w:t>និយមន័យ</w:t>
      </w:r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 xml:space="preserve"> European-wide standard for digital mobile radio </w:t>
      </w:r>
      <w:r w:rsidR="00B730E7">
        <w:rPr>
          <w:rFonts w:ascii="!Khmer OS Siemreap" w:hAnsi="!Khmer OS Siemreap" w:cs="!Khmer OS Siemreap" w:hint="cs"/>
          <w:color w:val="131300"/>
          <w:sz w:val="22"/>
          <w:szCs w:val="22"/>
          <w:cs/>
          <w:lang w:bidi="km-KH"/>
        </w:rPr>
        <w:t>នៅដើមទសវត្សេវ៍</w:t>
      </w:r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>1980</w:t>
      </w:r>
      <w:r w:rsidRPr="00F96966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។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 xml:space="preserve">GSM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ត្រូវបានគេរកឃើញហើយវាបានធ្វើការកែប្រែលើលក្ខណៈបច្ចេកទេសមួយចំនួន និងបាន លើកទៅ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 xml:space="preserve">ETSI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ដើម្បីសុំការអនុញ្ញាតអោដាក់ប្រើប្រាស់សំណើសុំនេះគឺជារបស់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 xml:space="preserve">Special Mobile Group (SMG)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ដែលមានក្រុមការងារទទួលបន្ទុកតូចៗទៀតដែលត្រូវបានគេហៅថា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>Sub Technical Committees (STCs)</w:t>
      </w:r>
      <w:r w:rsidRPr="00F96966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។ ការងារដែលពួកគេបានធ្វើការបែងចែកសម្រាប់ធ្វើការសិក្សារួមមាន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>Service Aspects (SMG 01), Radio Aspects (SMG 02), Network Aspects (SMG 03), Data Services (SMG 04), Network</w:t>
      </w:r>
      <w:r w:rsidR="00B730E7">
        <w:rPr>
          <w:rFonts w:ascii="!Khmer OS Siemreap" w:hAnsi="!Khmer OS Siemreap" w:cs="!Khmer OS Siemreap" w:hint="cs"/>
          <w:sz w:val="22"/>
          <w:szCs w:val="22"/>
          <w:cs/>
          <w:lang w:bidi="km-KH"/>
        </w:rPr>
        <w:t>​</w:t>
      </w:r>
      <w:r w:rsidR="00B730E7">
        <w:rPr>
          <w:rFonts w:ascii="!Khmer OS Siemreap" w:hAnsi="!Khmer OS Siemreap" w:cs="!Khmer OS Siemreap"/>
          <w:sz w:val="22"/>
          <w:szCs w:val="22"/>
          <w:lang w:bidi="km-KH"/>
        </w:rPr>
        <w:t xml:space="preserve">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 xml:space="preserve">Operation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>និង</w:t>
      </w:r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 xml:space="preserve">Maintenance (SMG 06)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ព្រមទាំងក្រុមការងារដទៃៗទៀតមានដូចជា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>Mobile Station</w:t>
      </w:r>
      <w:r w:rsidR="00B730E7">
        <w:rPr>
          <w:rFonts w:ascii="!Khmer OS Siemreap" w:hAnsi="!Khmer OS Siemreap" w:cs="!Khmer OS Siemreap" w:hint="cs"/>
          <w:sz w:val="22"/>
          <w:szCs w:val="22"/>
          <w:cs/>
          <w:lang w:bidi="km-KH"/>
        </w:rPr>
        <w:t>​​​​​​</w:t>
      </w:r>
      <w:r w:rsidRPr="00F96966">
        <w:rPr>
          <w:rFonts w:ascii="!Khmer OS Siemreap" w:hAnsi="!Khmer OS Siemreap" w:cs="!Khmer OS Siemreap"/>
          <w:color w:val="000000"/>
          <w:sz w:val="22"/>
          <w:szCs w:val="22"/>
        </w:rPr>
        <w:t>Testing(SMG 07), Integrated Circuit Card Aspects (SMG 09), Security (SMG 10), Speech Aspects (SMG 11) System Architecture (SMG 12)</w:t>
      </w:r>
      <w:r w:rsidRPr="00F96966">
        <w:rPr>
          <w:rFonts w:ascii="!Khmer OS Siemreap" w:hAnsi="!Khmer OS Siemreap" w:cs="!Khmer OS Siemreap"/>
          <w:color w:val="000000"/>
          <w:sz w:val="22"/>
          <w:szCs w:val="22"/>
          <w:cs/>
          <w:lang w:bidi="km-KH"/>
        </w:rPr>
        <w:t xml:space="preserve">។ ចំណែកឯ </w:t>
      </w:r>
      <w:r w:rsidRPr="00F96966">
        <w:rPr>
          <w:rFonts w:ascii="!Khmer OS Siemreap" w:hAnsi="!Khmer OS Siemreap" w:cs="!Khmer OS Siemreap"/>
          <w:color w:val="000000"/>
          <w:sz w:val="22"/>
          <w:szCs w:val="22"/>
        </w:rPr>
        <w:t xml:space="preserve">SMG 05 </w:t>
      </w:r>
      <w:r w:rsidRPr="00F96966">
        <w:rPr>
          <w:rFonts w:ascii="!Khmer OS Siemreap" w:hAnsi="!Khmer OS Siemreap" w:cs="!Khmer OS Siemreap"/>
          <w:color w:val="000000"/>
          <w:sz w:val="22"/>
          <w:szCs w:val="22"/>
          <w:cs/>
          <w:lang w:bidi="km-KH"/>
        </w:rPr>
        <w:t xml:space="preserve">មានតួនាទីធ្វើការសិក្សាលើ </w:t>
      </w:r>
      <w:r w:rsidRPr="00F96966">
        <w:rPr>
          <w:rFonts w:ascii="!Khmer OS Siemreap" w:hAnsi="!Khmer OS Siemreap" w:cs="!Khmer OS Siemreap"/>
          <w:color w:val="000000"/>
          <w:sz w:val="22"/>
          <w:szCs w:val="22"/>
        </w:rPr>
        <w:t xml:space="preserve">Future Network </w:t>
      </w:r>
      <w:r w:rsidRPr="00F96966">
        <w:rPr>
          <w:rFonts w:ascii="!Khmer OS Siemreap" w:hAnsi="!Khmer OS Siemreap" w:cs="!Khmer OS Siemreap"/>
          <w:color w:val="000000"/>
          <w:sz w:val="22"/>
          <w:szCs w:val="22"/>
          <w:cs/>
          <w:lang w:bidi="km-KH"/>
        </w:rPr>
        <w:t xml:space="preserve">និងធ្វើការទទួលខុសត្រូវលើផ្នែកកំណត់ស្តង់ដារដំបូងរបស់ </w:t>
      </w:r>
      <w:r w:rsidRPr="00F96966">
        <w:rPr>
          <w:rFonts w:ascii="!Khmer OS Siemreap" w:hAnsi="!Khmer OS Siemreap" w:cs="!Khmer OS Siemreap"/>
          <w:color w:val="000000"/>
          <w:sz w:val="22"/>
          <w:szCs w:val="22"/>
        </w:rPr>
        <w:t xml:space="preserve">Next Generation </w:t>
      </w:r>
      <w:r w:rsidRPr="00F96966">
        <w:rPr>
          <w:rFonts w:ascii="!Khmer OS Siemreap" w:hAnsi="!Khmer OS Siemreap" w:cs="!Khmer OS Siemreap"/>
          <w:color w:val="000000"/>
          <w:sz w:val="22"/>
          <w:szCs w:val="22"/>
          <w:cs/>
          <w:lang w:bidi="km-KH"/>
        </w:rPr>
        <w:t>របស់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  <w:cs/>
          <w:lang w:bidi="km-KH"/>
        </w:rPr>
        <w:t>ប្រព័ន្ធទំនាក់ទំនងទូរសព្ទចល័តអ៊ឺរ៉ុប (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</w:rPr>
        <w:t>European Mobile Radio System)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  <w:cs/>
          <w:lang w:bidi="km-KH"/>
        </w:rPr>
        <w:t xml:space="preserve">។ ក្រុមមួយនេះត្រូវបានបិទរួច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</w:rPr>
        <w:t xml:space="preserve">UMTS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  <w:cs/>
          <w:lang w:bidi="km-KH"/>
        </w:rPr>
        <w:t xml:space="preserve">ប្រែក្លាយជាគម្រោងថ្មីផ្សេងមួយ និងជាផ្នែកដ៏សំខាន់របស់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</w:rPr>
        <w:t xml:space="preserve">ETSI The Third Generation Partnership Project (3GPP)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  <w:cs/>
          <w:lang w:bidi="km-KH"/>
        </w:rPr>
        <w:t xml:space="preserve">បានបង្កើតឡើងក្រោមកិច្ចសហប្រតិបត្តិការជាមួយ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</w:rPr>
        <w:t xml:space="preserve">Standardization Committee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  <w:cs/>
          <w:lang w:bidi="km-KH"/>
        </w:rPr>
        <w:t xml:space="preserve">ទូទាំងសកលលោក។គោលដៅរបស់ពួកគេគឺការលាយបញ្ចូលគ្នានូវលក្ខណៈពិសេស បច្ចេកទេសសម្រាប់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</w:rPr>
        <w:t>UMTS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  <w:cs/>
          <w:lang w:bidi="km-KH"/>
        </w:rPr>
        <w:t xml:space="preserve">។ ក្នុងឆ្នាំ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</w:rPr>
        <w:t xml:space="preserve">2000 ETSI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  <w:cs/>
          <w:lang w:bidi="km-KH"/>
        </w:rPr>
        <w:t xml:space="preserve">ប្រកាសអោយបិទ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</w:rPr>
        <w:t xml:space="preserve">GSM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  <w:cs/>
          <w:lang w:bidi="km-KH"/>
        </w:rPr>
        <w:t xml:space="preserve">ដែលធ្លាប់មានគោលដៅបង្កើត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</w:rPr>
        <w:t xml:space="preserve">GSM Standard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  <w:cs/>
          <w:lang w:bidi="km-KH"/>
        </w:rPr>
        <w:t xml:space="preserve">ដែលចំណាយពេលអស់រយៈពេល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</w:rPr>
        <w:t>18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  <w:cs/>
          <w:lang w:bidi="km-KH"/>
        </w:rPr>
        <w:t>ឆ្នាំ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</w:rPr>
        <w:t xml:space="preserve">,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  <w:cs/>
          <w:lang w:bidi="km-KH"/>
        </w:rPr>
        <w:t xml:space="preserve">បន្ទាប់មកការងារដែលសេសសល់ត្រូវធ្វើការ ផ្លាស់ទៅសិក្សាលើ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</w:rPr>
        <w:t>3GPP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  <w:cs/>
          <w:lang w:bidi="km-KH"/>
        </w:rPr>
        <w:t xml:space="preserve">។ បន្ទាប់ពីការចាប់ផ្តើមជាផ្លូវការដំបូងរបស់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</w:rPr>
        <w:t xml:space="preserve">GSM Network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  <w:cs/>
          <w:lang w:bidi="km-KH"/>
        </w:rPr>
        <w:t xml:space="preserve">ក្នុងឆ្នាំ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</w:rPr>
        <w:t xml:space="preserve">1992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  <w:cs/>
          <w:lang w:bidi="km-KH"/>
        </w:rPr>
        <w:t>ចំនួន អ្នកប្រើប្រាស់ (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</w:rPr>
        <w:t xml:space="preserve">Subscriber)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  <w:cs/>
          <w:lang w:bidi="km-KH"/>
        </w:rPr>
        <w:t>មានការកើនឡើងយ៉ាងឆាប់រហ័ស ត្រឹមឆ្នាំ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</w:rPr>
        <w:t xml:space="preserve">1993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  <w:cs/>
          <w:lang w:bidi="km-KH"/>
        </w:rPr>
        <w:t xml:space="preserve">អ្នកប្រើប្រាស់មានច្រើនជាង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</w:rPr>
        <w:t xml:space="preserve">1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  <w:cs/>
          <w:lang w:bidi="km-KH"/>
        </w:rPr>
        <w:t xml:space="preserve">លាននាក់បានធ្វើការហៅចេញនៅលើ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</w:rPr>
        <w:t xml:space="preserve">GSM Networks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  <w:cs/>
          <w:lang w:bidi="km-KH"/>
        </w:rPr>
        <w:t>ក្រលេកមើល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  <w:cs/>
          <w:lang w:bidi="km-KH"/>
        </w:rPr>
        <w:lastRenderedPageBreak/>
        <w:t xml:space="preserve">ជាលក្ខណៈសកល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</w:rPr>
        <w:t xml:space="preserve">GSM standard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  <w:cs/>
          <w:lang w:bidi="km-KH"/>
        </w:rPr>
        <w:t xml:space="preserve">ទទួលបានការទទួលស្គាល់យ៉ាងលឿនដែលជាមូលហេតុធ្វើអោយ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</w:rPr>
        <w:t xml:space="preserve">Commercial GSM Network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  <w:cs/>
          <w:lang w:bidi="km-KH"/>
        </w:rPr>
        <w:t xml:space="preserve">មួយចំនួន ចាប់ផ្តើមអាជីវកម្មរបស់ពួកគេនៅក្រៅទ្វីបអឺរ៉ុប ដែលមាននៅតាមប្រទេសមួយចំនួនដូចជា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</w:rPr>
        <w:t>Australia, Hong</w:t>
      </w:r>
      <w:r w:rsidR="00DD1CB0">
        <w:rPr>
          <w:rFonts w:ascii="!Khmer OS Siemreap" w:hAnsi="!Khmer OS Siemreap" w:cs="!Khmer OS Siemreap"/>
          <w:color w:val="000000"/>
          <w:sz w:val="22"/>
          <w:szCs w:val="22"/>
        </w:rPr>
        <w:t xml:space="preserve"> </w:t>
      </w:r>
      <w:r w:rsidR="00DD1CB0" w:rsidRPr="00DD1CB0">
        <w:rPr>
          <w:rFonts w:ascii="!Khmer OS Siemreap" w:hAnsi="!Khmer OS Siemreap" w:cs="!Khmer OS Siemreap"/>
          <w:color w:val="020200"/>
          <w:sz w:val="22"/>
          <w:szCs w:val="22"/>
        </w:rPr>
        <w:t>Kong,</w:t>
      </w:r>
      <w:r w:rsidR="00DD1CB0">
        <w:rPr>
          <w:rFonts w:ascii="!Khmer OS Siemreap" w:hAnsi="!Khmer OS Siemreap" w:cs="!Khmer OS Siemreap"/>
          <w:color w:val="020200"/>
          <w:sz w:val="22"/>
          <w:szCs w:val="22"/>
        </w:rPr>
        <w:t xml:space="preserve"> </w:t>
      </w:r>
      <w:r w:rsidR="00DD1CB0">
        <w:rPr>
          <w:rFonts w:ascii="!Khmer OS Siemreap" w:hAnsi="!Khmer OS Siemreap" w:cs="!Khmer OS Siemreap" w:hint="cs"/>
          <w:color w:val="020200"/>
          <w:sz w:val="22"/>
          <w:szCs w:val="22"/>
          <w:cs/>
          <w:lang w:bidi="km-KH"/>
        </w:rPr>
        <w:t>និង​</w:t>
      </w:r>
      <w:r w:rsidR="00DD1CB0">
        <w:rPr>
          <w:rFonts w:ascii="!Khmer OS Siemreap" w:hAnsi="!Khmer OS Siemreap" w:cs="!Khmer OS Siemreap"/>
          <w:color w:val="020200"/>
          <w:sz w:val="22"/>
          <w:szCs w:val="22"/>
          <w:lang w:bidi="km-KH"/>
        </w:rPr>
        <w:t>New Zealand</w:t>
      </w:r>
      <w:r w:rsidR="00DD1CB0">
        <w:rPr>
          <w:rFonts w:ascii="!Khmer OS Siemreap" w:hAnsi="!Khmer OS Siemreap" w:cs="!Khmer OS Siemreap" w:hint="cs"/>
          <w:color w:val="020200"/>
          <w:sz w:val="22"/>
          <w:szCs w:val="22"/>
          <w:cs/>
          <w:lang w:bidi="km-KH"/>
        </w:rPr>
        <w:t>។​</w:t>
      </w:r>
      <w:r w:rsidR="00DD1CB0">
        <w:rPr>
          <w:rFonts w:ascii="!Khmer OS Siemreap" w:hAnsi="!Khmer OS Siemreap" w:cs="!Khmer OS Siemreap"/>
          <w:color w:val="020200"/>
          <w:sz w:val="22"/>
          <w:szCs w:val="22"/>
          <w:lang w:bidi="km-KH"/>
        </w:rPr>
        <w:t xml:space="preserve"> </w:t>
      </w:r>
      <w:r w:rsidR="00DD1CB0">
        <w:rPr>
          <w:rFonts w:ascii="!Khmer OS Siemreap" w:hAnsi="!Khmer OS Siemreap" w:cs="!Khmer OS Siemreap" w:hint="cs"/>
          <w:color w:val="020200"/>
          <w:sz w:val="22"/>
          <w:szCs w:val="22"/>
          <w:cs/>
          <w:lang w:bidi="km-KH"/>
        </w:rPr>
        <w:t>ក្រោយមក​ មាននៅតាមប្រទេស</w:t>
      </w:r>
      <w:r w:rsidR="00BA2504">
        <w:rPr>
          <w:rFonts w:ascii="!Khmer OS Siemreap" w:hAnsi="!Khmer OS Siemreap" w:cs="!Khmer OS Siemreap" w:hint="cs"/>
          <w:color w:val="020200"/>
          <w:sz w:val="22"/>
          <w:szCs w:val="22"/>
          <w:cs/>
          <w:lang w:bidi="km-KH"/>
        </w:rPr>
        <w:t>ច្រើនទៀតដូចជា​</w:t>
      </w:r>
      <w:r w:rsidR="00BA2504">
        <w:rPr>
          <w:rFonts w:ascii="!Khmer OS Siemreap" w:hAnsi="!Khmer OS Siemreap" w:cs="!Khmer OS Siemreap"/>
          <w:color w:val="020200"/>
          <w:sz w:val="22"/>
          <w:szCs w:val="22"/>
          <w:lang w:bidi="km-KH"/>
        </w:rPr>
        <w:t xml:space="preserve"> Brunei, Cameroon,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</w:rPr>
        <w:t>Iran, South Africa, Syria, Thailand, USA</w:t>
      </w:r>
      <w:r w:rsidR="00BA2504">
        <w:rPr>
          <w:rFonts w:ascii="!Khmer OS Siemreap" w:hAnsi="!Khmer OS Siemreap" w:cs="!Khmer OS Siemreap" w:hint="cs"/>
          <w:color w:val="131300"/>
          <w:sz w:val="22"/>
          <w:szCs w:val="22"/>
          <w:cs/>
          <w:lang w:bidi="km-KH"/>
        </w:rPr>
        <w:t>​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</w:rPr>
        <w:t xml:space="preserve"> </w:t>
      </w:r>
      <w:r w:rsidR="00BA2504">
        <w:rPr>
          <w:rFonts w:ascii="!Khmer OS Siemreap" w:hAnsi="!Khmer OS Siemreap" w:cs="!Khmer OS Siemreap" w:hint="cs"/>
          <w:color w:val="131300"/>
          <w:sz w:val="22"/>
          <w:szCs w:val="22"/>
          <w:cs/>
          <w:lang w:bidi="km-KH"/>
        </w:rPr>
        <w:t>និង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</w:rPr>
        <w:t>United Arab</w:t>
      </w:r>
      <w:r w:rsidR="00BA2504">
        <w:rPr>
          <w:rFonts w:ascii="!Khmer OS Siemreap" w:hAnsi="!Khmer OS Siemreap" w:cs="!Khmer OS Siemreap"/>
          <w:color w:val="131300"/>
          <w:sz w:val="22"/>
          <w:szCs w:val="22"/>
        </w:rPr>
        <w:t xml:space="preserve"> Emirate</w:t>
      </w:r>
      <w:r w:rsidR="00BA2504">
        <w:rPr>
          <w:rFonts w:ascii="!Khmer OS Siemreap" w:hAnsi="!Khmer OS Siemreap" w:cs="!Khmer OS Siemreap" w:hint="cs"/>
          <w:color w:val="131300"/>
          <w:sz w:val="22"/>
          <w:szCs w:val="22"/>
          <w:cs/>
          <w:lang w:bidi="km-KH"/>
        </w:rPr>
        <w:t>។ស្របពេលដែល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  <w:rtl/>
          <w:lang w:bidi="he-IL"/>
        </w:rPr>
        <w:t xml:space="preserve">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</w:rPr>
        <w:t xml:space="preserve">GSM Network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ភាគច្រើនប្រើប្រាស់ហ្វ្រេកង់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</w:rPr>
        <w:t xml:space="preserve">900MHz (GSM900)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គេក៏មានឃើញ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</w:rPr>
        <w:t xml:space="preserve">GSM Network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នៅកម្រិត ហ្វ្រេកង់ផ្សេងៗទៀតដែរដូចជា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</w:rPr>
        <w:t>1800MHz (GS1800) tum PCNs Digital</w:t>
      </w:r>
      <w:r w:rsidR="00BA2504">
        <w:rPr>
          <w:rFonts w:ascii="!Khmer OS Siemreap" w:hAnsi="!Khmer OS Siemreap" w:cs="!Khmer OS Siemreap" w:hint="cs"/>
          <w:color w:val="131300"/>
          <w:sz w:val="22"/>
          <w:szCs w:val="22"/>
          <w:cs/>
          <w:lang w:bidi="km-KH"/>
        </w:rPr>
        <w:t>​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</w:rPr>
        <w:t xml:space="preserve">communication System (DCS 1800)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>ហើយនៅសហរដ្ឋអាមេរិកគេប្រើហ្វ្រេកង់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</w:rPr>
        <w:t xml:space="preserve">1900MHz (GSM1900)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ហៅថា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</w:rPr>
        <w:t>PCS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។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</w:rPr>
        <w:t xml:space="preserve">Networks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>ទាំងនេះមានលក្ខណៈ និង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</w:rPr>
        <w:t xml:space="preserve">Architecture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ស្ទើរតែដូចគ្នាទាំងស្រុងវាខុសគ្នាបន្តិចត្រង់វាប្រើប្រាស់ហ្វ្រេកង់ខុស គា្ន និង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</w:rPr>
        <w:t>Pertinent high- frequency technology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។ ដំណាលគ្នានឹងការប្រឹងប្រែងរបស់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</w:rPr>
        <w:t xml:space="preserve">ETSI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នៅក្នុងឆ្នាំ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</w:rPr>
        <w:t xml:space="preserve">1987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ក្រុម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</w:rPr>
        <w:t xml:space="preserve">GSM Network Operator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និង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</w:rPr>
        <w:t xml:space="preserve">National Administrations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>បានបង្កើតក្រុមមួយដែលសមាជិក របស់ក្រុមនេះបានធ្វើការចុះហត្ថលេខាលើអនុស្សារណៈយោគយល់គ្នា (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</w:rPr>
        <w:t xml:space="preserve">MoU) MoU Association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មួយ នេះមាននាទីក្នុងការបង្កើតលក្ខណៈគោល មួយសម្រាប់ធ្វើការអនុញ្ញាតអោយ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</w:rPr>
        <w:t xml:space="preserve">Transnational Operation of Mobile Stations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ប្រើប្រាស់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</w:rPr>
        <w:t>International Standardized Interface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។ នៅក្នុង ខែមេសា ឆ្នាំ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</w:rPr>
        <w:t xml:space="preserve">2008 GSM MoU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មានសមាជិកចំនួន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</w:rPr>
        <w:t xml:space="preserve">747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ដែលកំពុងធ្វើប្រតិបត្តិការលើ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</w:rPr>
        <w:t xml:space="preserve">GSM Networks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ចំនួន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</w:rPr>
        <w:t xml:space="preserve">670 Networks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ក្នុង ចំណោម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</w:rPr>
        <w:t xml:space="preserve">200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>ប្រទេស</w:t>
      </w:r>
    </w:p>
    <w:p w14:paraId="346697B7" w14:textId="574094DC" w:rsidR="00F96966" w:rsidRPr="00F96966" w:rsidRDefault="00F96966" w:rsidP="00F96966">
      <w:pPr>
        <w:pStyle w:val="NormalWeb"/>
        <w:spacing w:before="0" w:beforeAutospacing="0" w:afterAutospacing="0"/>
        <w:rPr>
          <w:rFonts w:ascii="!Khmer OS Siemreap" w:hAnsi="!Khmer OS Siemreap" w:cs="!Khmer OS Siemreap"/>
          <w:sz w:val="22"/>
          <w:szCs w:val="22"/>
        </w:rPr>
      </w:pPr>
    </w:p>
    <w:p w14:paraId="5B28D84A" w14:textId="5E8F6AAB" w:rsidR="002E5461" w:rsidRPr="002E5461" w:rsidRDefault="002E5461" w:rsidP="002E5461">
      <w:pPr>
        <w:pStyle w:val="NormalWeb"/>
        <w:spacing w:before="0" w:beforeAutospacing="0" w:afterAutospacing="0"/>
        <w:rPr>
          <w:rFonts w:ascii="!Khmer OS Siemreap" w:hAnsi="!Khmer OS Siemreap" w:cs="!Khmer OS Siemreap"/>
          <w:sz w:val="22"/>
          <w:szCs w:val="22"/>
          <w:lang w:bidi="km-KH"/>
        </w:rPr>
      </w:pPr>
    </w:p>
    <w:p w14:paraId="41543686" w14:textId="4CB6B163" w:rsidR="002E5461" w:rsidRPr="002E5461" w:rsidRDefault="002E5461" w:rsidP="002E5461">
      <w:pPr>
        <w:pStyle w:val="NormalWeb"/>
        <w:spacing w:before="0" w:beforeAutospacing="0" w:afterAutospacing="0"/>
        <w:rPr>
          <w:rFonts w:ascii="!Khmer OS Siemreap" w:hAnsi="!Khmer OS Siemreap" w:cs="!Khmer OS Siemreap"/>
          <w:sz w:val="22"/>
          <w:szCs w:val="22"/>
          <w:lang w:bidi="km-KH"/>
        </w:rPr>
      </w:pPr>
    </w:p>
    <w:p w14:paraId="2803C627" w14:textId="71CCE136" w:rsidR="002E5461" w:rsidRPr="002E5461" w:rsidRDefault="002E5461" w:rsidP="002E5461">
      <w:pPr>
        <w:rPr>
          <w:rFonts w:ascii="!Khmer OS Siemreap" w:hAnsi="!Khmer OS Siemreap" w:cs="!Khmer OS Siemreap"/>
          <w:sz w:val="22"/>
          <w:szCs w:val="22"/>
        </w:rPr>
      </w:pPr>
    </w:p>
    <w:sectPr w:rsidR="002E5461" w:rsidRPr="002E5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!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EE"/>
    <w:rsid w:val="002E5461"/>
    <w:rsid w:val="0065300B"/>
    <w:rsid w:val="00804AD6"/>
    <w:rsid w:val="00913F0D"/>
    <w:rsid w:val="00A05992"/>
    <w:rsid w:val="00A10EEE"/>
    <w:rsid w:val="00A27823"/>
    <w:rsid w:val="00B35804"/>
    <w:rsid w:val="00B730E7"/>
    <w:rsid w:val="00BA2504"/>
    <w:rsid w:val="00BD0B92"/>
    <w:rsid w:val="00DD1CB0"/>
    <w:rsid w:val="00F0088C"/>
    <w:rsid w:val="00F96966"/>
    <w:rsid w:val="00FA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5056E"/>
  <w15:chartTrackingRefBased/>
  <w15:docId w15:val="{7333A7D8-4FFA-4722-AF10-9262DEFB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5E4"/>
    <w:rPr>
      <w:rFonts w:ascii="Times New Roman" w:hAnsi="Times New Roman"/>
      <w:kern w:val="0"/>
      <w:sz w:val="24"/>
      <w:szCs w:val="4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992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000000" w:themeColor="text1"/>
      <w:sz w:val="28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992"/>
    <w:pPr>
      <w:keepNext/>
      <w:keepLines/>
      <w:spacing w:before="40" w:after="0"/>
      <w:outlineLvl w:val="1"/>
    </w:pPr>
    <w:rPr>
      <w:rFonts w:asciiTheme="majorHAnsi" w:eastAsiaTheme="majorEastAsia" w:hAnsiTheme="majorHAnsi" w:cstheme="majorHAnsi"/>
      <w:b/>
      <w:bCs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5992"/>
    <w:pPr>
      <w:keepNext/>
      <w:keepLines/>
      <w:spacing w:before="40" w:after="0"/>
      <w:outlineLvl w:val="2"/>
    </w:pPr>
    <w:rPr>
      <w:rFonts w:asciiTheme="majorHAnsi" w:eastAsiaTheme="majorEastAsia" w:hAnsiTheme="majorHAnsi" w:cstheme="majorHAns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992"/>
    <w:rPr>
      <w:rFonts w:asciiTheme="majorHAnsi" w:eastAsiaTheme="majorEastAsia" w:hAnsiTheme="majorHAnsi" w:cstheme="majorHAnsi"/>
      <w:color w:val="000000" w:themeColor="text1"/>
      <w:sz w:val="2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5992"/>
    <w:rPr>
      <w:rFonts w:asciiTheme="majorHAnsi" w:eastAsiaTheme="majorEastAsia" w:hAnsiTheme="majorHAnsi" w:cstheme="majorHAnsi"/>
      <w:b/>
      <w:b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05992"/>
    <w:rPr>
      <w:rFonts w:asciiTheme="majorHAnsi" w:eastAsiaTheme="majorEastAsia" w:hAnsiTheme="majorHAnsi" w:cstheme="majorHAnsi"/>
      <w:b/>
      <w:color w:val="000000" w:themeColor="text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10EE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bidi="th-TH"/>
    </w:rPr>
  </w:style>
  <w:style w:type="table" w:styleId="TableGrid">
    <w:name w:val="Table Grid"/>
    <w:basedOn w:val="TableNormal"/>
    <w:uiPriority w:val="39"/>
    <w:rsid w:val="00BD0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4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NHAO TRENCHHAI</dc:creator>
  <cp:keywords/>
  <dc:description/>
  <cp:lastModifiedBy>NHAO TRENCHHAI</cp:lastModifiedBy>
  <cp:revision>2</cp:revision>
  <dcterms:created xsi:type="dcterms:W3CDTF">2024-03-10T06:15:00Z</dcterms:created>
  <dcterms:modified xsi:type="dcterms:W3CDTF">2024-03-11T04:46:00Z</dcterms:modified>
</cp:coreProperties>
</file>