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E32C6" w14:textId="34573634" w:rsidR="00AC7A20" w:rsidRDefault="00AC7A20" w:rsidP="00AC7A20">
      <w:pPr>
        <w:rPr>
          <w:rFonts w:cs="Arial"/>
          <w:b/>
          <w:bCs/>
          <w:u w:val="single"/>
          <w:rtl/>
        </w:rPr>
      </w:pPr>
      <w:r w:rsidRPr="00AC7A20">
        <w:rPr>
          <w:rFonts w:cs="Arial" w:hint="cs"/>
          <w:b/>
          <w:bCs/>
          <w:u w:val="single"/>
          <w:rtl/>
        </w:rPr>
        <w:t xml:space="preserve">תרגיל 3 </w:t>
      </w:r>
      <w:r w:rsidRPr="00AC7A20">
        <w:rPr>
          <w:rFonts w:cs="Arial"/>
          <w:b/>
          <w:bCs/>
          <w:u w:val="single"/>
          <w:rtl/>
        </w:rPr>
        <w:t>–</w:t>
      </w:r>
      <w:r w:rsidRPr="00AC7A20">
        <w:rPr>
          <w:rFonts w:cs="Arial" w:hint="cs"/>
          <w:b/>
          <w:bCs/>
          <w:u w:val="single"/>
          <w:rtl/>
        </w:rPr>
        <w:t xml:space="preserve"> שלט מזגן</w:t>
      </w:r>
    </w:p>
    <w:p w14:paraId="10C73625" w14:textId="41384909" w:rsidR="00AC7A20" w:rsidRPr="00AC7A20" w:rsidRDefault="00AC7A20" w:rsidP="00AC7A20">
      <w:pPr>
        <w:rPr>
          <w:rFonts w:cs="Arial"/>
          <w:rtl/>
        </w:rPr>
      </w:pPr>
      <w:r w:rsidRPr="00AC7A20">
        <w:rPr>
          <w:rFonts w:cs="Arial" w:hint="cs"/>
          <w:rtl/>
        </w:rPr>
        <w:t>1.</w:t>
      </w:r>
      <w:r>
        <w:rPr>
          <w:rFonts w:cs="Arial"/>
          <w:rtl/>
        </w:rPr>
        <w:t xml:space="preserve"> </w:t>
      </w:r>
      <w:r>
        <w:rPr>
          <w:rFonts w:cs="Arial" w:hint="cs"/>
          <w:rtl/>
        </w:rPr>
        <w:t xml:space="preserve">אני </w:t>
      </w:r>
      <w:r w:rsidR="00E30C2D">
        <w:rPr>
          <w:rFonts w:cs="Arial" w:hint="cs"/>
          <w:rtl/>
        </w:rPr>
        <w:t xml:space="preserve">מתעניינת בנושאי האלקטרוניקה והפיזיקה בדירוג: </w:t>
      </w:r>
      <w:r w:rsidR="00E30C2D" w:rsidRPr="00E30C2D">
        <w:rPr>
          <w:rFonts w:cs="Arial" w:hint="cs"/>
          <w:u w:val="single"/>
          <w:rtl/>
        </w:rPr>
        <w:t>5</w:t>
      </w:r>
      <w:r>
        <w:rPr>
          <w:rFonts w:cs="Arial" w:hint="cs"/>
          <w:rtl/>
        </w:rPr>
        <w:t xml:space="preserve"> </w:t>
      </w:r>
    </w:p>
    <w:p w14:paraId="641BC495" w14:textId="37503EB1" w:rsidR="00AC7A20" w:rsidRDefault="00E30C2D" w:rsidP="00286961">
      <w:pPr>
        <w:rPr>
          <w:rFonts w:cs="Arial"/>
          <w:rtl/>
        </w:rPr>
      </w:pPr>
      <w:r>
        <w:rPr>
          <w:rFonts w:cs="Arial" w:hint="cs"/>
          <w:rtl/>
        </w:rPr>
        <w:t xml:space="preserve">2. </w:t>
      </w:r>
    </w:p>
    <w:p w14:paraId="5B2EE3BD" w14:textId="1C81D702" w:rsidR="00286961" w:rsidRDefault="00497946" w:rsidP="00286961">
      <w:pPr>
        <w:rPr>
          <w:rFonts w:cs="Arial"/>
          <w:rtl/>
        </w:rPr>
      </w:pPr>
      <w:r w:rsidRPr="00497946">
        <w:rPr>
          <w:rFonts w:cs="Arial"/>
          <w:rtl/>
        </w:rPr>
        <w:t xml:space="preserve">שלטי מזגן פועלים בדרך כלל באמצעות אות </w:t>
      </w:r>
      <w:proofErr w:type="spellStart"/>
      <w:r w:rsidRPr="00497946">
        <w:rPr>
          <w:rFonts w:cs="Arial"/>
          <w:rtl/>
        </w:rPr>
        <w:t>אינפר</w:t>
      </w:r>
      <w:r>
        <w:rPr>
          <w:rFonts w:cs="Arial" w:hint="cs"/>
          <w:rtl/>
        </w:rPr>
        <w:t>א</w:t>
      </w:r>
      <w:proofErr w:type="spellEnd"/>
      <w:r w:rsidRPr="00497946">
        <w:rPr>
          <w:rFonts w:cs="Arial"/>
          <w:rtl/>
        </w:rPr>
        <w:t xml:space="preserve"> אדום (</w:t>
      </w:r>
      <w:r w:rsidRPr="00497946">
        <w:rPr>
          <w:rFonts w:cs="Arial"/>
        </w:rPr>
        <w:t>IR</w:t>
      </w:r>
      <w:r w:rsidRPr="00497946">
        <w:rPr>
          <w:rFonts w:cs="Arial"/>
          <w:rtl/>
        </w:rPr>
        <w:t xml:space="preserve">) ובפרוטוקול </w:t>
      </w:r>
      <w:r w:rsidR="00DD54DC">
        <w:rPr>
          <w:rFonts w:cs="Arial"/>
        </w:rPr>
        <w:t xml:space="preserve"> ,</w:t>
      </w:r>
      <w:r w:rsidRPr="00497946">
        <w:rPr>
          <w:rFonts w:cs="Arial"/>
        </w:rPr>
        <w:t>CIR</w:t>
      </w:r>
      <w:r w:rsidRPr="00497946">
        <w:rPr>
          <w:rFonts w:cs="Arial"/>
          <w:rtl/>
        </w:rPr>
        <w:t xml:space="preserve">כאשר האותות </w:t>
      </w:r>
      <w:proofErr w:type="spellStart"/>
      <w:r w:rsidRPr="00497946">
        <w:rPr>
          <w:rFonts w:cs="Arial"/>
          <w:rtl/>
        </w:rPr>
        <w:t>האינפרא</w:t>
      </w:r>
      <w:proofErr w:type="spellEnd"/>
      <w:r w:rsidRPr="00497946">
        <w:rPr>
          <w:rFonts w:cs="Arial"/>
          <w:rtl/>
        </w:rPr>
        <w:t xml:space="preserve"> אדום משודרים מהשלט ונקלטים על ידי מקלט </w:t>
      </w:r>
      <w:proofErr w:type="spellStart"/>
      <w:r w:rsidRPr="00497946">
        <w:rPr>
          <w:rFonts w:cs="Arial"/>
          <w:rtl/>
        </w:rPr>
        <w:t>האינפר</w:t>
      </w:r>
      <w:r>
        <w:rPr>
          <w:rFonts w:cs="Arial" w:hint="cs"/>
          <w:rtl/>
        </w:rPr>
        <w:t>א</w:t>
      </w:r>
      <w:proofErr w:type="spellEnd"/>
      <w:r w:rsidRPr="00497946">
        <w:rPr>
          <w:rFonts w:cs="Arial"/>
          <w:rtl/>
        </w:rPr>
        <w:t xml:space="preserve"> אדום המובנה ביחידת המזגן</w:t>
      </w:r>
      <w:r>
        <w:rPr>
          <w:rFonts w:ascii="Roboto" w:hAnsi="Roboto" w:hint="cs"/>
          <w:i/>
          <w:iCs/>
          <w:color w:val="474747"/>
          <w:shd w:val="clear" w:color="auto" w:fill="FFFFFF"/>
          <w:rtl/>
        </w:rPr>
        <w:t>.</w:t>
      </w:r>
      <w:r w:rsidR="00A71C75">
        <w:rPr>
          <w:rFonts w:ascii="Roboto" w:hAnsi="Roboto" w:hint="cs"/>
          <w:i/>
          <w:iCs/>
          <w:color w:val="474747"/>
          <w:shd w:val="clear" w:color="auto" w:fill="FFFFFF"/>
          <w:rtl/>
        </w:rPr>
        <w:t xml:space="preserve"> </w:t>
      </w:r>
    </w:p>
    <w:p w14:paraId="3C221EE0" w14:textId="77777777" w:rsidR="00E30C2D" w:rsidRDefault="00E30C2D" w:rsidP="00286961">
      <w:pPr>
        <w:rPr>
          <w:rFonts w:cs="Arial"/>
          <w:rtl/>
        </w:rPr>
      </w:pPr>
    </w:p>
    <w:p w14:paraId="64B37124" w14:textId="48C7660B" w:rsidR="00ED5525" w:rsidRPr="00AC41DE" w:rsidRDefault="00ED5525" w:rsidP="00286961">
      <w:pPr>
        <w:rPr>
          <w:rFonts w:cs="Arial"/>
          <w:b/>
          <w:bCs/>
          <w:rtl/>
        </w:rPr>
      </w:pPr>
      <w:r w:rsidRPr="00AC41DE">
        <w:rPr>
          <w:rFonts w:cs="Arial" w:hint="cs"/>
          <w:b/>
          <w:bCs/>
          <w:rtl/>
        </w:rPr>
        <w:t xml:space="preserve">מה זה </w:t>
      </w:r>
      <w:proofErr w:type="spellStart"/>
      <w:r w:rsidRPr="00AC41DE">
        <w:rPr>
          <w:rFonts w:cs="Arial" w:hint="cs"/>
          <w:b/>
          <w:bCs/>
          <w:rtl/>
        </w:rPr>
        <w:t>אינפר</w:t>
      </w:r>
      <w:r w:rsidR="00497946">
        <w:rPr>
          <w:rFonts w:cs="Arial" w:hint="cs"/>
          <w:b/>
          <w:bCs/>
          <w:rtl/>
        </w:rPr>
        <w:t>א</w:t>
      </w:r>
      <w:proofErr w:type="spellEnd"/>
      <w:r w:rsidRPr="00AC41DE">
        <w:rPr>
          <w:rFonts w:cs="Arial" w:hint="cs"/>
          <w:b/>
          <w:bCs/>
          <w:rtl/>
        </w:rPr>
        <w:t xml:space="preserve">-אדום </w:t>
      </w:r>
      <w:r w:rsidR="00166D43">
        <w:rPr>
          <w:rFonts w:cs="Arial"/>
          <w:b/>
          <w:bCs/>
        </w:rPr>
        <w:t>(</w:t>
      </w:r>
      <w:r w:rsidR="001C0BFD" w:rsidRPr="00AC41DE">
        <w:rPr>
          <w:rFonts w:cs="Arial"/>
          <w:b/>
          <w:bCs/>
        </w:rPr>
        <w:t>I</w:t>
      </w:r>
      <w:r w:rsidR="00B018CE" w:rsidRPr="00AC41DE">
        <w:rPr>
          <w:rFonts w:cs="Arial"/>
          <w:b/>
          <w:bCs/>
        </w:rPr>
        <w:t>R</w:t>
      </w:r>
      <w:r w:rsidR="00166D43">
        <w:rPr>
          <w:rFonts w:cs="Arial"/>
          <w:b/>
          <w:bCs/>
        </w:rPr>
        <w:t>)</w:t>
      </w:r>
      <w:r w:rsidRPr="00AC41DE">
        <w:rPr>
          <w:rFonts w:cs="Arial" w:hint="cs"/>
          <w:b/>
          <w:bCs/>
          <w:rtl/>
        </w:rPr>
        <w:t>:</w:t>
      </w:r>
    </w:p>
    <w:p w14:paraId="12FC719C" w14:textId="087F2FDC" w:rsidR="00ED5525" w:rsidRDefault="00ED5525" w:rsidP="00286961">
      <w:pPr>
        <w:rPr>
          <w:rFonts w:ascii="Arial" w:hAnsi="Arial" w:cs="Arial"/>
          <w:color w:val="202122"/>
          <w:sz w:val="21"/>
          <w:szCs w:val="21"/>
          <w:shd w:val="clear" w:color="auto" w:fill="FFFFFF"/>
          <w:rtl/>
        </w:rPr>
      </w:pPr>
      <w:hyperlink r:id="rId5" w:tooltip="קרינה אלקטרומגנטית" w:history="1">
        <w:r w:rsidRPr="00ED5525">
          <w:rPr>
            <w:rtl/>
          </w:rPr>
          <w:t>קרינה</w:t>
        </w:r>
        <w:r w:rsidRPr="00ED5525">
          <w:rPr>
            <w:color w:val="202122"/>
            <w:rtl/>
          </w:rPr>
          <w:t xml:space="preserve"> </w:t>
        </w:r>
        <w:r w:rsidRPr="00ED5525">
          <w:rPr>
            <w:rFonts w:ascii="Arial" w:hAnsi="Arial" w:cs="Arial"/>
            <w:color w:val="202122"/>
            <w:sz w:val="21"/>
            <w:szCs w:val="21"/>
            <w:shd w:val="clear" w:color="auto" w:fill="FFFFFF"/>
            <w:rtl/>
          </w:rPr>
          <w:t>אלקט</w:t>
        </w:r>
        <w:r w:rsidRPr="00ED5525">
          <w:rPr>
            <w:color w:val="202122"/>
            <w:rtl/>
          </w:rPr>
          <w:t>רומגנטית</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ש</w:t>
      </w:r>
      <w:hyperlink r:id="rId6" w:tooltip="אורך גל" w:history="1">
        <w:r w:rsidRPr="00ED5525">
          <w:rPr>
            <w:color w:val="202122"/>
            <w:rtl/>
          </w:rPr>
          <w:t>אורך הגל</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שלה ארוך משל ה</w:t>
      </w:r>
      <w:hyperlink r:id="rId7" w:tooltip="אור" w:history="1">
        <w:r w:rsidRPr="00ED5525">
          <w:rPr>
            <w:color w:val="202122"/>
            <w:rtl/>
          </w:rPr>
          <w:t>אור הנראה</w:t>
        </w:r>
      </w:hyperlink>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tl/>
        </w:rPr>
        <w:t>אך קצר משל קרינת </w:t>
      </w:r>
      <w:hyperlink r:id="rId8" w:tooltip="מיקרוגל" w:history="1">
        <w:r w:rsidRPr="00ED5525">
          <w:rPr>
            <w:color w:val="202122"/>
            <w:rtl/>
          </w:rPr>
          <w:t>מיקרוגל</w:t>
        </w:r>
      </w:hyperlink>
      <w:r>
        <w:rPr>
          <w:rFonts w:ascii="Arial" w:hAnsi="Arial" w:cs="Arial"/>
          <w:color w:val="202122"/>
          <w:sz w:val="21"/>
          <w:szCs w:val="21"/>
          <w:shd w:val="clear" w:color="auto" w:fill="FFFFFF"/>
        </w:rPr>
        <w:t>.</w:t>
      </w:r>
    </w:p>
    <w:p w14:paraId="125BC8E4" w14:textId="0A100297" w:rsidR="001C0BFD" w:rsidRDefault="001C0BFD" w:rsidP="00286961">
      <w:pPr>
        <w:rPr>
          <w:rFonts w:ascii="Arial" w:hAnsi="Arial" w:cs="Arial"/>
          <w:color w:val="202122"/>
          <w:sz w:val="21"/>
          <w:szCs w:val="21"/>
          <w:shd w:val="clear" w:color="auto" w:fill="FFFFFF"/>
          <w:rtl/>
        </w:rPr>
      </w:pPr>
      <w:r w:rsidRPr="001C0BFD">
        <w:rPr>
          <w:rtl/>
        </w:rPr>
        <w:t>אורכי הגל הכלולים בתחום מוגדרים בדרך כלל כאלה שבין 750 </w:t>
      </w:r>
      <w:hyperlink r:id="rId9" w:tooltip="ננומטר" w:history="1">
        <w:r w:rsidRPr="001C0BFD">
          <w:rPr>
            <w:rtl/>
          </w:rPr>
          <w:t>ננומטר</w:t>
        </w:r>
      </w:hyperlink>
      <w:r w:rsidRPr="001C0BFD">
        <w:t> </w:t>
      </w:r>
      <w:r w:rsidRPr="001C0BFD">
        <w:rPr>
          <w:rtl/>
        </w:rPr>
        <w:t>(קצה גבול הראיה האנושית) ועד כ-30,000 ננומטר (30 מיקרון) (גבול תדרי </w:t>
      </w:r>
      <w:hyperlink r:id="rId10" w:tooltip="קרינת טרה-הרץ (הדף אינו קיים)" w:history="1">
        <w:r w:rsidRPr="001C0BFD">
          <w:rPr>
            <w:rtl/>
          </w:rPr>
          <w:t>קרינת טרה-הרץ</w:t>
        </w:r>
      </w:hyperlink>
      <w:r>
        <w:rPr>
          <w:rFonts w:ascii="Arial" w:hAnsi="Arial" w:cs="Arial"/>
          <w:color w:val="202122"/>
          <w:sz w:val="21"/>
          <w:szCs w:val="21"/>
          <w:shd w:val="clear" w:color="auto" w:fill="FFFFFF"/>
        </w:rPr>
        <w:t>(</w:t>
      </w:r>
      <w:r>
        <w:rPr>
          <w:rFonts w:ascii="Arial" w:hAnsi="Arial" w:cs="Arial" w:hint="cs"/>
          <w:color w:val="202122"/>
          <w:sz w:val="21"/>
          <w:szCs w:val="21"/>
          <w:shd w:val="clear" w:color="auto" w:fill="FFFFFF"/>
          <w:rtl/>
        </w:rPr>
        <w:t>.</w:t>
      </w:r>
    </w:p>
    <w:p w14:paraId="234008B7" w14:textId="76581E95" w:rsidR="001C0BFD" w:rsidRDefault="001C0BFD" w:rsidP="00286961">
      <w:pPr>
        <w:rPr>
          <w:rFonts w:ascii="Arial" w:hAnsi="Arial" w:cs="Arial"/>
          <w:color w:val="202122"/>
          <w:sz w:val="21"/>
          <w:szCs w:val="21"/>
          <w:shd w:val="clear" w:color="auto" w:fill="FFFFFF"/>
          <w:rtl/>
        </w:rPr>
      </w:pPr>
      <w:r>
        <w:rPr>
          <w:rFonts w:ascii="Arial" w:hAnsi="Arial" w:cs="Arial" w:hint="cs"/>
          <w:color w:val="202122"/>
          <w:sz w:val="21"/>
          <w:szCs w:val="21"/>
          <w:shd w:val="clear" w:color="auto" w:fill="FFFFFF"/>
          <w:rtl/>
        </w:rPr>
        <w:t xml:space="preserve">לאינפרה-אדום </w:t>
      </w:r>
      <w:r>
        <w:rPr>
          <w:rFonts w:ascii="Arial" w:hAnsi="Arial" w:cs="Arial"/>
          <w:color w:val="202122"/>
          <w:sz w:val="21"/>
          <w:szCs w:val="21"/>
          <w:shd w:val="clear" w:color="auto" w:fill="FFFFFF"/>
          <w:rtl/>
        </w:rPr>
        <w:t xml:space="preserve">ישנם שימושים רבים בטכנולוגיה, </w:t>
      </w:r>
      <w:r>
        <w:rPr>
          <w:rFonts w:ascii="Arial" w:hAnsi="Arial" w:cs="Arial" w:hint="cs"/>
          <w:color w:val="202122"/>
          <w:sz w:val="21"/>
          <w:szCs w:val="21"/>
          <w:shd w:val="clear" w:color="auto" w:fill="FFFFFF"/>
          <w:rtl/>
        </w:rPr>
        <w:t>אחד מהם הוא</w:t>
      </w:r>
      <w:r>
        <w:rPr>
          <w:rFonts w:ascii="Arial" w:hAnsi="Arial" w:cs="Arial"/>
          <w:color w:val="202122"/>
          <w:sz w:val="21"/>
          <w:szCs w:val="21"/>
          <w:shd w:val="clear" w:color="auto" w:fill="FFFFFF"/>
          <w:rtl/>
        </w:rPr>
        <w:t xml:space="preserve"> תקשורת בין מכשירים</w:t>
      </w:r>
      <w:r>
        <w:rPr>
          <w:rFonts w:ascii="Arial" w:hAnsi="Arial" w:cs="Arial" w:hint="cs"/>
          <w:color w:val="202122"/>
          <w:sz w:val="21"/>
          <w:szCs w:val="21"/>
          <w:shd w:val="clear" w:color="auto" w:fill="FFFFFF"/>
          <w:rtl/>
        </w:rPr>
        <w:t>.</w:t>
      </w:r>
    </w:p>
    <w:p w14:paraId="2D9A359D" w14:textId="100788B4" w:rsidR="001C0BFD" w:rsidRDefault="001C0BFD" w:rsidP="00286961">
      <w:pPr>
        <w:rPr>
          <w:rFonts w:ascii="Arial" w:hAnsi="Arial" w:cs="Arial"/>
          <w:color w:val="202122"/>
          <w:sz w:val="21"/>
          <w:szCs w:val="21"/>
          <w:shd w:val="clear" w:color="auto" w:fill="FFFFFF"/>
          <w:rtl/>
        </w:rPr>
      </w:pPr>
    </w:p>
    <w:p w14:paraId="0C140B81" w14:textId="6FBCB919" w:rsidR="001C0BFD" w:rsidRPr="00AC41DE" w:rsidRDefault="001C0BFD" w:rsidP="00286961">
      <w:pPr>
        <w:rPr>
          <w:rFonts w:ascii="Arial" w:hAnsi="Arial" w:cs="Arial"/>
          <w:b/>
          <w:bCs/>
          <w:color w:val="202122"/>
          <w:sz w:val="21"/>
          <w:szCs w:val="21"/>
          <w:shd w:val="clear" w:color="auto" w:fill="FFFFFF"/>
          <w:rtl/>
        </w:rPr>
      </w:pPr>
      <w:r w:rsidRPr="00AC41DE">
        <w:rPr>
          <w:rFonts w:ascii="Arial" w:hAnsi="Arial" w:cs="Arial" w:hint="cs"/>
          <w:b/>
          <w:bCs/>
          <w:color w:val="202122"/>
          <w:sz w:val="21"/>
          <w:szCs w:val="21"/>
          <w:shd w:val="clear" w:color="auto" w:fill="FFFFFF"/>
          <w:rtl/>
        </w:rPr>
        <w:t xml:space="preserve">מה זה פרוטוקול תקשורת </w:t>
      </w:r>
      <w:r w:rsidRPr="00AC41DE">
        <w:rPr>
          <w:rFonts w:ascii="Arial" w:hAnsi="Arial" w:cs="Arial" w:hint="cs"/>
          <w:b/>
          <w:bCs/>
          <w:color w:val="202122"/>
          <w:sz w:val="21"/>
          <w:szCs w:val="21"/>
          <w:shd w:val="clear" w:color="auto" w:fill="FFFFFF"/>
        </w:rPr>
        <w:t>CIR</w:t>
      </w:r>
      <w:r w:rsidRPr="00AC41DE">
        <w:rPr>
          <w:rFonts w:ascii="Arial" w:hAnsi="Arial" w:cs="Arial" w:hint="cs"/>
          <w:b/>
          <w:bCs/>
          <w:color w:val="202122"/>
          <w:sz w:val="21"/>
          <w:szCs w:val="21"/>
          <w:shd w:val="clear" w:color="auto" w:fill="FFFFFF"/>
          <w:rtl/>
        </w:rPr>
        <w:t>:</w:t>
      </w:r>
    </w:p>
    <w:p w14:paraId="310362F6" w14:textId="77777777" w:rsidR="00AC41DE" w:rsidRDefault="00AC41DE" w:rsidP="00286961">
      <w:pPr>
        <w:rPr>
          <w:rFonts w:ascii="Arial" w:hAnsi="Arial" w:cs="Arial"/>
          <w:color w:val="202122"/>
          <w:sz w:val="21"/>
          <w:szCs w:val="21"/>
          <w:shd w:val="clear" w:color="auto" w:fill="FFFFFF"/>
          <w:rtl/>
        </w:rPr>
      </w:pPr>
      <w:r w:rsidRPr="00AC41DE">
        <w:rPr>
          <w:rFonts w:ascii="Arial" w:hAnsi="Arial" w:cs="Arial"/>
          <w:color w:val="202122"/>
          <w:sz w:val="21"/>
          <w:szCs w:val="21"/>
          <w:shd w:val="clear" w:color="auto" w:fill="FFFFFF"/>
          <w:rtl/>
        </w:rPr>
        <w:t xml:space="preserve">הוא פרוטוקול במהירות נמוכה. זה אומר שהפקודות שלו מכילות בדרך כלל לא יותר מ-32 סיביות של נתונים עם קצב סיביות מקסימלי של 4000 סיביות/שנייה (אבל בדרך כלל הרבה פחות). </w:t>
      </w:r>
    </w:p>
    <w:p w14:paraId="72DDB7A0" w14:textId="77777777" w:rsidR="00AC41DE" w:rsidRDefault="00AC41DE" w:rsidP="00286961">
      <w:pPr>
        <w:rPr>
          <w:rFonts w:ascii="Arial" w:hAnsi="Arial" w:cs="Arial"/>
          <w:color w:val="202122"/>
          <w:sz w:val="21"/>
          <w:szCs w:val="21"/>
          <w:shd w:val="clear" w:color="auto" w:fill="FFFFFF"/>
          <w:rtl/>
        </w:rPr>
      </w:pPr>
      <w:r w:rsidRPr="00AC41DE">
        <w:rPr>
          <w:rFonts w:ascii="Arial" w:hAnsi="Arial" w:cs="Arial"/>
          <w:color w:val="202122"/>
          <w:sz w:val="21"/>
          <w:szCs w:val="21"/>
          <w:shd w:val="clear" w:color="auto" w:fill="FFFFFF"/>
          <w:rtl/>
        </w:rPr>
        <w:t xml:space="preserve">אין ויתור למניעת התנגשות, כך שניתן לשדר רק קוד אחד בכל עת. </w:t>
      </w:r>
    </w:p>
    <w:p w14:paraId="5DA30B89" w14:textId="77777777" w:rsidR="00AC41DE" w:rsidRDefault="00AC41DE" w:rsidP="00286961">
      <w:pPr>
        <w:rPr>
          <w:rFonts w:ascii="Arial" w:hAnsi="Arial" w:cs="Arial"/>
          <w:color w:val="202122"/>
          <w:sz w:val="21"/>
          <w:szCs w:val="21"/>
          <w:shd w:val="clear" w:color="auto" w:fill="FFFFFF"/>
          <w:rtl/>
        </w:rPr>
      </w:pPr>
      <w:r w:rsidRPr="00AC41DE">
        <w:rPr>
          <w:rFonts w:ascii="Arial" w:hAnsi="Arial" w:cs="Arial"/>
          <w:color w:val="202122"/>
          <w:sz w:val="21"/>
          <w:szCs w:val="21"/>
          <w:shd w:val="clear" w:color="auto" w:fill="FFFFFF"/>
          <w:rtl/>
        </w:rPr>
        <w:t>מרחק השידור תלוי בעוצמת המשדר, והמקלט בדרך כלל צריך להיות בטווח הראייה. עם זאת, האות עדיין יכול להגיע למקלט ללא קו ראייה על ידי הקפצה מהקירות והתקרות אם המשדר חזק מספיק.</w:t>
      </w:r>
    </w:p>
    <w:p w14:paraId="2CC9E036" w14:textId="60DD52DE" w:rsidR="00286961" w:rsidRDefault="00AC41DE" w:rsidP="00286961">
      <w:pPr>
        <w:rPr>
          <w:rFonts w:cs="Arial"/>
          <w:rtl/>
        </w:rPr>
      </w:pPr>
      <w:r w:rsidRPr="00AC41DE">
        <w:rPr>
          <w:rFonts w:ascii="Arial" w:hAnsi="Arial" w:cs="Arial"/>
          <w:color w:val="202122"/>
          <w:sz w:val="21"/>
          <w:szCs w:val="21"/>
          <w:shd w:val="clear" w:color="auto" w:fill="FFFFFF"/>
          <w:rtl/>
        </w:rPr>
        <w:t xml:space="preserve"> נתוני </w:t>
      </w:r>
      <w:r w:rsidRPr="00AC41DE">
        <w:rPr>
          <w:rFonts w:ascii="Arial" w:hAnsi="Arial" w:cs="Arial"/>
          <w:color w:val="202122"/>
          <w:sz w:val="21"/>
          <w:szCs w:val="21"/>
          <w:shd w:val="clear" w:color="auto" w:fill="FFFFFF"/>
        </w:rPr>
        <w:t>CIR</w:t>
      </w:r>
      <w:r w:rsidRPr="00AC41DE">
        <w:rPr>
          <w:rFonts w:ascii="Arial" w:hAnsi="Arial" w:cs="Arial"/>
          <w:color w:val="202122"/>
          <w:sz w:val="21"/>
          <w:szCs w:val="21"/>
          <w:shd w:val="clear" w:color="auto" w:fill="FFFFFF"/>
          <w:rtl/>
        </w:rPr>
        <w:t xml:space="preserve"> מועברים באמצעות זרם סיביות </w:t>
      </w:r>
      <w:proofErr w:type="spellStart"/>
      <w:r>
        <w:rPr>
          <w:rFonts w:ascii="Arial" w:hAnsi="Arial" w:cs="Arial" w:hint="cs"/>
          <w:color w:val="202122"/>
          <w:sz w:val="21"/>
          <w:szCs w:val="21"/>
          <w:shd w:val="clear" w:color="auto" w:fill="FFFFFF"/>
          <w:rtl/>
        </w:rPr>
        <w:t>מודולצי</w:t>
      </w:r>
      <w:proofErr w:type="spellEnd"/>
      <w:r w:rsidRPr="00AC41DE">
        <w:rPr>
          <w:rFonts w:ascii="Arial" w:hAnsi="Arial" w:cs="Arial"/>
          <w:color w:val="202122"/>
          <w:sz w:val="21"/>
          <w:szCs w:val="21"/>
          <w:shd w:val="clear" w:color="auto" w:fill="FFFFFF"/>
          <w:rtl/>
        </w:rPr>
        <w:t>. הנתונים מקודדים באורך פעימות האור ה-</w:t>
      </w:r>
      <w:r w:rsidRPr="00AC41DE">
        <w:rPr>
          <w:rFonts w:ascii="Arial" w:hAnsi="Arial" w:cs="Arial"/>
          <w:color w:val="202122"/>
          <w:sz w:val="21"/>
          <w:szCs w:val="21"/>
          <w:shd w:val="clear" w:color="auto" w:fill="FFFFFF"/>
        </w:rPr>
        <w:t>IR</w:t>
      </w:r>
      <w:r w:rsidRPr="00AC41DE">
        <w:rPr>
          <w:rFonts w:ascii="Arial" w:hAnsi="Arial" w:cs="Arial"/>
          <w:color w:val="202122"/>
          <w:sz w:val="21"/>
          <w:szCs w:val="21"/>
          <w:shd w:val="clear" w:color="auto" w:fill="FFFFFF"/>
          <w:rtl/>
        </w:rPr>
        <w:t xml:space="preserve"> וברווחים בין </w:t>
      </w:r>
      <w:proofErr w:type="spellStart"/>
      <w:r w:rsidRPr="00AC41DE">
        <w:rPr>
          <w:rFonts w:ascii="Arial" w:hAnsi="Arial" w:cs="Arial"/>
          <w:color w:val="202122"/>
          <w:sz w:val="21"/>
          <w:szCs w:val="21"/>
          <w:shd w:val="clear" w:color="auto" w:fill="FFFFFF"/>
          <w:rtl/>
        </w:rPr>
        <w:t>הפולסים</w:t>
      </w:r>
      <w:proofErr w:type="spellEnd"/>
      <w:r w:rsidRPr="00AC41DE">
        <w:rPr>
          <w:rFonts w:ascii="Arial" w:hAnsi="Arial" w:cs="Arial"/>
          <w:color w:val="202122"/>
          <w:sz w:val="21"/>
          <w:szCs w:val="21"/>
          <w:shd w:val="clear" w:color="auto" w:fill="FFFFFF"/>
          <w:rtl/>
        </w:rPr>
        <w:t xml:space="preserve">. </w:t>
      </w:r>
      <w:proofErr w:type="spellStart"/>
      <w:r w:rsidRPr="00AC41DE">
        <w:rPr>
          <w:rFonts w:ascii="Arial" w:hAnsi="Arial" w:cs="Arial"/>
          <w:color w:val="202122"/>
          <w:sz w:val="21"/>
          <w:szCs w:val="21"/>
          <w:shd w:val="clear" w:color="auto" w:fill="FFFFFF"/>
          <w:rtl/>
        </w:rPr>
        <w:t>הפולסים</w:t>
      </w:r>
      <w:proofErr w:type="spellEnd"/>
      <w:r w:rsidRPr="00AC41DE">
        <w:rPr>
          <w:rFonts w:ascii="Arial" w:hAnsi="Arial" w:cs="Arial"/>
          <w:color w:val="202122"/>
          <w:sz w:val="21"/>
          <w:szCs w:val="21"/>
          <w:shd w:val="clear" w:color="auto" w:fill="FFFFFF"/>
          <w:rtl/>
        </w:rPr>
        <w:t xml:space="preserve"> של אור </w:t>
      </w:r>
      <w:r w:rsidRPr="00AC41DE">
        <w:rPr>
          <w:rFonts w:ascii="Arial" w:hAnsi="Arial" w:cs="Arial"/>
          <w:color w:val="202122"/>
          <w:sz w:val="21"/>
          <w:szCs w:val="21"/>
          <w:shd w:val="clear" w:color="auto" w:fill="FFFFFF"/>
        </w:rPr>
        <w:t>IR</w:t>
      </w:r>
      <w:r w:rsidRPr="00AC41DE">
        <w:rPr>
          <w:rFonts w:ascii="Arial" w:hAnsi="Arial" w:cs="Arial"/>
          <w:color w:val="202122"/>
          <w:sz w:val="21"/>
          <w:szCs w:val="21"/>
          <w:shd w:val="clear" w:color="auto" w:fill="FFFFFF"/>
          <w:rtl/>
        </w:rPr>
        <w:t xml:space="preserve"> מאופנים בעצמם בתדר גבוה בהרבה (בדרך כלל</w:t>
      </w:r>
      <w:r w:rsidR="00166D43">
        <w:rPr>
          <w:rFonts w:ascii="Arial" w:hAnsi="Arial" w:cs="Arial" w:hint="cs"/>
          <w:color w:val="202122"/>
          <w:sz w:val="21"/>
          <w:szCs w:val="21"/>
          <w:shd w:val="clear" w:color="auto" w:fill="FFFFFF"/>
          <w:rtl/>
        </w:rPr>
        <w:t xml:space="preserve"> </w:t>
      </w:r>
      <w:r w:rsidR="00166D43">
        <w:rPr>
          <w:rFonts w:ascii="Arial" w:hAnsi="Arial" w:cs="Arial"/>
          <w:color w:val="202122"/>
          <w:sz w:val="21"/>
          <w:szCs w:val="21"/>
          <w:shd w:val="clear" w:color="auto" w:fill="FFFFFF"/>
        </w:rPr>
        <w:t>~38kHz</w:t>
      </w:r>
      <w:r w:rsidRPr="00AC41DE">
        <w:rPr>
          <w:rFonts w:ascii="Arial" w:hAnsi="Arial" w:cs="Arial"/>
          <w:color w:val="202122"/>
          <w:sz w:val="21"/>
          <w:szCs w:val="21"/>
          <w:shd w:val="clear" w:color="auto" w:fill="FFFFFF"/>
          <w:rtl/>
        </w:rPr>
        <w:t xml:space="preserve">) על מנת שהמקלט יבחין בין נתוני </w:t>
      </w:r>
      <w:r w:rsidRPr="00AC41DE">
        <w:rPr>
          <w:rFonts w:ascii="Arial" w:hAnsi="Arial" w:cs="Arial"/>
          <w:color w:val="202122"/>
          <w:sz w:val="21"/>
          <w:szCs w:val="21"/>
          <w:shd w:val="clear" w:color="auto" w:fill="FFFFFF"/>
        </w:rPr>
        <w:t>CIR</w:t>
      </w:r>
      <w:r w:rsidRPr="00AC41DE">
        <w:rPr>
          <w:rFonts w:ascii="Arial" w:hAnsi="Arial" w:cs="Arial"/>
          <w:color w:val="202122"/>
          <w:sz w:val="21"/>
          <w:szCs w:val="21"/>
          <w:shd w:val="clear" w:color="auto" w:fill="FFFFFF"/>
          <w:rtl/>
        </w:rPr>
        <w:t xml:space="preserve"> לאור החדר הסביבתי.</w:t>
      </w:r>
    </w:p>
    <w:p w14:paraId="6C797844" w14:textId="77777777" w:rsidR="00497946" w:rsidRDefault="00497946" w:rsidP="00497946">
      <w:pPr>
        <w:rPr>
          <w:rFonts w:cs="Arial"/>
          <w:rtl/>
        </w:rPr>
      </w:pPr>
    </w:p>
    <w:p w14:paraId="4FEDFB81" w14:textId="1A45AD01" w:rsidR="00497946" w:rsidRPr="00497946" w:rsidRDefault="00497946" w:rsidP="00497946">
      <w:pPr>
        <w:rPr>
          <w:rFonts w:cs="Arial"/>
          <w:b/>
          <w:bCs/>
          <w:rtl/>
        </w:rPr>
      </w:pPr>
      <w:r>
        <w:rPr>
          <w:rFonts w:cs="Arial" w:hint="cs"/>
          <w:b/>
          <w:bCs/>
          <w:rtl/>
        </w:rPr>
        <w:t xml:space="preserve">מה זה </w:t>
      </w:r>
      <w:r w:rsidRPr="00497946">
        <w:rPr>
          <w:rFonts w:cs="Arial"/>
          <w:b/>
          <w:bCs/>
          <w:rtl/>
        </w:rPr>
        <w:t xml:space="preserve">מקלט </w:t>
      </w:r>
      <w:r w:rsidRPr="00497946">
        <w:rPr>
          <w:rFonts w:cs="Arial"/>
          <w:b/>
          <w:bCs/>
        </w:rPr>
        <w:t>IR TSOP38238</w:t>
      </w:r>
      <w:r w:rsidRPr="00497946">
        <w:rPr>
          <w:rFonts w:cs="Arial"/>
          <w:b/>
          <w:bCs/>
          <w:rtl/>
        </w:rPr>
        <w:t>:</w:t>
      </w:r>
    </w:p>
    <w:p w14:paraId="45D32365" w14:textId="506C37CB" w:rsidR="00497946" w:rsidRDefault="00497946" w:rsidP="00166D43">
      <w:pPr>
        <w:rPr>
          <w:rFonts w:cs="Arial"/>
          <w:rtl/>
        </w:rPr>
      </w:pPr>
      <w:r w:rsidRPr="00497946">
        <w:rPr>
          <w:rFonts w:cs="Arial"/>
          <w:rtl/>
        </w:rPr>
        <w:t xml:space="preserve">מקלט </w:t>
      </w:r>
      <w:r w:rsidRPr="00497946">
        <w:rPr>
          <w:rFonts w:cs="Arial"/>
        </w:rPr>
        <w:t>TSOP3823</w:t>
      </w:r>
      <w:r w:rsidRPr="00497946">
        <w:rPr>
          <w:rFonts w:cs="Arial"/>
          <w:rtl/>
        </w:rPr>
        <w:t xml:space="preserve"> הוא </w:t>
      </w:r>
      <w:r w:rsidRPr="00497946">
        <w:rPr>
          <w:rFonts w:cs="Arial"/>
        </w:rPr>
        <w:t>IC</w:t>
      </w:r>
      <w:r w:rsidRPr="00497946">
        <w:rPr>
          <w:rFonts w:cs="Arial"/>
          <w:rtl/>
        </w:rPr>
        <w:t xml:space="preserve"> מקלט מיוחד שיכול להסיר את תדר הנשא ולפענח את הנתונים בפועל בעזרת דיודת </w:t>
      </w:r>
      <w:r w:rsidRPr="00497946">
        <w:rPr>
          <w:rFonts w:cs="Arial"/>
        </w:rPr>
        <w:t>PIN</w:t>
      </w:r>
      <w:r w:rsidRPr="00497946">
        <w:rPr>
          <w:rFonts w:cs="Arial"/>
          <w:rtl/>
        </w:rPr>
        <w:t xml:space="preserve"> פנימית ושילוב קדם מגבר המורכבים על אריזת </w:t>
      </w:r>
      <w:r w:rsidRPr="00497946">
        <w:rPr>
          <w:rFonts w:cs="Arial"/>
        </w:rPr>
        <w:t>epoxy</w:t>
      </w:r>
      <w:r w:rsidRPr="00497946">
        <w:rPr>
          <w:rFonts w:cs="Arial"/>
          <w:rtl/>
        </w:rPr>
        <w:t xml:space="preserve"> המכילה את מסנן ה-</w:t>
      </w:r>
      <w:r w:rsidRPr="00497946">
        <w:rPr>
          <w:rFonts w:cs="Arial"/>
        </w:rPr>
        <w:t>IR</w:t>
      </w:r>
      <w:r w:rsidRPr="00497946">
        <w:rPr>
          <w:rFonts w:cs="Arial"/>
          <w:rtl/>
        </w:rPr>
        <w:t xml:space="preserve">. </w:t>
      </w:r>
    </w:p>
    <w:p w14:paraId="62A551BE" w14:textId="77777777" w:rsidR="00166D43" w:rsidRPr="00995E07" w:rsidRDefault="00166D43" w:rsidP="00166D43">
      <w:pPr>
        <w:rPr>
          <w:rFonts w:cs="Arial" w:hint="cs"/>
          <w:rtl/>
        </w:rPr>
      </w:pPr>
    </w:p>
    <w:p w14:paraId="6155099D" w14:textId="61A1E6AD" w:rsidR="00046C1D" w:rsidRDefault="00046C1D" w:rsidP="00286961">
      <w:pPr>
        <w:rPr>
          <w:rFonts w:cs="Arial"/>
          <w:b/>
          <w:bCs/>
          <w:rtl/>
        </w:rPr>
      </w:pPr>
      <w:r w:rsidRPr="00046C1D">
        <w:rPr>
          <w:rFonts w:cs="Arial" w:hint="cs"/>
          <w:b/>
          <w:bCs/>
          <w:rtl/>
        </w:rPr>
        <w:t xml:space="preserve">שלטי </w:t>
      </w:r>
      <w:r w:rsidRPr="00046C1D">
        <w:rPr>
          <w:rFonts w:cs="Arial" w:hint="cs"/>
          <w:b/>
          <w:bCs/>
        </w:rPr>
        <w:t>IR</w:t>
      </w:r>
      <w:r w:rsidRPr="00046C1D">
        <w:rPr>
          <w:rFonts w:cs="Arial" w:hint="cs"/>
          <w:b/>
          <w:bCs/>
          <w:rtl/>
        </w:rPr>
        <w:t>:</w:t>
      </w:r>
    </w:p>
    <w:p w14:paraId="1B1B70B6" w14:textId="79A68731" w:rsidR="0053662B" w:rsidRPr="004A04E1" w:rsidRDefault="0053662B" w:rsidP="00286961">
      <w:pPr>
        <w:rPr>
          <w:rFonts w:cs="Arial"/>
          <w:u w:val="single"/>
          <w:rtl/>
        </w:rPr>
      </w:pPr>
      <w:r w:rsidRPr="004A04E1">
        <w:rPr>
          <w:rFonts w:cs="Arial"/>
          <w:u w:val="single"/>
          <w:rtl/>
        </w:rPr>
        <w:t xml:space="preserve">שימוש בנורות </w:t>
      </w:r>
      <w:r w:rsidRPr="004A04E1">
        <w:rPr>
          <w:rFonts w:cs="Arial"/>
          <w:u w:val="single"/>
        </w:rPr>
        <w:t>IR</w:t>
      </w:r>
      <w:r w:rsidRPr="004A04E1">
        <w:rPr>
          <w:rFonts w:cs="Arial"/>
          <w:u w:val="single"/>
          <w:rtl/>
        </w:rPr>
        <w:t xml:space="preserve"> ומקלטים להעברת נתונים היא דרך פשוטה לתקשורת אלחוטית. מהירויות השידור הנמוכות של פרוטוקולי שידור </w:t>
      </w:r>
      <w:r w:rsidRPr="004A04E1">
        <w:rPr>
          <w:rFonts w:cs="Arial"/>
          <w:u w:val="single"/>
        </w:rPr>
        <w:t>IR</w:t>
      </w:r>
      <w:r w:rsidRPr="004A04E1">
        <w:rPr>
          <w:rFonts w:cs="Arial"/>
          <w:u w:val="single"/>
          <w:rtl/>
        </w:rPr>
        <w:t xml:space="preserve"> פופולריים הופכים את השיטה הזו לקלה ליישום</w:t>
      </w:r>
      <w:r w:rsidR="00E0160D" w:rsidRPr="004A04E1">
        <w:rPr>
          <w:rFonts w:cs="Arial" w:hint="cs"/>
          <w:u w:val="single"/>
          <w:rtl/>
        </w:rPr>
        <w:t>.</w:t>
      </w:r>
    </w:p>
    <w:p w14:paraId="11271EF0" w14:textId="02FF1A6E" w:rsidR="004F7A40" w:rsidRDefault="004F7A40" w:rsidP="00286961">
      <w:pPr>
        <w:rPr>
          <w:rFonts w:cs="Arial"/>
          <w:rtl/>
        </w:rPr>
      </w:pPr>
      <w:r w:rsidRPr="004F7A40">
        <w:rPr>
          <w:rFonts w:cs="Arial"/>
          <w:rtl/>
        </w:rPr>
        <w:t>כאשר הכפתור של השלט נלחץ, נורית ה-</w:t>
      </w:r>
      <w:r w:rsidRPr="004F7A40">
        <w:rPr>
          <w:rFonts w:cs="Arial"/>
        </w:rPr>
        <w:t>IR</w:t>
      </w:r>
      <w:r w:rsidRPr="004F7A40">
        <w:rPr>
          <w:rFonts w:cs="Arial"/>
          <w:rtl/>
        </w:rPr>
        <w:t xml:space="preserve"> בתוך השלט פולטת אור </w:t>
      </w:r>
      <w:proofErr w:type="spellStart"/>
      <w:r w:rsidRPr="004F7A40">
        <w:rPr>
          <w:rFonts w:cs="Arial"/>
          <w:rtl/>
        </w:rPr>
        <w:t>אינפרא</w:t>
      </w:r>
      <w:proofErr w:type="spellEnd"/>
      <w:r w:rsidRPr="004F7A40">
        <w:rPr>
          <w:rFonts w:cs="Arial"/>
          <w:rtl/>
        </w:rPr>
        <w:t xml:space="preserve"> אדום המווסת </w:t>
      </w:r>
      <w:proofErr w:type="spellStart"/>
      <w:r w:rsidR="0053662B">
        <w:rPr>
          <w:rFonts w:cs="Arial" w:hint="cs"/>
          <w:rtl/>
        </w:rPr>
        <w:t>בכ</w:t>
      </w:r>
      <w:proofErr w:type="spellEnd"/>
      <w:r w:rsidRPr="004F7A40">
        <w:rPr>
          <w:rFonts w:cs="Arial"/>
          <w:rtl/>
        </w:rPr>
        <w:t>-</w:t>
      </w:r>
      <w:proofErr w:type="spellStart"/>
      <w:r w:rsidRPr="004F7A40">
        <w:rPr>
          <w:rFonts w:cs="Arial"/>
        </w:rPr>
        <w:t>KHz</w:t>
      </w:r>
      <w:proofErr w:type="spellEnd"/>
      <w:r w:rsidRPr="004F7A40">
        <w:rPr>
          <w:rFonts w:cs="Arial"/>
          <w:rtl/>
        </w:rPr>
        <w:t>38</w:t>
      </w:r>
      <w:r>
        <w:rPr>
          <w:rFonts w:cs="Arial" w:hint="cs"/>
          <w:rtl/>
        </w:rPr>
        <w:t xml:space="preserve">. </w:t>
      </w:r>
    </w:p>
    <w:p w14:paraId="3BDD74AE" w14:textId="7B092AC9" w:rsidR="00CB616D" w:rsidRDefault="004F7A40" w:rsidP="00286961">
      <w:pPr>
        <w:rPr>
          <w:rFonts w:cs="Arial"/>
          <w:rtl/>
        </w:rPr>
      </w:pPr>
      <w:r w:rsidRPr="004F7A40">
        <w:rPr>
          <w:rFonts w:cs="Arial"/>
          <w:rtl/>
        </w:rPr>
        <w:t xml:space="preserve">האור </w:t>
      </w:r>
      <w:r>
        <w:rPr>
          <w:rFonts w:cs="Arial" w:hint="cs"/>
          <w:rtl/>
        </w:rPr>
        <w:t>ממודל</w:t>
      </w:r>
      <w:r w:rsidRPr="004F7A40">
        <w:rPr>
          <w:rFonts w:cs="Arial"/>
          <w:rtl/>
        </w:rPr>
        <w:t xml:space="preserve"> מכיוון שהשמש גם פולטת אור </w:t>
      </w:r>
      <w:proofErr w:type="spellStart"/>
      <w:r w:rsidRPr="004F7A40">
        <w:rPr>
          <w:rFonts w:cs="Arial"/>
          <w:rtl/>
        </w:rPr>
        <w:t>אינפרא</w:t>
      </w:r>
      <w:proofErr w:type="spellEnd"/>
      <w:r w:rsidRPr="004F7A40">
        <w:rPr>
          <w:rFonts w:cs="Arial"/>
          <w:rtl/>
        </w:rPr>
        <w:t xml:space="preserve"> אדום ואור השמש יכול להפריע לנתונים המועברים </w:t>
      </w:r>
      <w:proofErr w:type="spellStart"/>
      <w:r w:rsidR="00CB616D">
        <w:rPr>
          <w:rFonts w:cs="Arial" w:hint="cs"/>
          <w:rtl/>
        </w:rPr>
        <w:t>ולמדל</w:t>
      </w:r>
      <w:proofErr w:type="spellEnd"/>
      <w:r w:rsidRPr="004F7A40">
        <w:rPr>
          <w:rFonts w:cs="Arial"/>
          <w:rtl/>
        </w:rPr>
        <w:t xml:space="preserve"> אותם</w:t>
      </w:r>
      <w:r w:rsidR="00CB616D">
        <w:rPr>
          <w:rFonts w:cs="Arial" w:hint="cs"/>
          <w:rtl/>
        </w:rPr>
        <w:t xml:space="preserve">. </w:t>
      </w:r>
    </w:p>
    <w:p w14:paraId="29BB6711" w14:textId="6B2D8747" w:rsidR="00CB616D" w:rsidRDefault="00CB616D" w:rsidP="00286961">
      <w:pPr>
        <w:rPr>
          <w:rFonts w:cs="Arial"/>
          <w:rtl/>
        </w:rPr>
      </w:pPr>
      <w:r>
        <w:rPr>
          <w:rFonts w:cs="Arial" w:hint="cs"/>
          <w:rtl/>
        </w:rPr>
        <w:t xml:space="preserve">האור שנפלט הוא בעצם </w:t>
      </w:r>
      <w:r>
        <w:rPr>
          <w:rFonts w:cs="Arial"/>
          <w:rtl/>
        </w:rPr>
        <w:t xml:space="preserve">דפוס מסוים של פעימות אור </w:t>
      </w:r>
      <w:proofErr w:type="spellStart"/>
      <w:r>
        <w:rPr>
          <w:rFonts w:cs="Arial"/>
          <w:rtl/>
        </w:rPr>
        <w:t>אינפרא</w:t>
      </w:r>
      <w:proofErr w:type="spellEnd"/>
      <w:r>
        <w:rPr>
          <w:rFonts w:cs="Arial"/>
          <w:rtl/>
        </w:rPr>
        <w:t xml:space="preserve"> אדום התואם לפונקציה שבחרת</w:t>
      </w:r>
      <w:r w:rsidR="00252815">
        <w:rPr>
          <w:rFonts w:cs="Arial" w:hint="cs"/>
          <w:rtl/>
        </w:rPr>
        <w:t>,</w:t>
      </w:r>
    </w:p>
    <w:p w14:paraId="4CABADF2" w14:textId="52850FE4" w:rsidR="004A04E1" w:rsidRPr="004A04E1" w:rsidRDefault="004A04E1" w:rsidP="00286961">
      <w:pPr>
        <w:rPr>
          <w:rFonts w:cs="Arial"/>
          <w:rtl/>
        </w:rPr>
      </w:pPr>
      <w:r w:rsidRPr="004A04E1">
        <w:rPr>
          <w:rFonts w:cs="Arial"/>
          <w:rtl/>
        </w:rPr>
        <w:t xml:space="preserve">לכל פונקציה יש קוד </w:t>
      </w:r>
      <w:proofErr w:type="spellStart"/>
      <w:r w:rsidRPr="004A04E1">
        <w:rPr>
          <w:rFonts w:cs="Arial"/>
          <w:rtl/>
        </w:rPr>
        <w:t>אינפרא</w:t>
      </w:r>
      <w:proofErr w:type="spellEnd"/>
      <w:r w:rsidRPr="004A04E1">
        <w:rPr>
          <w:rFonts w:cs="Arial"/>
          <w:rtl/>
        </w:rPr>
        <w:t>-אדום ייחודי שנוצר בזמן הסליקה של השלט</w:t>
      </w:r>
      <w:r w:rsidRPr="004A04E1">
        <w:rPr>
          <w:rFonts w:cs="Arial"/>
        </w:rPr>
        <w:t>.</w:t>
      </w:r>
    </w:p>
    <w:p w14:paraId="63B7C841" w14:textId="0407453B" w:rsidR="0053662B" w:rsidRDefault="0053662B" w:rsidP="0053662B">
      <w:pPr>
        <w:rPr>
          <w:rtl/>
        </w:rPr>
      </w:pPr>
      <w:r>
        <w:rPr>
          <w:rFonts w:cs="Arial"/>
          <w:rtl/>
        </w:rPr>
        <w:lastRenderedPageBreak/>
        <w:t xml:space="preserve">בתוך יחידת המזגן, יש </w:t>
      </w:r>
      <w:r>
        <w:rPr>
          <w:rFonts w:cs="Arial" w:hint="cs"/>
          <w:rtl/>
        </w:rPr>
        <w:t>את ה</w:t>
      </w:r>
      <w:r>
        <w:rPr>
          <w:rFonts w:cs="Arial"/>
          <w:rtl/>
        </w:rPr>
        <w:t xml:space="preserve">מקלט </w:t>
      </w:r>
      <w:proofErr w:type="spellStart"/>
      <w:r>
        <w:rPr>
          <w:rFonts w:cs="Arial"/>
          <w:rtl/>
        </w:rPr>
        <w:t>אינפרא</w:t>
      </w:r>
      <w:proofErr w:type="spellEnd"/>
      <w:r>
        <w:rPr>
          <w:rFonts w:cs="Arial"/>
          <w:rtl/>
        </w:rPr>
        <w:t xml:space="preserve"> אדום שמזהה את פעימות האור הללו. כאשר הוא מקבל את האות </w:t>
      </w:r>
      <w:proofErr w:type="spellStart"/>
      <w:r>
        <w:rPr>
          <w:rFonts w:cs="Arial"/>
          <w:rtl/>
        </w:rPr>
        <w:t>האינפרא</w:t>
      </w:r>
      <w:proofErr w:type="spellEnd"/>
      <w:r>
        <w:rPr>
          <w:rFonts w:cs="Arial"/>
          <w:rtl/>
        </w:rPr>
        <w:t xml:space="preserve"> אדום מהשלט, הוא מפענח את האות כדי לקבוע על איזה כפתור נלחץ. לאחר פענוח האות, יחידת המזגן מבצעת את הפקודה המתאימה, כגון התאמת הטמפרטורה או שינוי מצב הפעולה.</w:t>
      </w:r>
    </w:p>
    <w:p w14:paraId="25F79159" w14:textId="258FBD8E" w:rsidR="00E30C2D" w:rsidRDefault="00E30C2D" w:rsidP="0053662B">
      <w:pPr>
        <w:rPr>
          <w:rtl/>
        </w:rPr>
      </w:pPr>
    </w:p>
    <w:p w14:paraId="1667A93C" w14:textId="19B4DB7B" w:rsidR="00E30C2D" w:rsidRDefault="00E30C2D" w:rsidP="0053662B">
      <w:pPr>
        <w:rPr>
          <w:rtl/>
        </w:rPr>
      </w:pPr>
      <w:r>
        <w:rPr>
          <w:rFonts w:hint="cs"/>
          <w:rtl/>
        </w:rPr>
        <w:t>3. יש לי הכרות רחבה עם עולם החומרה, בהתמחותי למדתי הנדסת תוכנה עם קורסי חומרה ושבבים.</w:t>
      </w:r>
    </w:p>
    <w:p w14:paraId="4A54AEC3" w14:textId="7F195BD0" w:rsidR="00E30C2D" w:rsidRDefault="00E30C2D" w:rsidP="0053662B">
      <w:pPr>
        <w:rPr>
          <w:rtl/>
        </w:rPr>
      </w:pPr>
      <w:r>
        <w:rPr>
          <w:rFonts w:hint="cs"/>
          <w:rtl/>
        </w:rPr>
        <w:t xml:space="preserve">למדתי קורסים כמו: מערכות </w:t>
      </w:r>
      <w:proofErr w:type="spellStart"/>
      <w:r>
        <w:rPr>
          <w:rFonts w:hint="cs"/>
          <w:rtl/>
        </w:rPr>
        <w:t>ספתרתיות</w:t>
      </w:r>
      <w:proofErr w:type="spellEnd"/>
      <w:r>
        <w:rPr>
          <w:rFonts w:hint="cs"/>
          <w:rtl/>
        </w:rPr>
        <w:t xml:space="preserve">, מערכות הפעלה, אלקטרוניקה, </w:t>
      </w:r>
      <w:proofErr w:type="spellStart"/>
      <w:r>
        <w:rPr>
          <w:rFonts w:hint="cs"/>
          <w:rtl/>
        </w:rPr>
        <w:t>אירגון</w:t>
      </w:r>
      <w:proofErr w:type="spellEnd"/>
      <w:r>
        <w:rPr>
          <w:rFonts w:hint="cs"/>
          <w:rtl/>
        </w:rPr>
        <w:t xml:space="preserve"> המחשב</w:t>
      </w:r>
    </w:p>
    <w:p w14:paraId="0AE44136" w14:textId="20DE276C" w:rsidR="00E30C2D" w:rsidRDefault="00E30C2D" w:rsidP="0053662B">
      <w:pPr>
        <w:rPr>
          <w:rtl/>
        </w:rPr>
      </w:pPr>
      <w:r>
        <w:rPr>
          <w:rFonts w:hint="cs"/>
          <w:rtl/>
        </w:rPr>
        <w:t xml:space="preserve">אך הקורסים שבאמת נגעו בחומרים שהשתמשתי בהם לשאלה זאת הם: </w:t>
      </w:r>
      <w:r>
        <w:t>real-time</w:t>
      </w:r>
      <w:r>
        <w:rPr>
          <w:rFonts w:hint="cs"/>
          <w:rtl/>
        </w:rPr>
        <w:t xml:space="preserve"> ו-</w:t>
      </w:r>
      <w:r>
        <w:rPr>
          <w:rFonts w:hint="cs"/>
        </w:rPr>
        <w:t>EMBEDDED</w:t>
      </w:r>
      <w:r w:rsidR="00F737C7">
        <w:rPr>
          <w:rFonts w:hint="cs"/>
          <w:rtl/>
        </w:rPr>
        <w:t>.</w:t>
      </w:r>
    </w:p>
    <w:p w14:paraId="059B205F" w14:textId="5BD56A65" w:rsidR="00F737C7" w:rsidRDefault="00262A9F" w:rsidP="0053662B">
      <w:pPr>
        <w:rPr>
          <w:rFonts w:hint="cs"/>
          <w:rtl/>
        </w:rPr>
      </w:pPr>
      <w:r>
        <w:rPr>
          <w:rFonts w:hint="cs"/>
          <w:rtl/>
        </w:rPr>
        <w:t>למדנו על סוגי תקשורת ופרוטוקולים והעמקנו בנושאים של חומרה.</w:t>
      </w:r>
    </w:p>
    <w:p w14:paraId="4C913E20" w14:textId="55BF848E" w:rsidR="00CB616D" w:rsidRDefault="004A04E1" w:rsidP="00286961">
      <w:pPr>
        <w:rPr>
          <w:rFonts w:cs="Arial"/>
          <w:rtl/>
        </w:rPr>
      </w:pPr>
      <w:r>
        <w:rPr>
          <w:rFonts w:cs="Arial"/>
          <w:rtl/>
        </w:rPr>
        <w:tab/>
      </w:r>
    </w:p>
    <w:p w14:paraId="239F7A32" w14:textId="64CAD622" w:rsidR="00AC41DE" w:rsidRDefault="00AC41DE" w:rsidP="00286961">
      <w:pPr>
        <w:rPr>
          <w:rFonts w:cs="Arial"/>
          <w:rtl/>
        </w:rPr>
      </w:pPr>
    </w:p>
    <w:p w14:paraId="5485D01C" w14:textId="2C8DA262" w:rsidR="00AC41DE" w:rsidRDefault="00AC41DE" w:rsidP="00286961">
      <w:pPr>
        <w:rPr>
          <w:rFonts w:cs="Arial"/>
          <w:rtl/>
        </w:rPr>
      </w:pPr>
    </w:p>
    <w:p w14:paraId="509B45C5" w14:textId="1647B774" w:rsidR="00AC41DE" w:rsidRDefault="00AC41DE" w:rsidP="00286961">
      <w:pPr>
        <w:rPr>
          <w:rFonts w:cs="Arial"/>
          <w:rtl/>
        </w:rPr>
      </w:pPr>
    </w:p>
    <w:p w14:paraId="58559962" w14:textId="66EA1FF0" w:rsidR="0016186A" w:rsidRDefault="0016186A" w:rsidP="00286961">
      <w:pPr>
        <w:rPr>
          <w:rFonts w:cs="Arial"/>
          <w:rtl/>
        </w:rPr>
      </w:pPr>
    </w:p>
    <w:p w14:paraId="3ED82423" w14:textId="77777777" w:rsidR="0016186A" w:rsidRDefault="0016186A" w:rsidP="00286961">
      <w:pPr>
        <w:rPr>
          <w:rFonts w:cs="Arial" w:hint="cs"/>
        </w:rPr>
      </w:pPr>
    </w:p>
    <w:p w14:paraId="6C38AAB7" w14:textId="416E464C" w:rsidR="000B1655" w:rsidRDefault="000B1655" w:rsidP="00286961"/>
    <w:sectPr w:rsidR="000B1655" w:rsidSect="00E5070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43D70"/>
    <w:multiLevelType w:val="hybridMultilevel"/>
    <w:tmpl w:val="8DCC5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961"/>
    <w:rsid w:val="00046C1D"/>
    <w:rsid w:val="000B1655"/>
    <w:rsid w:val="000B5328"/>
    <w:rsid w:val="0016186A"/>
    <w:rsid w:val="00166D43"/>
    <w:rsid w:val="001C0BFD"/>
    <w:rsid w:val="00252815"/>
    <w:rsid w:val="00262A9F"/>
    <w:rsid w:val="00286961"/>
    <w:rsid w:val="002C52FD"/>
    <w:rsid w:val="00497946"/>
    <w:rsid w:val="004A04E1"/>
    <w:rsid w:val="004F7A40"/>
    <w:rsid w:val="0053662B"/>
    <w:rsid w:val="005C6232"/>
    <w:rsid w:val="00995E07"/>
    <w:rsid w:val="009E71BA"/>
    <w:rsid w:val="00A71C75"/>
    <w:rsid w:val="00AC41DE"/>
    <w:rsid w:val="00AC7A20"/>
    <w:rsid w:val="00B018CE"/>
    <w:rsid w:val="00CB616D"/>
    <w:rsid w:val="00DD54DC"/>
    <w:rsid w:val="00E0160D"/>
    <w:rsid w:val="00E30C2D"/>
    <w:rsid w:val="00E50704"/>
    <w:rsid w:val="00ED5525"/>
    <w:rsid w:val="00F737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90091"/>
  <w15:chartTrackingRefBased/>
  <w15:docId w15:val="{725C8C79-E456-4549-856E-00F799F31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2815"/>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ED5525"/>
    <w:rPr>
      <w:color w:val="0000FF"/>
      <w:u w:val="single"/>
    </w:rPr>
  </w:style>
  <w:style w:type="paragraph" w:customStyle="1" w:styleId="rtejustify">
    <w:name w:val="rtejustify"/>
    <w:basedOn w:val="a"/>
    <w:rsid w:val="00995E0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995E07"/>
    <w:rPr>
      <w:b/>
      <w:bCs/>
    </w:rPr>
  </w:style>
  <w:style w:type="paragraph" w:styleId="a4">
    <w:name w:val="List Paragraph"/>
    <w:basedOn w:val="a"/>
    <w:uiPriority w:val="34"/>
    <w:qFormat/>
    <w:rsid w:val="00AC7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21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michlol.org.il/%D7%9E%D7%99%D7%A7%D7%A8%D7%95%D7%92%D7%9C" TargetMode="External"/><Relationship Id="rId3" Type="http://schemas.openxmlformats.org/officeDocument/2006/relationships/settings" Target="settings.xml"/><Relationship Id="rId7" Type="http://schemas.openxmlformats.org/officeDocument/2006/relationships/hyperlink" Target="https://www.hamichlol.org.il/%D7%90%D7%95%D7%A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michlol.org.il/%D7%90%D7%95%D7%A8%D7%9A_%D7%92%D7%9C" TargetMode="External"/><Relationship Id="rId11" Type="http://schemas.openxmlformats.org/officeDocument/2006/relationships/fontTable" Target="fontTable.xml"/><Relationship Id="rId5" Type="http://schemas.openxmlformats.org/officeDocument/2006/relationships/hyperlink" Target="https://www.hamichlol.org.il/%D7%A7%D7%A8%D7%99%D7%A0%D7%94_%D7%90%D7%9C%D7%A7%D7%98%D7%A8%D7%95%D7%9E%D7%92%D7%A0%D7%98%D7%99%D7%AA" TargetMode="External"/><Relationship Id="rId10" Type="http://schemas.openxmlformats.org/officeDocument/2006/relationships/hyperlink" Target="https://www.hamichlol.org.il/w/index.php?title=%D7%A7%D7%A8%D7%99%D7%A0%D7%AA_%D7%98%D7%A8%D7%94-%D7%94%D7%A8%D7%A5&amp;action=edit&amp;redlink=1" TargetMode="External"/><Relationship Id="rId4" Type="http://schemas.openxmlformats.org/officeDocument/2006/relationships/webSettings" Target="webSettings.xml"/><Relationship Id="rId9" Type="http://schemas.openxmlformats.org/officeDocument/2006/relationships/hyperlink" Target="https://www.hamichlol.org.il/%D7%A0%D7%A0%D7%95%D7%9E%D7%98%D7%A8"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2</Pages>
  <Words>533</Words>
  <Characters>2665</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s0583223296@gmail.com</dc:creator>
  <cp:keywords/>
  <dc:description/>
  <cp:lastModifiedBy>s0583223296@gmail.com</cp:lastModifiedBy>
  <cp:revision>1</cp:revision>
  <dcterms:created xsi:type="dcterms:W3CDTF">2024-03-27T13:08:00Z</dcterms:created>
  <dcterms:modified xsi:type="dcterms:W3CDTF">2024-03-27T22:11:00Z</dcterms:modified>
</cp:coreProperties>
</file>