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034E" w14:textId="20345B57" w:rsidR="006D69FA" w:rsidRPr="006D69FA" w:rsidRDefault="006D69FA" w:rsidP="00503B0F">
      <w:pPr>
        <w:rPr>
          <w:sz w:val="24"/>
          <w:szCs w:val="24"/>
          <w:rtl/>
        </w:rPr>
      </w:pPr>
      <w:r w:rsidRPr="006D69FA">
        <w:rPr>
          <w:rFonts w:hint="cs"/>
          <w:sz w:val="24"/>
          <w:szCs w:val="24"/>
          <w:rtl/>
        </w:rPr>
        <w:t>1.</w:t>
      </w:r>
      <w:r>
        <w:rPr>
          <w:rFonts w:hint="cs"/>
          <w:sz w:val="24"/>
          <w:szCs w:val="24"/>
          <w:rtl/>
        </w:rPr>
        <w:t xml:space="preserve"> תחום האלקטרוניקה והחשמל מעניינים אותי ברמה 6.</w:t>
      </w:r>
    </w:p>
    <w:p w14:paraId="11931E25" w14:textId="149B3771" w:rsidR="005F0E79" w:rsidRPr="001D6BEF" w:rsidRDefault="006D69FA" w:rsidP="00503B0F">
      <w:pPr>
        <w:rPr>
          <w:b/>
          <w:bCs/>
          <w:sz w:val="24"/>
          <w:szCs w:val="24"/>
          <w:u w:val="single"/>
          <w:rtl/>
        </w:rPr>
      </w:pPr>
      <w:r w:rsidRPr="006D69FA">
        <w:rPr>
          <w:rFonts w:hint="cs"/>
          <w:sz w:val="24"/>
          <w:szCs w:val="24"/>
          <w:rtl/>
        </w:rPr>
        <w:t>2.</w:t>
      </w:r>
      <w:r w:rsidR="00C208C3" w:rsidRPr="001D6BEF">
        <w:rPr>
          <w:rFonts w:hint="cs"/>
          <w:b/>
          <w:bCs/>
          <w:sz w:val="24"/>
          <w:szCs w:val="24"/>
          <w:u w:val="single"/>
          <w:rtl/>
        </w:rPr>
        <w:t>כיצד עובד השלט של המזגן?</w:t>
      </w:r>
    </w:p>
    <w:p w14:paraId="0FFF9FD8" w14:textId="654F5AD1" w:rsidR="001155E9" w:rsidRPr="001D6BEF" w:rsidRDefault="001D6BEF" w:rsidP="00C208C3">
      <w:pPr>
        <w:rPr>
          <w:sz w:val="24"/>
          <w:szCs w:val="24"/>
          <w:rtl/>
        </w:rPr>
      </w:pPr>
      <w:r w:rsidRPr="001D6BEF">
        <w:rPr>
          <w:rFonts w:hint="cs"/>
          <w:sz w:val="24"/>
          <w:szCs w:val="24"/>
          <w:rtl/>
        </w:rPr>
        <w:t>ה</w:t>
      </w:r>
      <w:r w:rsidR="001155E9" w:rsidRPr="001D6BEF">
        <w:rPr>
          <w:rFonts w:hint="cs"/>
          <w:sz w:val="24"/>
          <w:szCs w:val="24"/>
          <w:rtl/>
        </w:rPr>
        <w:t xml:space="preserve">שלט </w:t>
      </w:r>
      <w:r w:rsidRPr="001D6BEF">
        <w:rPr>
          <w:rFonts w:hint="cs"/>
          <w:sz w:val="24"/>
          <w:szCs w:val="24"/>
          <w:rtl/>
        </w:rPr>
        <w:t>של המזגן</w:t>
      </w:r>
      <w:r w:rsidR="001155E9" w:rsidRPr="001D6BEF">
        <w:rPr>
          <w:rFonts w:hint="cs"/>
          <w:sz w:val="24"/>
          <w:szCs w:val="24"/>
          <w:rtl/>
        </w:rPr>
        <w:t xml:space="preserve"> משתלב בשילוב של חומרה ותוכנה כדי לשלוח ולקבל אותות. </w:t>
      </w:r>
    </w:p>
    <w:p w14:paraId="172EFB67" w14:textId="780840A3" w:rsidR="001155E9" w:rsidRPr="001D6BEF" w:rsidRDefault="001155E9" w:rsidP="00C208C3">
      <w:pPr>
        <w:rPr>
          <w:sz w:val="24"/>
          <w:szCs w:val="24"/>
          <w:rtl/>
        </w:rPr>
      </w:pPr>
      <w:r w:rsidRPr="001D6BEF">
        <w:rPr>
          <w:rFonts w:hint="cs"/>
          <w:sz w:val="24"/>
          <w:szCs w:val="24"/>
          <w:rtl/>
        </w:rPr>
        <w:t>בעת לחיצה על כפתור וסגירת מעגל חשמלי המיקרו-בקר של השלט יעבד את הלחיצה וייצר אות מקודד</w:t>
      </w:r>
      <w:r w:rsidR="00503B0F" w:rsidRPr="001D6BEF">
        <w:rPr>
          <w:rFonts w:hint="cs"/>
          <w:sz w:val="24"/>
          <w:szCs w:val="24"/>
          <w:rtl/>
        </w:rPr>
        <w:t xml:space="preserve"> באופן בינארי</w:t>
      </w:r>
      <w:r w:rsidRPr="001D6BEF">
        <w:rPr>
          <w:rFonts w:hint="cs"/>
          <w:sz w:val="24"/>
          <w:szCs w:val="24"/>
          <w:rtl/>
        </w:rPr>
        <w:t xml:space="preserve">. </w:t>
      </w:r>
    </w:p>
    <w:p w14:paraId="2B78096C" w14:textId="6B326772" w:rsidR="001155E9" w:rsidRPr="001D6BEF" w:rsidRDefault="001155E9" w:rsidP="00C208C3">
      <w:pPr>
        <w:rPr>
          <w:sz w:val="24"/>
          <w:szCs w:val="24"/>
          <w:rtl/>
        </w:rPr>
      </w:pPr>
      <w:r w:rsidRPr="001D6BEF">
        <w:rPr>
          <w:sz w:val="24"/>
          <w:szCs w:val="24"/>
          <w:rtl/>
        </w:rPr>
        <w:t>האות המקודד נשלח לאחר מכן ל-</w:t>
      </w:r>
      <w:r w:rsidRPr="001D6BEF">
        <w:rPr>
          <w:sz w:val="24"/>
          <w:szCs w:val="24"/>
        </w:rPr>
        <w:t>IR LED</w:t>
      </w:r>
      <w:r w:rsidRPr="001D6BEF">
        <w:rPr>
          <w:sz w:val="24"/>
          <w:szCs w:val="24"/>
          <w:rtl/>
        </w:rPr>
        <w:t>. הנורית ממירה את האות החשמלי לפולסים של אור אינפרא אדום.</w:t>
      </w:r>
    </w:p>
    <w:p w14:paraId="39902284" w14:textId="45F05F77" w:rsidR="002D009E" w:rsidRPr="001D6BEF" w:rsidRDefault="002D009E" w:rsidP="001D6BEF">
      <w:pPr>
        <w:rPr>
          <w:sz w:val="24"/>
          <w:szCs w:val="24"/>
          <w:rtl/>
        </w:rPr>
      </w:pPr>
      <w:r w:rsidRPr="001D6BEF">
        <w:rPr>
          <w:rFonts w:hint="cs"/>
          <w:sz w:val="24"/>
          <w:szCs w:val="24"/>
          <w:rtl/>
        </w:rPr>
        <w:t>ה</w:t>
      </w:r>
      <w:r w:rsidRPr="001D6BEF">
        <w:rPr>
          <w:sz w:val="24"/>
          <w:szCs w:val="24"/>
          <w:rtl/>
        </w:rPr>
        <w:t xml:space="preserve">אינפרא </w:t>
      </w:r>
      <w:r w:rsidRPr="001D6BEF">
        <w:rPr>
          <w:rFonts w:hint="cs"/>
          <w:sz w:val="24"/>
          <w:szCs w:val="24"/>
          <w:rtl/>
        </w:rPr>
        <w:t>ה</w:t>
      </w:r>
      <w:r w:rsidRPr="001D6BEF">
        <w:rPr>
          <w:sz w:val="24"/>
          <w:szCs w:val="24"/>
          <w:rtl/>
        </w:rPr>
        <w:t>אדום הוא סוג של קרינה אלקטרומגנטית הנמצאת בין אור נראה לגלי רדיו על הספקטרום האלקטרומגנטי. בניגוד לאור הנראה</w:t>
      </w:r>
      <w:r w:rsidRPr="001D6BEF">
        <w:rPr>
          <w:rFonts w:hint="cs"/>
          <w:sz w:val="24"/>
          <w:szCs w:val="24"/>
          <w:rtl/>
        </w:rPr>
        <w:t xml:space="preserve"> פולסים של אור אינפרא אדום אינם נראים לעין אנושית</w:t>
      </w:r>
      <w:r w:rsidR="001D6BEF" w:rsidRPr="001D6BEF">
        <w:rPr>
          <w:rFonts w:hint="cs"/>
          <w:sz w:val="24"/>
          <w:szCs w:val="24"/>
          <w:rtl/>
        </w:rPr>
        <w:t>.</w:t>
      </w:r>
    </w:p>
    <w:p w14:paraId="07B76FEA" w14:textId="552F8634" w:rsidR="002D009E" w:rsidRPr="001D6BEF" w:rsidRDefault="002D009E" w:rsidP="00C208C3">
      <w:pPr>
        <w:rPr>
          <w:sz w:val="24"/>
          <w:szCs w:val="24"/>
          <w:rtl/>
        </w:rPr>
      </w:pPr>
      <w:r w:rsidRPr="001D6BEF">
        <w:rPr>
          <w:sz w:val="24"/>
          <w:szCs w:val="24"/>
          <w:rtl/>
        </w:rPr>
        <w:t>טכנולוגיית</w:t>
      </w:r>
      <w:r w:rsidRPr="001D6BEF">
        <w:rPr>
          <w:sz w:val="24"/>
          <w:szCs w:val="24"/>
        </w:rPr>
        <w:t xml:space="preserve"> IR </w:t>
      </w:r>
      <w:r w:rsidRPr="001D6BEF">
        <w:rPr>
          <w:sz w:val="24"/>
          <w:szCs w:val="24"/>
          <w:rtl/>
        </w:rPr>
        <w:t>רגישה מאוד להפרעות לאור הסביבה ועשויה להתקשות לפעול בסביבות מוארות</w:t>
      </w:r>
      <w:r w:rsidRPr="001D6BEF">
        <w:rPr>
          <w:sz w:val="24"/>
          <w:szCs w:val="24"/>
        </w:rPr>
        <w:t>.</w:t>
      </w:r>
    </w:p>
    <w:p w14:paraId="6413ADC3" w14:textId="318B32D2" w:rsidR="002D009E" w:rsidRPr="001D6BEF" w:rsidRDefault="002D009E" w:rsidP="002D009E">
      <w:pPr>
        <w:rPr>
          <w:sz w:val="24"/>
          <w:szCs w:val="24"/>
        </w:rPr>
      </w:pPr>
      <w:r w:rsidRPr="001D6BEF">
        <w:rPr>
          <w:sz w:val="24"/>
          <w:szCs w:val="24"/>
          <w:rtl/>
        </w:rPr>
        <w:t>מאפיין חשוב נוסף של אינפרא אדום הוא יכולתו להיות כיוונית. כלומר, ניתן למקד את אות ה</w:t>
      </w:r>
      <w:r w:rsidRPr="001D6BEF">
        <w:rPr>
          <w:sz w:val="24"/>
          <w:szCs w:val="24"/>
        </w:rPr>
        <w:t xml:space="preserve">-IR </w:t>
      </w:r>
      <w:r w:rsidRPr="001D6BEF">
        <w:rPr>
          <w:sz w:val="24"/>
          <w:szCs w:val="24"/>
          <w:rtl/>
        </w:rPr>
        <w:t>בכיוון מסוים, כלומר המכשיר המקבל חייב להיות בקו ראייה ישיר עם משדר ה</w:t>
      </w:r>
      <w:r w:rsidRPr="001D6BEF">
        <w:rPr>
          <w:sz w:val="24"/>
          <w:szCs w:val="24"/>
        </w:rPr>
        <w:t xml:space="preserve">-IR </w:t>
      </w:r>
      <w:r w:rsidRPr="001D6BEF">
        <w:rPr>
          <w:sz w:val="24"/>
          <w:szCs w:val="24"/>
          <w:rtl/>
        </w:rPr>
        <w:t>כדי לקבל את האות</w:t>
      </w:r>
      <w:r w:rsidR="001D6BEF" w:rsidRPr="001D6BEF">
        <w:rPr>
          <w:rFonts w:hint="cs"/>
          <w:sz w:val="24"/>
          <w:szCs w:val="24"/>
          <w:rtl/>
        </w:rPr>
        <w:t>.</w:t>
      </w:r>
    </w:p>
    <w:p w14:paraId="2C9D6B0C" w14:textId="5B69623D" w:rsidR="002D009E" w:rsidRPr="001D6BEF" w:rsidRDefault="002D009E" w:rsidP="00503B0F">
      <w:pPr>
        <w:rPr>
          <w:sz w:val="24"/>
          <w:szCs w:val="24"/>
          <w:rtl/>
        </w:rPr>
      </w:pPr>
      <w:r w:rsidRPr="001D6BEF">
        <w:rPr>
          <w:sz w:val="24"/>
          <w:szCs w:val="24"/>
        </w:rPr>
        <w:t>.</w:t>
      </w:r>
      <w:r w:rsidRPr="001D6BEF">
        <w:rPr>
          <w:rFonts w:hint="cs"/>
          <w:sz w:val="24"/>
          <w:szCs w:val="24"/>
          <w:rtl/>
        </w:rPr>
        <w:t xml:space="preserve"> נ</w:t>
      </w:r>
      <w:r w:rsidRPr="001D6BEF">
        <w:rPr>
          <w:sz w:val="24"/>
          <w:szCs w:val="24"/>
          <w:rtl/>
        </w:rPr>
        <w:t>ורית ה</w:t>
      </w:r>
      <w:r w:rsidRPr="001D6BEF">
        <w:rPr>
          <w:sz w:val="24"/>
          <w:szCs w:val="24"/>
        </w:rPr>
        <w:t xml:space="preserve">-LED </w:t>
      </w:r>
      <w:r w:rsidRPr="001D6BEF">
        <w:rPr>
          <w:sz w:val="24"/>
          <w:szCs w:val="24"/>
          <w:rtl/>
        </w:rPr>
        <w:t>מאירה באורך גל מוגדר היטב, ובהרבה מקרים יש לפני החיישן במקלט "חלון" פלסטי כהה שחוסם אורכי גל אחרים. ככה נמנעות הפרעות מגורמים לא רלוונטיים, כמו התאורה בחדר, וערוץ השידור נקי יותר – עד כדי כך שלפעמים לא דרוש אפילו קו ראייה בין השלט למכשיר ואפשר להסתפק בהחזרת האור מהקירות או התקרה</w:t>
      </w:r>
      <w:r w:rsidRPr="001D6BEF">
        <w:rPr>
          <w:sz w:val="24"/>
          <w:szCs w:val="24"/>
        </w:rPr>
        <w:t>.</w:t>
      </w:r>
    </w:p>
    <w:p w14:paraId="4D3D667A" w14:textId="2595C056" w:rsidR="001155E9" w:rsidRPr="001D6BEF" w:rsidRDefault="00503B0F" w:rsidP="002D009E">
      <w:pPr>
        <w:rPr>
          <w:sz w:val="24"/>
          <w:szCs w:val="24"/>
          <w:rtl/>
        </w:rPr>
      </w:pPr>
      <w:r w:rsidRPr="001D6BEF">
        <w:rPr>
          <w:rFonts w:hint="cs"/>
          <w:sz w:val="24"/>
          <w:szCs w:val="24"/>
          <w:rtl/>
        </w:rPr>
        <w:t>ה</w:t>
      </w:r>
      <w:r w:rsidR="001155E9" w:rsidRPr="001D6BEF">
        <w:rPr>
          <w:rFonts w:hint="cs"/>
          <w:sz w:val="24"/>
          <w:szCs w:val="24"/>
          <w:rtl/>
        </w:rPr>
        <w:t>אות</w:t>
      </w:r>
      <w:r w:rsidRPr="001D6BEF">
        <w:rPr>
          <w:rFonts w:hint="cs"/>
          <w:sz w:val="24"/>
          <w:szCs w:val="24"/>
          <w:rtl/>
        </w:rPr>
        <w:t xml:space="preserve"> </w:t>
      </w:r>
      <w:r w:rsidR="001155E9" w:rsidRPr="001D6BEF">
        <w:rPr>
          <w:rFonts w:hint="cs"/>
          <w:sz w:val="24"/>
          <w:szCs w:val="24"/>
          <w:rtl/>
        </w:rPr>
        <w:t xml:space="preserve">מועבר לאחר מכון דרך פולטי אינפרה אדום. </w:t>
      </w:r>
      <w:r w:rsidR="002D009E" w:rsidRPr="001D6BEF">
        <w:rPr>
          <w:sz w:val="24"/>
          <w:szCs w:val="24"/>
          <w:rtl/>
        </w:rPr>
        <w:t xml:space="preserve">הפולסים של אור אינפרא אדום </w:t>
      </w:r>
      <w:r w:rsidR="002D009E" w:rsidRPr="001D6BEF">
        <w:rPr>
          <w:rFonts w:hint="cs"/>
          <w:sz w:val="24"/>
          <w:szCs w:val="24"/>
          <w:rtl/>
        </w:rPr>
        <w:t>ה</w:t>
      </w:r>
      <w:r w:rsidR="002D009E" w:rsidRPr="001D6BEF">
        <w:rPr>
          <w:sz w:val="24"/>
          <w:szCs w:val="24"/>
          <w:rtl/>
        </w:rPr>
        <w:t xml:space="preserve">נפלטים לכיוון </w:t>
      </w:r>
      <w:r w:rsidR="002D009E" w:rsidRPr="001D6BEF">
        <w:rPr>
          <w:rFonts w:hint="cs"/>
          <w:sz w:val="24"/>
          <w:szCs w:val="24"/>
          <w:rtl/>
        </w:rPr>
        <w:t>המזגן ומזוהים על ידו.</w:t>
      </w:r>
    </w:p>
    <w:p w14:paraId="4AD467FB" w14:textId="77777777" w:rsidR="001D6BEF" w:rsidRPr="001D6BEF" w:rsidRDefault="00D6648D" w:rsidP="00C208C3">
      <w:pPr>
        <w:rPr>
          <w:sz w:val="24"/>
          <w:szCs w:val="24"/>
          <w:rtl/>
        </w:rPr>
      </w:pPr>
      <w:r w:rsidRPr="001D6BEF">
        <w:rPr>
          <w:sz w:val="24"/>
          <w:szCs w:val="24"/>
          <w:rtl/>
        </w:rPr>
        <w:t>מקלט ה-</w:t>
      </w:r>
      <w:r w:rsidRPr="001D6BEF">
        <w:rPr>
          <w:sz w:val="24"/>
          <w:szCs w:val="24"/>
        </w:rPr>
        <w:t>IR</w:t>
      </w:r>
      <w:r w:rsidRPr="001D6BEF">
        <w:rPr>
          <w:sz w:val="24"/>
          <w:szCs w:val="24"/>
          <w:rtl/>
        </w:rPr>
        <w:t xml:space="preserve"> במכשיר היעד </w:t>
      </w:r>
      <w:r w:rsidRPr="001D6BEF">
        <w:rPr>
          <w:rFonts w:hint="cs"/>
          <w:sz w:val="24"/>
          <w:szCs w:val="24"/>
          <w:rtl/>
        </w:rPr>
        <w:t xml:space="preserve">במזגן </w:t>
      </w:r>
      <w:r w:rsidRPr="001D6BEF">
        <w:rPr>
          <w:sz w:val="24"/>
          <w:szCs w:val="24"/>
          <w:rtl/>
        </w:rPr>
        <w:t>קולט את הפולסים של אור אינפרא אדום.</w:t>
      </w:r>
    </w:p>
    <w:p w14:paraId="142A35AA" w14:textId="044449EB" w:rsidR="00D6648D" w:rsidRPr="001D6BEF" w:rsidRDefault="00D6648D" w:rsidP="00C208C3">
      <w:pPr>
        <w:rPr>
          <w:sz w:val="24"/>
          <w:szCs w:val="24"/>
          <w:rtl/>
        </w:rPr>
      </w:pPr>
      <w:r w:rsidRPr="001D6BEF">
        <w:rPr>
          <w:sz w:val="24"/>
          <w:szCs w:val="24"/>
          <w:rtl/>
        </w:rPr>
        <w:t>המקלט נועד לזהות תדרים ספציפיים של אור אינפרא אדום, התואמים לתדרים הנפלטים מה-</w:t>
      </w:r>
      <w:r w:rsidRPr="001D6BEF">
        <w:rPr>
          <w:sz w:val="24"/>
          <w:szCs w:val="24"/>
        </w:rPr>
        <w:t>IR LED</w:t>
      </w:r>
      <w:r w:rsidRPr="001D6BEF">
        <w:rPr>
          <w:sz w:val="24"/>
          <w:szCs w:val="24"/>
          <w:rtl/>
        </w:rPr>
        <w:t xml:space="preserve"> של השלט.</w:t>
      </w:r>
    </w:p>
    <w:p w14:paraId="4146A817" w14:textId="3955EBC3" w:rsidR="001155E9" w:rsidRDefault="001155E9" w:rsidP="00C208C3">
      <w:pPr>
        <w:rPr>
          <w:sz w:val="24"/>
          <w:szCs w:val="24"/>
          <w:rtl/>
        </w:rPr>
      </w:pPr>
      <w:r w:rsidRPr="001D6BEF">
        <w:rPr>
          <w:rFonts w:hint="cs"/>
          <w:sz w:val="24"/>
          <w:szCs w:val="24"/>
          <w:rtl/>
        </w:rPr>
        <w:t xml:space="preserve">כל כפתור בשלט משויך לדפוס </w:t>
      </w:r>
      <w:r w:rsidR="00503B0F" w:rsidRPr="001D6BEF">
        <w:rPr>
          <w:rFonts w:hint="cs"/>
          <w:sz w:val="24"/>
          <w:szCs w:val="24"/>
          <w:rtl/>
        </w:rPr>
        <w:t>בינארי</w:t>
      </w:r>
      <w:r w:rsidRPr="001D6BEF">
        <w:rPr>
          <w:rFonts w:hint="cs"/>
          <w:sz w:val="24"/>
          <w:szCs w:val="24"/>
          <w:rtl/>
        </w:rPr>
        <w:t xml:space="preserve"> ספציפי של אור אינפרא אדום, המתפרש ע"י המקלט של המזגן</w:t>
      </w:r>
      <w:r w:rsidR="00D6648D" w:rsidRPr="001D6BEF">
        <w:rPr>
          <w:rFonts w:hint="cs"/>
          <w:sz w:val="24"/>
          <w:szCs w:val="24"/>
          <w:rtl/>
        </w:rPr>
        <w:t xml:space="preserve"> בכדי לזהות את הפעולה הרצויה</w:t>
      </w:r>
      <w:r w:rsidRPr="001D6BEF">
        <w:rPr>
          <w:rFonts w:hint="cs"/>
          <w:sz w:val="24"/>
          <w:szCs w:val="24"/>
          <w:rtl/>
        </w:rPr>
        <w:t>.</w:t>
      </w:r>
    </w:p>
    <w:p w14:paraId="596AEB07" w14:textId="05CE509A" w:rsidR="006D69FA" w:rsidRPr="001D6BEF" w:rsidRDefault="006D69FA" w:rsidP="006D69FA">
      <w:pPr>
        <w:rPr>
          <w:sz w:val="24"/>
          <w:szCs w:val="24"/>
          <w:rtl/>
        </w:rPr>
      </w:pPr>
      <w:r>
        <w:rPr>
          <w:rFonts w:hint="cs"/>
          <w:sz w:val="24"/>
          <w:szCs w:val="24"/>
          <w:rtl/>
        </w:rPr>
        <w:t xml:space="preserve">3.הכרותי עם התחום היא ברמה של </w:t>
      </w:r>
      <w:r w:rsidR="00FE69DE">
        <w:rPr>
          <w:rFonts w:hint="cs"/>
          <w:sz w:val="24"/>
          <w:szCs w:val="24"/>
          <w:rtl/>
        </w:rPr>
        <w:t xml:space="preserve">קורסים: </w:t>
      </w:r>
      <w:r>
        <w:rPr>
          <w:rFonts w:hint="cs"/>
          <w:sz w:val="24"/>
          <w:szCs w:val="24"/>
          <w:rtl/>
        </w:rPr>
        <w:t>מערכות ספרתיות,</w:t>
      </w:r>
      <w:r w:rsidR="00FE69DE">
        <w:rPr>
          <w:rFonts w:hint="cs"/>
          <w:sz w:val="24"/>
          <w:szCs w:val="24"/>
          <w:rtl/>
        </w:rPr>
        <w:t xml:space="preserve"> מבנה המחשב,</w:t>
      </w:r>
      <w:r>
        <w:rPr>
          <w:rFonts w:hint="cs"/>
          <w:sz w:val="24"/>
          <w:szCs w:val="24"/>
          <w:rtl/>
        </w:rPr>
        <w:t xml:space="preserve"> ובסמסטר הנוכחי קורס פיזיקה ומוליכים למחצה.</w:t>
      </w:r>
    </w:p>
    <w:p w14:paraId="686F1A7C" w14:textId="77777777" w:rsidR="001155E9" w:rsidRPr="001D6BEF" w:rsidRDefault="001155E9" w:rsidP="00C208C3">
      <w:pPr>
        <w:rPr>
          <w:sz w:val="24"/>
          <w:szCs w:val="24"/>
          <w:rtl/>
        </w:rPr>
      </w:pPr>
    </w:p>
    <w:p w14:paraId="7750AFEB" w14:textId="77777777" w:rsidR="001155E9" w:rsidRPr="001D6BEF" w:rsidRDefault="001155E9" w:rsidP="00C208C3">
      <w:pPr>
        <w:rPr>
          <w:sz w:val="24"/>
          <w:szCs w:val="24"/>
        </w:rPr>
      </w:pPr>
    </w:p>
    <w:sectPr w:rsidR="001155E9" w:rsidRPr="001D6BEF" w:rsidSect="004B546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8C3"/>
    <w:rsid w:val="001155E9"/>
    <w:rsid w:val="001D6BEF"/>
    <w:rsid w:val="002D009E"/>
    <w:rsid w:val="003769FD"/>
    <w:rsid w:val="004B5460"/>
    <w:rsid w:val="00503B0F"/>
    <w:rsid w:val="005F0E79"/>
    <w:rsid w:val="006D69FA"/>
    <w:rsid w:val="00C208C3"/>
    <w:rsid w:val="00D6648D"/>
    <w:rsid w:val="00FE69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C332"/>
  <w15:chartTrackingRefBased/>
  <w15:docId w15:val="{EAF36C0B-3FD6-4F51-9909-BE5E09D5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258</Words>
  <Characters>1293</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s0504175747@gmail.com</dc:creator>
  <cp:keywords/>
  <dc:description/>
  <cp:lastModifiedBy>s0504175747@gmail.com</cp:lastModifiedBy>
  <cp:revision>5</cp:revision>
  <dcterms:created xsi:type="dcterms:W3CDTF">2024-03-21T21:25:00Z</dcterms:created>
  <dcterms:modified xsi:type="dcterms:W3CDTF">2024-03-28T14:28:00Z</dcterms:modified>
</cp:coreProperties>
</file>