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F59B6" w14:textId="54865790" w:rsidR="007279E9" w:rsidRPr="007279E9" w:rsidRDefault="00F9188F" w:rsidP="007279E9">
      <w:pPr>
        <w:spacing w:after="60"/>
        <w:jc w:val="both"/>
        <w:rPr>
          <w:sz w:val="20"/>
          <w:szCs w:val="20"/>
        </w:rPr>
      </w:pPr>
      <w:bookmarkStart w:id="0" w:name="_Hlk217312627"/>
      <w:r w:rsidRPr="005602D7">
        <w:rPr>
          <w:rFonts w:ascii="Arial" w:eastAsia="Arial" w:hAnsi="Arial" w:cs="Arial"/>
          <w:sz w:val="20"/>
          <w:szCs w:val="20"/>
        </w:rPr>
        <w:t>La</w:t>
      </w:r>
      <w:r w:rsidR="007279E9" w:rsidRPr="005602D7">
        <w:rPr>
          <w:rFonts w:ascii="Arial" w:eastAsia="Arial" w:hAnsi="Arial" w:cs="Arial"/>
          <w:sz w:val="20"/>
          <w:szCs w:val="20"/>
        </w:rPr>
        <w:t xml:space="preserve"> procédure pour le passage de Grades </w:t>
      </w:r>
      <w:r w:rsidR="007279E9" w:rsidRPr="005602D7">
        <w:rPr>
          <w:rFonts w:ascii="Arial" w:eastAsia="Arial" w:hAnsi="Arial" w:cs="Arial"/>
          <w:b/>
          <w:bCs/>
          <w:sz w:val="20"/>
          <w:szCs w:val="20"/>
        </w:rPr>
        <w:t>Enseignant Formateur (EF)</w:t>
      </w:r>
      <w:r w:rsidR="007279E9" w:rsidRPr="005602D7">
        <w:rPr>
          <w:rFonts w:eastAsia="Arial"/>
          <w:b/>
          <w:bCs/>
          <w:i/>
          <w:iCs/>
          <w:sz w:val="20"/>
          <w:szCs w:val="20"/>
        </w:rPr>
        <w:t xml:space="preserve"> </w:t>
      </w:r>
      <w:r w:rsidR="007279E9" w:rsidRPr="00A912F4">
        <w:rPr>
          <w:rFonts w:ascii="Arial" w:eastAsia="Arial" w:hAnsi="Arial" w:cs="Arial"/>
          <w:sz w:val="20"/>
          <w:szCs w:val="20"/>
        </w:rPr>
        <w:t>et</w:t>
      </w:r>
      <w:r w:rsidR="007279E9" w:rsidRPr="005602D7">
        <w:rPr>
          <w:rFonts w:ascii="Arial" w:eastAsia="Arial" w:hAnsi="Arial" w:cs="Arial"/>
          <w:b/>
          <w:bCs/>
          <w:sz w:val="20"/>
          <w:szCs w:val="20"/>
        </w:rPr>
        <w:t xml:space="preserve"> Enseignant de Langue Communication et Citoyenneté (ELCC)</w:t>
      </w:r>
      <w:r w:rsidR="007279E9" w:rsidRPr="005602D7">
        <w:rPr>
          <w:rFonts w:ascii="Arial" w:eastAsia="Arial" w:hAnsi="Arial" w:cs="Arial"/>
          <w:sz w:val="20"/>
          <w:szCs w:val="20"/>
        </w:rPr>
        <w:t xml:space="preserve"> est généralement commune et comprend 3 composantes</w:t>
      </w:r>
      <w:r w:rsidR="007279E9">
        <w:rPr>
          <w:rFonts w:ascii="Arial" w:eastAsia="Arial" w:hAnsi="Arial" w:cs="Arial"/>
          <w:sz w:val="20"/>
          <w:szCs w:val="20"/>
        </w:rPr>
        <w:t xml:space="preserve"> comme </w:t>
      </w:r>
      <w:r w:rsidR="00D43813">
        <w:rPr>
          <w:rFonts w:ascii="Arial" w:eastAsia="Arial" w:hAnsi="Arial" w:cs="Arial"/>
          <w:sz w:val="20"/>
          <w:szCs w:val="20"/>
        </w:rPr>
        <w:t xml:space="preserve">le montre la hiérarchie complète </w:t>
      </w:r>
      <w:r w:rsidR="007279E9">
        <w:rPr>
          <w:rFonts w:ascii="Arial" w:eastAsia="Arial" w:hAnsi="Arial" w:cs="Arial"/>
          <w:sz w:val="20"/>
          <w:szCs w:val="20"/>
        </w:rPr>
        <w:t>ci-dessous :</w:t>
      </w:r>
    </w:p>
    <w:p w14:paraId="5AF6BF62" w14:textId="0CD1BD39" w:rsidR="00610683" w:rsidRPr="001E1D94" w:rsidRDefault="008F783E" w:rsidP="001E7613">
      <w:pPr>
        <w:pStyle w:val="ListParagraph"/>
        <w:numPr>
          <w:ilvl w:val="0"/>
          <w:numId w:val="15"/>
        </w:numPr>
        <w:spacing w:after="4" w:line="269" w:lineRule="auto"/>
        <w:ind w:left="284" w:right="-34" w:hanging="284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F9188F">
        <w:rPr>
          <w:rFonts w:ascii="Arial" w:eastAsia="Arial" w:hAnsi="Arial" w:cs="Arial"/>
          <w:sz w:val="20"/>
          <w:szCs w:val="20"/>
        </w:rPr>
        <w:t>Structure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610683" w:rsidRPr="001E1D94">
        <w:rPr>
          <w:rFonts w:ascii="Arial" w:eastAsia="Arial" w:hAnsi="Arial" w:cs="Arial"/>
          <w:b/>
          <w:bCs/>
          <w:sz w:val="20"/>
          <w:szCs w:val="20"/>
        </w:rPr>
        <w:t>Composante 1 (</w:t>
      </w:r>
      <w:r w:rsidR="003324AC" w:rsidRPr="003324AC">
        <w:rPr>
          <w:rFonts w:ascii="Arial" w:eastAsia="Arial" w:hAnsi="Arial" w:cs="Arial"/>
          <w:sz w:val="20"/>
          <w:szCs w:val="20"/>
        </w:rPr>
        <w:t>nommé</w:t>
      </w:r>
      <w:r w:rsidR="003324AC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610683" w:rsidRPr="001E1D94">
        <w:rPr>
          <w:rFonts w:ascii="Arial" w:eastAsia="Arial" w:hAnsi="Arial" w:cs="Arial"/>
          <w:b/>
          <w:bCs/>
          <w:sz w:val="20"/>
          <w:szCs w:val="20"/>
        </w:rPr>
        <w:t>Connaissances de Base)</w:t>
      </w:r>
      <w:r w:rsidR="005602D7">
        <w:rPr>
          <w:rFonts w:ascii="Arial" w:hAnsi="Arial" w:cs="Arial"/>
          <w:sz w:val="20"/>
          <w:szCs w:val="20"/>
        </w:rPr>
        <w:t xml:space="preserve"> </w:t>
      </w:r>
      <w:r w:rsidR="00AE46D1" w:rsidRPr="00AE46D1">
        <w:rPr>
          <w:rFonts w:ascii="Arial" w:hAnsi="Arial" w:cs="Arial"/>
          <w:b/>
          <w:bCs/>
          <w:i/>
          <w:iCs/>
          <w:color w:val="auto"/>
          <w:sz w:val="20"/>
          <w:szCs w:val="20"/>
        </w:rPr>
        <w:t>(*)</w:t>
      </w:r>
      <w:r w:rsidR="00C43D62">
        <w:rPr>
          <w:rFonts w:ascii="Arial" w:hAnsi="Arial" w:cs="Arial"/>
          <w:sz w:val="20"/>
          <w:szCs w:val="20"/>
        </w:rPr>
        <w:t xml:space="preserve"> comporte</w:t>
      </w:r>
      <w:r w:rsidR="00F9188F">
        <w:rPr>
          <w:rFonts w:ascii="Arial" w:hAnsi="Arial" w:cs="Arial"/>
          <w:sz w:val="20"/>
          <w:szCs w:val="20"/>
        </w:rPr>
        <w:t xml:space="preserve"> ces parties</w:t>
      </w:r>
      <w:r w:rsidR="00C43D62">
        <w:rPr>
          <w:rFonts w:ascii="Arial" w:hAnsi="Arial" w:cs="Arial"/>
          <w:sz w:val="20"/>
          <w:szCs w:val="20"/>
        </w:rPr>
        <w:t> :</w:t>
      </w:r>
    </w:p>
    <w:p w14:paraId="4719053E" w14:textId="36B7EF4A" w:rsidR="00610683" w:rsidRPr="00437D1A" w:rsidRDefault="00610683" w:rsidP="005602D7">
      <w:pPr>
        <w:pStyle w:val="ListParagraph"/>
        <w:numPr>
          <w:ilvl w:val="0"/>
          <w:numId w:val="12"/>
        </w:numPr>
        <w:spacing w:after="4" w:line="269" w:lineRule="auto"/>
        <w:ind w:left="567" w:right="-35" w:hanging="283"/>
        <w:jc w:val="both"/>
        <w:rPr>
          <w:rFonts w:ascii="Arial" w:hAnsi="Arial" w:cs="Arial"/>
          <w:b/>
          <w:bCs/>
          <w:color w:val="A02B93" w:themeColor="accent5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1.1 - </w:t>
      </w:r>
      <w:r w:rsidRPr="001E1D94">
        <w:rPr>
          <w:rFonts w:ascii="Arial" w:hAnsi="Arial" w:cs="Arial"/>
          <w:b/>
          <w:bCs/>
          <w:sz w:val="20"/>
          <w:szCs w:val="20"/>
        </w:rPr>
        <w:t>Test QCM</w:t>
      </w:r>
    </w:p>
    <w:p w14:paraId="25EAF1EB" w14:textId="0F2D42B0" w:rsidR="00610683" w:rsidRDefault="00610683" w:rsidP="005602D7">
      <w:pPr>
        <w:pStyle w:val="ListParagraph"/>
        <w:numPr>
          <w:ilvl w:val="0"/>
          <w:numId w:val="12"/>
        </w:numPr>
        <w:spacing w:after="4" w:line="269" w:lineRule="auto"/>
        <w:ind w:left="567" w:right="-35" w:hanging="283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1.2 – </w:t>
      </w:r>
      <w:r w:rsidRPr="004F6A96">
        <w:rPr>
          <w:rFonts w:ascii="Arial" w:hAnsi="Arial" w:cs="Arial"/>
          <w:b/>
          <w:bCs/>
          <w:sz w:val="20"/>
          <w:szCs w:val="20"/>
        </w:rPr>
        <w:t>Dissertations</w:t>
      </w:r>
      <w:r>
        <w:rPr>
          <w:rFonts w:ascii="Arial" w:hAnsi="Arial" w:cs="Arial"/>
          <w:b/>
          <w:bCs/>
          <w:sz w:val="20"/>
          <w:szCs w:val="20"/>
        </w:rPr>
        <w:t> :</w:t>
      </w:r>
    </w:p>
    <w:p w14:paraId="36F2AD77" w14:textId="57CCD4B6" w:rsidR="005602D7" w:rsidRDefault="00610683" w:rsidP="005602D7">
      <w:pPr>
        <w:pStyle w:val="ListParagraph"/>
        <w:numPr>
          <w:ilvl w:val="1"/>
          <w:numId w:val="12"/>
        </w:numPr>
        <w:spacing w:after="4" w:line="269" w:lineRule="auto"/>
        <w:ind w:left="1418" w:right="-35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1.2.1 – </w:t>
      </w:r>
      <w:r w:rsidRPr="004F6A96">
        <w:rPr>
          <w:rFonts w:ascii="Arial" w:hAnsi="Arial" w:cs="Arial"/>
          <w:b/>
          <w:bCs/>
          <w:sz w:val="20"/>
          <w:szCs w:val="20"/>
        </w:rPr>
        <w:t>Dissertation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4F6A96">
        <w:rPr>
          <w:rFonts w:ascii="Arial" w:hAnsi="Arial" w:cs="Arial"/>
          <w:b/>
          <w:bCs/>
          <w:sz w:val="20"/>
          <w:szCs w:val="20"/>
        </w:rPr>
        <w:t>Français</w:t>
      </w:r>
    </w:p>
    <w:p w14:paraId="594B6086" w14:textId="64DE108F" w:rsidR="00D830A4" w:rsidRDefault="00610683" w:rsidP="00D830A4">
      <w:pPr>
        <w:pStyle w:val="ListParagraph"/>
        <w:numPr>
          <w:ilvl w:val="1"/>
          <w:numId w:val="12"/>
        </w:numPr>
        <w:spacing w:after="4" w:line="269" w:lineRule="auto"/>
        <w:ind w:left="1418" w:right="-35"/>
        <w:jc w:val="both"/>
        <w:rPr>
          <w:rFonts w:ascii="Arial" w:hAnsi="Arial" w:cs="Arial"/>
          <w:b/>
          <w:bCs/>
          <w:sz w:val="20"/>
          <w:szCs w:val="20"/>
        </w:rPr>
      </w:pPr>
      <w:r w:rsidRPr="005602D7">
        <w:rPr>
          <w:rFonts w:ascii="Arial" w:hAnsi="Arial" w:cs="Arial"/>
          <w:b/>
          <w:bCs/>
          <w:sz w:val="20"/>
          <w:szCs w:val="20"/>
        </w:rPr>
        <w:t>1.2.2 – Dissertation Anglais</w:t>
      </w:r>
    </w:p>
    <w:p w14:paraId="23654517" w14:textId="0F7AC398" w:rsidR="00610683" w:rsidRPr="00F9188F" w:rsidRDefault="008F783E" w:rsidP="00F9188F">
      <w:pPr>
        <w:pStyle w:val="ListParagraph"/>
        <w:numPr>
          <w:ilvl w:val="0"/>
          <w:numId w:val="15"/>
        </w:numPr>
        <w:spacing w:after="4" w:line="269" w:lineRule="auto"/>
        <w:ind w:left="284" w:right="-34" w:hanging="284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F9188F">
        <w:rPr>
          <w:rFonts w:ascii="Arial" w:eastAsia="Arial" w:hAnsi="Arial" w:cs="Arial"/>
          <w:sz w:val="20"/>
          <w:szCs w:val="20"/>
        </w:rPr>
        <w:t>Structure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610683" w:rsidRPr="001E1D94">
        <w:rPr>
          <w:rFonts w:ascii="Arial" w:eastAsia="Arial" w:hAnsi="Arial" w:cs="Arial"/>
          <w:b/>
          <w:bCs/>
          <w:sz w:val="20"/>
          <w:szCs w:val="20"/>
        </w:rPr>
        <w:t>Composante 2 (</w:t>
      </w:r>
      <w:r w:rsidR="003324AC" w:rsidRPr="003324AC">
        <w:rPr>
          <w:rFonts w:ascii="Arial" w:eastAsia="Arial" w:hAnsi="Arial" w:cs="Arial"/>
          <w:sz w:val="20"/>
          <w:szCs w:val="20"/>
        </w:rPr>
        <w:t>nommé</w:t>
      </w:r>
      <w:r w:rsidR="003324AC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610683" w:rsidRPr="001E1D94">
        <w:rPr>
          <w:rFonts w:ascii="Arial" w:eastAsia="Arial" w:hAnsi="Arial" w:cs="Arial"/>
          <w:b/>
          <w:bCs/>
          <w:sz w:val="20"/>
          <w:szCs w:val="20"/>
        </w:rPr>
        <w:t>Production)</w:t>
      </w:r>
      <w:r w:rsidR="005602D7">
        <w:rPr>
          <w:rFonts w:ascii="Arial" w:hAnsi="Arial" w:cs="Arial"/>
          <w:sz w:val="20"/>
          <w:szCs w:val="20"/>
        </w:rPr>
        <w:t xml:space="preserve"> </w:t>
      </w:r>
      <w:r w:rsidR="00AE46D1" w:rsidRPr="00AE46D1">
        <w:rPr>
          <w:rFonts w:ascii="Arial" w:hAnsi="Arial" w:cs="Arial"/>
          <w:b/>
          <w:bCs/>
          <w:i/>
          <w:iCs/>
          <w:color w:val="auto"/>
          <w:sz w:val="20"/>
          <w:szCs w:val="20"/>
        </w:rPr>
        <w:t>(*)</w:t>
      </w:r>
      <w:r w:rsidR="00AE46D1">
        <w:rPr>
          <w:rFonts w:ascii="Arial" w:hAnsi="Arial" w:cs="Arial"/>
          <w:b/>
          <w:bCs/>
          <w:i/>
          <w:iCs/>
          <w:color w:val="auto"/>
          <w:sz w:val="20"/>
          <w:szCs w:val="20"/>
        </w:rPr>
        <w:t xml:space="preserve"> </w:t>
      </w:r>
      <w:r w:rsidR="00F9188F">
        <w:rPr>
          <w:rFonts w:ascii="Arial" w:hAnsi="Arial" w:cs="Arial"/>
          <w:sz w:val="20"/>
          <w:szCs w:val="20"/>
        </w:rPr>
        <w:t>comporte ces parties :</w:t>
      </w:r>
    </w:p>
    <w:p w14:paraId="67809F01" w14:textId="77777777" w:rsidR="001C60C9" w:rsidRPr="00D830A4" w:rsidRDefault="001C60C9" w:rsidP="001C60C9">
      <w:pPr>
        <w:pStyle w:val="ListParagraph"/>
        <w:numPr>
          <w:ilvl w:val="0"/>
          <w:numId w:val="13"/>
        </w:numPr>
        <w:spacing w:after="4" w:line="269" w:lineRule="auto"/>
        <w:ind w:left="567" w:right="-35" w:hanging="28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2.2 - </w:t>
      </w:r>
      <w:r w:rsidRPr="001E1D94">
        <w:rPr>
          <w:rFonts w:ascii="Arial" w:hAnsi="Arial" w:cs="Arial"/>
          <w:b/>
          <w:bCs/>
          <w:sz w:val="20"/>
          <w:szCs w:val="20"/>
        </w:rPr>
        <w:t>Production RD</w:t>
      </w:r>
      <w:r>
        <w:rPr>
          <w:rFonts w:ascii="Arial" w:hAnsi="Arial" w:cs="Arial"/>
          <w:b/>
          <w:bCs/>
          <w:sz w:val="20"/>
          <w:szCs w:val="20"/>
        </w:rPr>
        <w:t>I</w:t>
      </w:r>
    </w:p>
    <w:p w14:paraId="7F1857A5" w14:textId="3ABA7BB5" w:rsidR="00610683" w:rsidRPr="001E1D94" w:rsidRDefault="00610683" w:rsidP="005602D7">
      <w:pPr>
        <w:pStyle w:val="ListParagraph"/>
        <w:numPr>
          <w:ilvl w:val="0"/>
          <w:numId w:val="13"/>
        </w:numPr>
        <w:spacing w:after="4" w:line="269" w:lineRule="auto"/>
        <w:ind w:left="567" w:right="-35" w:hanging="28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2.1 - </w:t>
      </w:r>
      <w:r w:rsidRPr="001E1D94">
        <w:rPr>
          <w:rFonts w:ascii="Arial" w:hAnsi="Arial" w:cs="Arial"/>
          <w:b/>
          <w:bCs/>
          <w:sz w:val="20"/>
          <w:szCs w:val="20"/>
        </w:rPr>
        <w:t>Productions Pédagogiques</w:t>
      </w:r>
      <w:r>
        <w:rPr>
          <w:rFonts w:ascii="Arial" w:hAnsi="Arial" w:cs="Arial"/>
          <w:b/>
          <w:bCs/>
          <w:sz w:val="20"/>
          <w:szCs w:val="20"/>
        </w:rPr>
        <w:t> </w:t>
      </w:r>
      <w:r w:rsidRPr="00437D1A">
        <w:rPr>
          <w:rFonts w:ascii="Arial" w:hAnsi="Arial" w:cs="Arial"/>
          <w:b/>
          <w:bCs/>
          <w:sz w:val="20"/>
          <w:szCs w:val="20"/>
        </w:rPr>
        <w:t>:</w:t>
      </w:r>
    </w:p>
    <w:p w14:paraId="63E76267" w14:textId="4AC74EAD" w:rsidR="00610683" w:rsidRPr="00A8171B" w:rsidRDefault="00610683" w:rsidP="005602D7">
      <w:pPr>
        <w:pStyle w:val="ListParagraph"/>
        <w:numPr>
          <w:ilvl w:val="1"/>
          <w:numId w:val="13"/>
        </w:numPr>
        <w:spacing w:after="4" w:line="269" w:lineRule="auto"/>
        <w:ind w:left="851" w:right="-35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2.1.1 - </w:t>
      </w:r>
      <w:r w:rsidRPr="001E1D94">
        <w:rPr>
          <w:rFonts w:ascii="Arial" w:hAnsi="Arial" w:cs="Arial"/>
          <w:b/>
          <w:bCs/>
          <w:sz w:val="20"/>
          <w:szCs w:val="20"/>
        </w:rPr>
        <w:t>Capsules Pédagogiques</w:t>
      </w:r>
      <w:r>
        <w:rPr>
          <w:rFonts w:ascii="Arial" w:hAnsi="Arial" w:cs="Arial"/>
          <w:sz w:val="20"/>
          <w:szCs w:val="20"/>
        </w:rPr>
        <w:t> 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24852101" w14:textId="1840D45A" w:rsidR="005602D7" w:rsidRPr="00437D1A" w:rsidRDefault="008E4583" w:rsidP="005602D7">
      <w:pPr>
        <w:pStyle w:val="ListParagraph"/>
        <w:numPr>
          <w:ilvl w:val="2"/>
          <w:numId w:val="13"/>
        </w:numPr>
        <w:spacing w:after="4" w:line="269" w:lineRule="auto"/>
        <w:ind w:left="1134" w:right="-35" w:hanging="284"/>
        <w:jc w:val="both"/>
        <w:rPr>
          <w:rFonts w:ascii="Arial" w:hAnsi="Arial" w:cs="Arial"/>
          <w:color w:val="4EA72E" w:themeColor="accent6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2.1.1.1 - </w:t>
      </w:r>
      <w:r w:rsidR="00610683" w:rsidRPr="001E1D94">
        <w:rPr>
          <w:rFonts w:ascii="Arial" w:hAnsi="Arial" w:cs="Arial"/>
          <w:b/>
          <w:bCs/>
          <w:sz w:val="20"/>
          <w:szCs w:val="20"/>
        </w:rPr>
        <w:t>Capsule Pédagogique</w:t>
      </w:r>
      <w:r w:rsidR="00610683" w:rsidRPr="001E1D94">
        <w:rPr>
          <w:rFonts w:ascii="Arial" w:hAnsi="Arial" w:cs="Arial"/>
          <w:sz w:val="20"/>
          <w:szCs w:val="20"/>
        </w:rPr>
        <w:t xml:space="preserve"> </w:t>
      </w:r>
      <w:r w:rsidR="00610683" w:rsidRPr="001E1D94">
        <w:rPr>
          <w:rFonts w:ascii="Arial" w:hAnsi="Arial" w:cs="Arial"/>
          <w:b/>
          <w:bCs/>
          <w:sz w:val="20"/>
          <w:szCs w:val="20"/>
        </w:rPr>
        <w:t>Français</w:t>
      </w:r>
    </w:p>
    <w:p w14:paraId="0E9CEE93" w14:textId="32D3185B" w:rsidR="00610683" w:rsidRPr="00437D1A" w:rsidRDefault="008E4583" w:rsidP="00437D1A">
      <w:pPr>
        <w:pStyle w:val="ListParagraph"/>
        <w:numPr>
          <w:ilvl w:val="2"/>
          <w:numId w:val="13"/>
        </w:numPr>
        <w:spacing w:after="4" w:line="269" w:lineRule="auto"/>
        <w:ind w:left="1134" w:right="-35" w:hanging="284"/>
        <w:jc w:val="both"/>
        <w:rPr>
          <w:rFonts w:ascii="Arial" w:hAnsi="Arial" w:cs="Arial"/>
          <w:color w:val="4EA72E" w:themeColor="accent6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2.1.1.2 - </w:t>
      </w:r>
      <w:r w:rsidR="00610683" w:rsidRPr="005602D7">
        <w:rPr>
          <w:rFonts w:ascii="Arial" w:hAnsi="Arial" w:cs="Arial"/>
          <w:b/>
          <w:bCs/>
          <w:sz w:val="20"/>
          <w:szCs w:val="20"/>
        </w:rPr>
        <w:t>Capsule Pédagogique</w:t>
      </w:r>
      <w:r w:rsidR="00610683" w:rsidRPr="005602D7">
        <w:rPr>
          <w:rFonts w:ascii="Arial" w:hAnsi="Arial" w:cs="Arial"/>
          <w:sz w:val="20"/>
          <w:szCs w:val="20"/>
        </w:rPr>
        <w:t xml:space="preserve"> </w:t>
      </w:r>
      <w:r w:rsidR="00610683" w:rsidRPr="005602D7">
        <w:rPr>
          <w:rFonts w:ascii="Arial" w:hAnsi="Arial" w:cs="Arial"/>
          <w:b/>
          <w:bCs/>
          <w:sz w:val="20"/>
          <w:szCs w:val="20"/>
        </w:rPr>
        <w:t>Anglais</w:t>
      </w:r>
    </w:p>
    <w:p w14:paraId="35794137" w14:textId="0BC020D1" w:rsidR="00610683" w:rsidRPr="004F6A96" w:rsidRDefault="00610683" w:rsidP="005602D7">
      <w:pPr>
        <w:pStyle w:val="ListParagraph"/>
        <w:numPr>
          <w:ilvl w:val="1"/>
          <w:numId w:val="13"/>
        </w:numPr>
        <w:spacing w:after="4" w:line="269" w:lineRule="auto"/>
        <w:ind w:left="851" w:right="-35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2.1.2 - </w:t>
      </w:r>
      <w:r w:rsidRPr="004F6A96">
        <w:rPr>
          <w:rFonts w:ascii="Arial" w:eastAsia="Arial" w:hAnsi="Arial" w:cs="Arial"/>
          <w:b/>
          <w:bCs/>
          <w:sz w:val="20"/>
          <w:szCs w:val="20"/>
        </w:rPr>
        <w:t xml:space="preserve">Séquence d’Enseignement </w:t>
      </w:r>
      <w:r w:rsidRPr="004F6A96">
        <w:rPr>
          <w:rFonts w:ascii="Arial" w:eastAsia="Arial" w:hAnsi="Arial" w:cs="Arial"/>
          <w:b/>
          <w:bCs/>
          <w:sz w:val="20"/>
          <w:szCs w:val="20"/>
          <w:u w:val="single"/>
        </w:rPr>
        <w:t>OU</w:t>
      </w:r>
      <w:r w:rsidRPr="004F6A96">
        <w:rPr>
          <w:rFonts w:ascii="Arial" w:eastAsia="Arial" w:hAnsi="Arial" w:cs="Arial"/>
          <w:b/>
          <w:bCs/>
          <w:sz w:val="20"/>
          <w:szCs w:val="20"/>
        </w:rPr>
        <w:t xml:space="preserve"> Plateforme de T</w:t>
      </w:r>
      <w:r w:rsidR="00FB2061">
        <w:rPr>
          <w:rFonts w:ascii="Arial" w:eastAsia="Arial" w:hAnsi="Arial" w:cs="Arial"/>
          <w:b/>
          <w:bCs/>
          <w:sz w:val="20"/>
          <w:szCs w:val="20"/>
        </w:rPr>
        <w:t>P</w:t>
      </w:r>
    </w:p>
    <w:p w14:paraId="07C79D39" w14:textId="64B798F6" w:rsidR="00610683" w:rsidRPr="004F6A96" w:rsidRDefault="00610683" w:rsidP="005602D7">
      <w:pPr>
        <w:pStyle w:val="ListParagraph"/>
        <w:numPr>
          <w:ilvl w:val="1"/>
          <w:numId w:val="13"/>
        </w:numPr>
        <w:spacing w:after="4" w:line="269" w:lineRule="auto"/>
        <w:ind w:left="851" w:right="-35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2.1.3 - </w:t>
      </w:r>
      <w:r w:rsidRPr="004F6A96">
        <w:rPr>
          <w:rFonts w:ascii="Arial" w:hAnsi="Arial" w:cs="Arial"/>
          <w:b/>
          <w:bCs/>
          <w:sz w:val="20"/>
          <w:szCs w:val="20"/>
        </w:rPr>
        <w:t>Supports Pédagogiques</w:t>
      </w:r>
    </w:p>
    <w:p w14:paraId="342A4433" w14:textId="0C50713D" w:rsidR="00610683" w:rsidRPr="00F9188F" w:rsidRDefault="008F783E" w:rsidP="00F9188F">
      <w:pPr>
        <w:pStyle w:val="ListParagraph"/>
        <w:numPr>
          <w:ilvl w:val="0"/>
          <w:numId w:val="15"/>
        </w:numPr>
        <w:spacing w:after="4" w:line="269" w:lineRule="auto"/>
        <w:ind w:left="284" w:right="-34" w:hanging="284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F9188F">
        <w:rPr>
          <w:rFonts w:ascii="Arial" w:eastAsia="Arial" w:hAnsi="Arial" w:cs="Arial"/>
          <w:sz w:val="20"/>
          <w:szCs w:val="20"/>
        </w:rPr>
        <w:t>Structure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610683" w:rsidRPr="001E1D94">
        <w:rPr>
          <w:rFonts w:ascii="Arial" w:eastAsia="Arial" w:hAnsi="Arial" w:cs="Arial"/>
          <w:b/>
          <w:bCs/>
          <w:sz w:val="20"/>
          <w:szCs w:val="20"/>
        </w:rPr>
        <w:t>Composante 3 (</w:t>
      </w:r>
      <w:r w:rsidR="003324AC" w:rsidRPr="003324AC">
        <w:rPr>
          <w:rFonts w:ascii="Arial" w:eastAsia="Arial" w:hAnsi="Arial" w:cs="Arial"/>
          <w:sz w:val="20"/>
          <w:szCs w:val="20"/>
        </w:rPr>
        <w:t>nommé</w:t>
      </w:r>
      <w:r w:rsidR="003324AC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610683" w:rsidRPr="001E1D94">
        <w:rPr>
          <w:rFonts w:ascii="Arial" w:eastAsia="Arial" w:hAnsi="Arial" w:cs="Arial"/>
          <w:b/>
          <w:bCs/>
          <w:sz w:val="20"/>
          <w:szCs w:val="20"/>
        </w:rPr>
        <w:t>Dossier et entretien</w:t>
      </w:r>
      <w:r w:rsidR="00610683" w:rsidRPr="001E1D94">
        <w:rPr>
          <w:rFonts w:ascii="Arial" w:eastAsia="Arial" w:hAnsi="Arial" w:cs="Arial"/>
          <w:sz w:val="20"/>
          <w:szCs w:val="20"/>
        </w:rPr>
        <w:t>)</w:t>
      </w:r>
      <w:r w:rsidR="00AE46D1">
        <w:rPr>
          <w:rFonts w:ascii="Arial" w:eastAsia="Arial" w:hAnsi="Arial" w:cs="Arial"/>
          <w:sz w:val="20"/>
          <w:szCs w:val="20"/>
        </w:rPr>
        <w:t xml:space="preserve"> </w:t>
      </w:r>
      <w:r w:rsidR="00AE46D1" w:rsidRPr="00AE46D1">
        <w:rPr>
          <w:rFonts w:ascii="Arial" w:hAnsi="Arial" w:cs="Arial"/>
          <w:b/>
          <w:bCs/>
          <w:i/>
          <w:iCs/>
          <w:color w:val="auto"/>
          <w:sz w:val="20"/>
          <w:szCs w:val="20"/>
        </w:rPr>
        <w:t>(*)</w:t>
      </w:r>
      <w:r w:rsidR="00F9188F">
        <w:rPr>
          <w:rFonts w:ascii="Arial" w:eastAsia="Arial" w:hAnsi="Arial" w:cs="Arial"/>
          <w:sz w:val="20"/>
          <w:szCs w:val="20"/>
        </w:rPr>
        <w:t xml:space="preserve"> </w:t>
      </w:r>
      <w:r w:rsidR="00F9188F">
        <w:rPr>
          <w:rFonts w:ascii="Arial" w:hAnsi="Arial" w:cs="Arial"/>
          <w:sz w:val="20"/>
          <w:szCs w:val="20"/>
        </w:rPr>
        <w:t>comporte ces parties :</w:t>
      </w:r>
    </w:p>
    <w:p w14:paraId="6BD6095F" w14:textId="4B64ED07" w:rsidR="005602D7" w:rsidRDefault="00610683" w:rsidP="005602D7">
      <w:pPr>
        <w:pStyle w:val="ListParagraph"/>
        <w:numPr>
          <w:ilvl w:val="0"/>
          <w:numId w:val="14"/>
        </w:numPr>
        <w:spacing w:after="4" w:line="269" w:lineRule="auto"/>
        <w:ind w:left="567" w:right="-35" w:hanging="28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3.1 </w:t>
      </w:r>
      <w:r w:rsidR="00437D1A">
        <w:rPr>
          <w:rFonts w:ascii="Arial" w:hAnsi="Arial" w:cs="Arial"/>
          <w:b/>
          <w:bCs/>
          <w:sz w:val="20"/>
          <w:szCs w:val="20"/>
        </w:rPr>
        <w:t>–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1E1D94">
        <w:rPr>
          <w:rFonts w:ascii="Arial" w:hAnsi="Arial" w:cs="Arial"/>
          <w:b/>
          <w:bCs/>
          <w:sz w:val="20"/>
          <w:szCs w:val="20"/>
        </w:rPr>
        <w:t>Dossier</w:t>
      </w:r>
    </w:p>
    <w:p w14:paraId="5F766AE8" w14:textId="07D0C0C9" w:rsidR="00610683" w:rsidRPr="005602D7" w:rsidRDefault="00610683" w:rsidP="005602D7">
      <w:pPr>
        <w:pStyle w:val="ListParagraph"/>
        <w:numPr>
          <w:ilvl w:val="0"/>
          <w:numId w:val="14"/>
        </w:numPr>
        <w:spacing w:after="4" w:line="269" w:lineRule="auto"/>
        <w:ind w:left="567" w:right="-35" w:hanging="283"/>
        <w:jc w:val="both"/>
        <w:rPr>
          <w:rFonts w:ascii="Arial" w:hAnsi="Arial" w:cs="Arial"/>
          <w:sz w:val="20"/>
          <w:szCs w:val="20"/>
        </w:rPr>
      </w:pPr>
      <w:r w:rsidRPr="005602D7">
        <w:rPr>
          <w:rFonts w:ascii="Arial" w:hAnsi="Arial" w:cs="Arial"/>
          <w:b/>
          <w:bCs/>
          <w:sz w:val="20"/>
          <w:szCs w:val="20"/>
        </w:rPr>
        <w:t>3.2 - Entretien avec Jury</w:t>
      </w:r>
      <w:r w:rsidR="00437D1A">
        <w:rPr>
          <w:rFonts w:ascii="Arial" w:hAnsi="Arial" w:cs="Arial"/>
          <w:b/>
          <w:bCs/>
          <w:sz w:val="20"/>
          <w:szCs w:val="20"/>
        </w:rPr>
        <w:t> :</w:t>
      </w:r>
    </w:p>
    <w:p w14:paraId="0D1AE93F" w14:textId="6E8095F1" w:rsidR="00610683" w:rsidRPr="00610683" w:rsidRDefault="00610683" w:rsidP="00610683">
      <w:pPr>
        <w:pStyle w:val="ListParagraph"/>
        <w:numPr>
          <w:ilvl w:val="1"/>
          <w:numId w:val="14"/>
        </w:numPr>
        <w:spacing w:after="4" w:line="269" w:lineRule="auto"/>
        <w:ind w:left="1276" w:right="-35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3.2.1 - </w:t>
      </w:r>
      <w:r w:rsidRPr="001E1D94">
        <w:rPr>
          <w:rFonts w:ascii="Arial" w:hAnsi="Arial" w:cs="Arial"/>
          <w:b/>
          <w:bCs/>
          <w:sz w:val="20"/>
          <w:szCs w:val="20"/>
        </w:rPr>
        <w:t>Présentation de Dossier</w:t>
      </w:r>
    </w:p>
    <w:p w14:paraId="4DFA685C" w14:textId="7CDD3B35" w:rsidR="00437D1A" w:rsidRPr="00004274" w:rsidRDefault="00610683" w:rsidP="0082494A">
      <w:pPr>
        <w:pStyle w:val="ListParagraph"/>
        <w:numPr>
          <w:ilvl w:val="1"/>
          <w:numId w:val="14"/>
        </w:numPr>
        <w:spacing w:line="269" w:lineRule="auto"/>
        <w:ind w:left="1276" w:right="-34" w:hanging="284"/>
        <w:contextualSpacing w:val="0"/>
        <w:jc w:val="both"/>
        <w:rPr>
          <w:rFonts w:ascii="Arial" w:hAnsi="Arial" w:cs="Arial"/>
          <w:sz w:val="20"/>
          <w:szCs w:val="20"/>
        </w:rPr>
      </w:pPr>
      <w:r w:rsidRPr="00610683">
        <w:rPr>
          <w:rFonts w:ascii="Arial" w:hAnsi="Arial" w:cs="Arial"/>
          <w:b/>
          <w:bCs/>
          <w:sz w:val="20"/>
          <w:szCs w:val="20"/>
        </w:rPr>
        <w:t>3.2.2 - Discussion avec Jury</w:t>
      </w:r>
      <w:bookmarkEnd w:id="0"/>
    </w:p>
    <w:p w14:paraId="612F9A94" w14:textId="77777777" w:rsidR="00004274" w:rsidRDefault="00004274" w:rsidP="00004274">
      <w:pPr>
        <w:spacing w:line="269" w:lineRule="auto"/>
        <w:ind w:right="-34"/>
        <w:jc w:val="both"/>
        <w:rPr>
          <w:rFonts w:ascii="Arial" w:hAnsi="Arial" w:cs="Arial"/>
          <w:sz w:val="20"/>
          <w:szCs w:val="20"/>
        </w:rPr>
      </w:pPr>
      <w:bookmarkStart w:id="1" w:name="_Hlk218678894"/>
    </w:p>
    <w:p w14:paraId="447DA75B" w14:textId="180FEBA2" w:rsidR="00004274" w:rsidRPr="00004274" w:rsidRDefault="00004274" w:rsidP="00004274">
      <w:pPr>
        <w:pStyle w:val="ListParagraph"/>
        <w:numPr>
          <w:ilvl w:val="0"/>
          <w:numId w:val="15"/>
        </w:numPr>
        <w:spacing w:after="4" w:line="269" w:lineRule="auto"/>
        <w:ind w:left="284" w:right="-34" w:hanging="284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004274">
        <w:rPr>
          <w:rFonts w:ascii="Arial" w:eastAsia="Arial" w:hAnsi="Arial" w:cs="Arial"/>
          <w:b/>
          <w:bCs/>
          <w:sz w:val="20"/>
          <w:szCs w:val="20"/>
        </w:rPr>
        <w:t>Section 1</w:t>
      </w:r>
      <w:r>
        <w:rPr>
          <w:rFonts w:ascii="Arial" w:eastAsia="Arial" w:hAnsi="Arial" w:cs="Arial"/>
          <w:b/>
          <w:bCs/>
          <w:sz w:val="20"/>
          <w:szCs w:val="20"/>
        </w:rPr>
        <w:t> :</w:t>
      </w:r>
    </w:p>
    <w:p w14:paraId="238A3383" w14:textId="77777777" w:rsidR="00004274" w:rsidRPr="00437D1A" w:rsidRDefault="00004274" w:rsidP="00004274">
      <w:pPr>
        <w:pStyle w:val="ListParagraph"/>
        <w:numPr>
          <w:ilvl w:val="0"/>
          <w:numId w:val="12"/>
        </w:numPr>
        <w:spacing w:after="4" w:line="269" w:lineRule="auto"/>
        <w:ind w:left="567" w:right="-35" w:hanging="283"/>
        <w:jc w:val="both"/>
        <w:rPr>
          <w:rFonts w:ascii="Arial" w:hAnsi="Arial" w:cs="Arial"/>
          <w:b/>
          <w:bCs/>
          <w:color w:val="A02B93" w:themeColor="accent5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1.1 - </w:t>
      </w:r>
      <w:r w:rsidRPr="001E1D94">
        <w:rPr>
          <w:rFonts w:ascii="Arial" w:hAnsi="Arial" w:cs="Arial"/>
          <w:b/>
          <w:bCs/>
          <w:sz w:val="20"/>
          <w:szCs w:val="20"/>
        </w:rPr>
        <w:t>Test QCM</w:t>
      </w:r>
    </w:p>
    <w:p w14:paraId="07E7002F" w14:textId="77777777" w:rsidR="00004274" w:rsidRDefault="00004274" w:rsidP="00004274">
      <w:pPr>
        <w:pStyle w:val="ListParagraph"/>
        <w:numPr>
          <w:ilvl w:val="0"/>
          <w:numId w:val="12"/>
        </w:numPr>
        <w:spacing w:after="4" w:line="269" w:lineRule="auto"/>
        <w:ind w:left="567" w:right="-35" w:hanging="283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1.2 – </w:t>
      </w:r>
      <w:r w:rsidRPr="004F6A96">
        <w:rPr>
          <w:rFonts w:ascii="Arial" w:hAnsi="Arial" w:cs="Arial"/>
          <w:b/>
          <w:bCs/>
          <w:sz w:val="20"/>
          <w:szCs w:val="20"/>
        </w:rPr>
        <w:t>Dissertations</w:t>
      </w:r>
      <w:r>
        <w:rPr>
          <w:rFonts w:ascii="Arial" w:hAnsi="Arial" w:cs="Arial"/>
          <w:b/>
          <w:bCs/>
          <w:sz w:val="20"/>
          <w:szCs w:val="20"/>
        </w:rPr>
        <w:t> :</w:t>
      </w:r>
    </w:p>
    <w:p w14:paraId="43FECB83" w14:textId="77777777" w:rsidR="00004274" w:rsidRDefault="00004274" w:rsidP="00004274">
      <w:pPr>
        <w:pStyle w:val="ListParagraph"/>
        <w:numPr>
          <w:ilvl w:val="1"/>
          <w:numId w:val="12"/>
        </w:numPr>
        <w:spacing w:after="4" w:line="269" w:lineRule="auto"/>
        <w:ind w:left="1418" w:right="-35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1.2.1 – </w:t>
      </w:r>
      <w:r w:rsidRPr="004F6A96">
        <w:rPr>
          <w:rFonts w:ascii="Arial" w:hAnsi="Arial" w:cs="Arial"/>
          <w:b/>
          <w:bCs/>
          <w:sz w:val="20"/>
          <w:szCs w:val="20"/>
        </w:rPr>
        <w:t>Dissertation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4F6A96">
        <w:rPr>
          <w:rFonts w:ascii="Arial" w:hAnsi="Arial" w:cs="Arial"/>
          <w:b/>
          <w:bCs/>
          <w:sz w:val="20"/>
          <w:szCs w:val="20"/>
        </w:rPr>
        <w:t>Français</w:t>
      </w:r>
    </w:p>
    <w:p w14:paraId="20D24286" w14:textId="77777777" w:rsidR="00004274" w:rsidRDefault="00004274" w:rsidP="00004274">
      <w:pPr>
        <w:pStyle w:val="ListParagraph"/>
        <w:numPr>
          <w:ilvl w:val="1"/>
          <w:numId w:val="12"/>
        </w:numPr>
        <w:spacing w:after="4" w:line="269" w:lineRule="auto"/>
        <w:ind w:left="1418" w:right="-35"/>
        <w:jc w:val="both"/>
        <w:rPr>
          <w:rFonts w:ascii="Arial" w:hAnsi="Arial" w:cs="Arial"/>
          <w:b/>
          <w:bCs/>
          <w:sz w:val="20"/>
          <w:szCs w:val="20"/>
        </w:rPr>
      </w:pPr>
      <w:r w:rsidRPr="005602D7">
        <w:rPr>
          <w:rFonts w:ascii="Arial" w:hAnsi="Arial" w:cs="Arial"/>
          <w:b/>
          <w:bCs/>
          <w:sz w:val="20"/>
          <w:szCs w:val="20"/>
        </w:rPr>
        <w:t>1.2.2 – Dissertation Anglais</w:t>
      </w:r>
    </w:p>
    <w:p w14:paraId="71D03896" w14:textId="77777777" w:rsidR="00004274" w:rsidRPr="00004274" w:rsidRDefault="00004274" w:rsidP="00004274">
      <w:pPr>
        <w:spacing w:after="4" w:line="269" w:lineRule="auto"/>
        <w:ind w:right="-35"/>
        <w:jc w:val="both"/>
        <w:rPr>
          <w:rFonts w:ascii="Arial" w:hAnsi="Arial" w:cs="Arial"/>
          <w:b/>
          <w:bCs/>
          <w:sz w:val="20"/>
          <w:szCs w:val="20"/>
        </w:rPr>
      </w:pPr>
    </w:p>
    <w:p w14:paraId="13CE4F70" w14:textId="6BBCF26D" w:rsidR="00004274" w:rsidRPr="00004274" w:rsidRDefault="00004274" w:rsidP="00004274">
      <w:pPr>
        <w:pStyle w:val="ListParagraph"/>
        <w:numPr>
          <w:ilvl w:val="0"/>
          <w:numId w:val="15"/>
        </w:numPr>
        <w:spacing w:after="4" w:line="269" w:lineRule="auto"/>
        <w:ind w:left="284" w:right="-34" w:hanging="284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004274">
        <w:rPr>
          <w:rFonts w:ascii="Arial" w:eastAsia="Arial" w:hAnsi="Arial" w:cs="Arial"/>
          <w:b/>
          <w:bCs/>
          <w:sz w:val="20"/>
          <w:szCs w:val="20"/>
        </w:rPr>
        <w:t>S</w:t>
      </w:r>
      <w:r w:rsidRPr="00004274">
        <w:rPr>
          <w:rFonts w:ascii="Arial" w:eastAsia="Arial" w:hAnsi="Arial" w:cs="Arial"/>
          <w:b/>
          <w:bCs/>
          <w:sz w:val="20"/>
          <w:szCs w:val="20"/>
        </w:rPr>
        <w:t>ection 2</w:t>
      </w:r>
      <w:r w:rsidRPr="00004274">
        <w:rPr>
          <w:rFonts w:ascii="Arial" w:hAnsi="Arial" w:cs="Arial"/>
          <w:b/>
          <w:bCs/>
          <w:sz w:val="20"/>
          <w:szCs w:val="20"/>
        </w:rPr>
        <w:t> :</w:t>
      </w:r>
    </w:p>
    <w:p w14:paraId="6CCA25A5" w14:textId="77777777" w:rsidR="00004274" w:rsidRPr="00D830A4" w:rsidRDefault="00004274" w:rsidP="00004274">
      <w:pPr>
        <w:pStyle w:val="ListParagraph"/>
        <w:numPr>
          <w:ilvl w:val="0"/>
          <w:numId w:val="13"/>
        </w:numPr>
        <w:spacing w:after="4" w:line="269" w:lineRule="auto"/>
        <w:ind w:left="567" w:right="-35" w:hanging="28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2.2 - </w:t>
      </w:r>
      <w:r w:rsidRPr="001E1D94">
        <w:rPr>
          <w:rFonts w:ascii="Arial" w:hAnsi="Arial" w:cs="Arial"/>
          <w:b/>
          <w:bCs/>
          <w:sz w:val="20"/>
          <w:szCs w:val="20"/>
        </w:rPr>
        <w:t>Production RD</w:t>
      </w:r>
      <w:r>
        <w:rPr>
          <w:rFonts w:ascii="Arial" w:hAnsi="Arial" w:cs="Arial"/>
          <w:b/>
          <w:bCs/>
          <w:sz w:val="20"/>
          <w:szCs w:val="20"/>
        </w:rPr>
        <w:t>I</w:t>
      </w:r>
    </w:p>
    <w:p w14:paraId="2213205B" w14:textId="77777777" w:rsidR="00004274" w:rsidRPr="001E1D94" w:rsidRDefault="00004274" w:rsidP="00004274">
      <w:pPr>
        <w:pStyle w:val="ListParagraph"/>
        <w:numPr>
          <w:ilvl w:val="0"/>
          <w:numId w:val="13"/>
        </w:numPr>
        <w:spacing w:after="4" w:line="269" w:lineRule="auto"/>
        <w:ind w:left="567" w:right="-35" w:hanging="28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2.1 - </w:t>
      </w:r>
      <w:r w:rsidRPr="001E1D94">
        <w:rPr>
          <w:rFonts w:ascii="Arial" w:hAnsi="Arial" w:cs="Arial"/>
          <w:b/>
          <w:bCs/>
          <w:sz w:val="20"/>
          <w:szCs w:val="20"/>
        </w:rPr>
        <w:t>Productions Pédagogiques</w:t>
      </w:r>
      <w:r>
        <w:rPr>
          <w:rFonts w:ascii="Arial" w:hAnsi="Arial" w:cs="Arial"/>
          <w:b/>
          <w:bCs/>
          <w:sz w:val="20"/>
          <w:szCs w:val="20"/>
        </w:rPr>
        <w:t> </w:t>
      </w:r>
      <w:r w:rsidRPr="00437D1A">
        <w:rPr>
          <w:rFonts w:ascii="Arial" w:hAnsi="Arial" w:cs="Arial"/>
          <w:b/>
          <w:bCs/>
          <w:sz w:val="20"/>
          <w:szCs w:val="20"/>
        </w:rPr>
        <w:t>:</w:t>
      </w:r>
    </w:p>
    <w:p w14:paraId="52CD0ECF" w14:textId="77777777" w:rsidR="00004274" w:rsidRPr="00A8171B" w:rsidRDefault="00004274" w:rsidP="00004274">
      <w:pPr>
        <w:pStyle w:val="ListParagraph"/>
        <w:numPr>
          <w:ilvl w:val="1"/>
          <w:numId w:val="13"/>
        </w:numPr>
        <w:spacing w:after="4" w:line="269" w:lineRule="auto"/>
        <w:ind w:left="851" w:right="-35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2.1.1 - </w:t>
      </w:r>
      <w:r w:rsidRPr="001E1D94">
        <w:rPr>
          <w:rFonts w:ascii="Arial" w:hAnsi="Arial" w:cs="Arial"/>
          <w:b/>
          <w:bCs/>
          <w:sz w:val="20"/>
          <w:szCs w:val="20"/>
        </w:rPr>
        <w:t>Capsules Pédagogiques</w:t>
      </w:r>
      <w:r>
        <w:rPr>
          <w:rFonts w:ascii="Arial" w:hAnsi="Arial" w:cs="Arial"/>
          <w:sz w:val="20"/>
          <w:szCs w:val="20"/>
        </w:rPr>
        <w:t> 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1FBE0D8B" w14:textId="77777777" w:rsidR="00004274" w:rsidRPr="00437D1A" w:rsidRDefault="00004274" w:rsidP="00004274">
      <w:pPr>
        <w:pStyle w:val="ListParagraph"/>
        <w:numPr>
          <w:ilvl w:val="2"/>
          <w:numId w:val="13"/>
        </w:numPr>
        <w:spacing w:after="4" w:line="269" w:lineRule="auto"/>
        <w:ind w:left="1134" w:right="-35" w:hanging="284"/>
        <w:jc w:val="both"/>
        <w:rPr>
          <w:rFonts w:ascii="Arial" w:hAnsi="Arial" w:cs="Arial"/>
          <w:color w:val="4EA72E" w:themeColor="accent6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2.1.1.1 - </w:t>
      </w:r>
      <w:r w:rsidRPr="001E1D94">
        <w:rPr>
          <w:rFonts w:ascii="Arial" w:hAnsi="Arial" w:cs="Arial"/>
          <w:b/>
          <w:bCs/>
          <w:sz w:val="20"/>
          <w:szCs w:val="20"/>
        </w:rPr>
        <w:t>Capsule Pédagogique</w:t>
      </w:r>
      <w:r w:rsidRPr="001E1D94">
        <w:rPr>
          <w:rFonts w:ascii="Arial" w:hAnsi="Arial" w:cs="Arial"/>
          <w:sz w:val="20"/>
          <w:szCs w:val="20"/>
        </w:rPr>
        <w:t xml:space="preserve"> </w:t>
      </w:r>
      <w:r w:rsidRPr="001E1D94">
        <w:rPr>
          <w:rFonts w:ascii="Arial" w:hAnsi="Arial" w:cs="Arial"/>
          <w:b/>
          <w:bCs/>
          <w:sz w:val="20"/>
          <w:szCs w:val="20"/>
        </w:rPr>
        <w:t>Français</w:t>
      </w:r>
    </w:p>
    <w:p w14:paraId="591A4804" w14:textId="77777777" w:rsidR="00004274" w:rsidRPr="00437D1A" w:rsidRDefault="00004274" w:rsidP="00004274">
      <w:pPr>
        <w:pStyle w:val="ListParagraph"/>
        <w:numPr>
          <w:ilvl w:val="2"/>
          <w:numId w:val="13"/>
        </w:numPr>
        <w:spacing w:after="4" w:line="269" w:lineRule="auto"/>
        <w:ind w:left="1134" w:right="-35" w:hanging="284"/>
        <w:jc w:val="both"/>
        <w:rPr>
          <w:rFonts w:ascii="Arial" w:hAnsi="Arial" w:cs="Arial"/>
          <w:color w:val="4EA72E" w:themeColor="accent6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2.1.1.2 - </w:t>
      </w:r>
      <w:r w:rsidRPr="005602D7">
        <w:rPr>
          <w:rFonts w:ascii="Arial" w:hAnsi="Arial" w:cs="Arial"/>
          <w:b/>
          <w:bCs/>
          <w:sz w:val="20"/>
          <w:szCs w:val="20"/>
        </w:rPr>
        <w:t>Capsule Pédagogique</w:t>
      </w:r>
      <w:r w:rsidRPr="005602D7">
        <w:rPr>
          <w:rFonts w:ascii="Arial" w:hAnsi="Arial" w:cs="Arial"/>
          <w:sz w:val="20"/>
          <w:szCs w:val="20"/>
        </w:rPr>
        <w:t xml:space="preserve"> </w:t>
      </w:r>
      <w:r w:rsidRPr="005602D7">
        <w:rPr>
          <w:rFonts w:ascii="Arial" w:hAnsi="Arial" w:cs="Arial"/>
          <w:b/>
          <w:bCs/>
          <w:sz w:val="20"/>
          <w:szCs w:val="20"/>
        </w:rPr>
        <w:t>Anglais</w:t>
      </w:r>
    </w:p>
    <w:p w14:paraId="604995F8" w14:textId="77777777" w:rsidR="00004274" w:rsidRPr="004F6A96" w:rsidRDefault="00004274" w:rsidP="00004274">
      <w:pPr>
        <w:pStyle w:val="ListParagraph"/>
        <w:numPr>
          <w:ilvl w:val="1"/>
          <w:numId w:val="13"/>
        </w:numPr>
        <w:spacing w:after="4" w:line="269" w:lineRule="auto"/>
        <w:ind w:left="851" w:right="-35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2.1.2 - </w:t>
      </w:r>
      <w:r w:rsidRPr="004F6A96">
        <w:rPr>
          <w:rFonts w:ascii="Arial" w:eastAsia="Arial" w:hAnsi="Arial" w:cs="Arial"/>
          <w:b/>
          <w:bCs/>
          <w:sz w:val="20"/>
          <w:szCs w:val="20"/>
        </w:rPr>
        <w:t xml:space="preserve">Séquence d’Enseignement </w:t>
      </w:r>
      <w:r w:rsidRPr="004F6A96">
        <w:rPr>
          <w:rFonts w:ascii="Arial" w:eastAsia="Arial" w:hAnsi="Arial" w:cs="Arial"/>
          <w:b/>
          <w:bCs/>
          <w:sz w:val="20"/>
          <w:szCs w:val="20"/>
          <w:u w:val="single"/>
        </w:rPr>
        <w:t>OU</w:t>
      </w:r>
      <w:r w:rsidRPr="004F6A96">
        <w:rPr>
          <w:rFonts w:ascii="Arial" w:eastAsia="Arial" w:hAnsi="Arial" w:cs="Arial"/>
          <w:b/>
          <w:bCs/>
          <w:sz w:val="20"/>
          <w:szCs w:val="20"/>
        </w:rPr>
        <w:t xml:space="preserve"> Plateforme de T</w:t>
      </w:r>
      <w:r>
        <w:rPr>
          <w:rFonts w:ascii="Arial" w:eastAsia="Arial" w:hAnsi="Arial" w:cs="Arial"/>
          <w:b/>
          <w:bCs/>
          <w:sz w:val="20"/>
          <w:szCs w:val="20"/>
        </w:rPr>
        <w:t>P</w:t>
      </w:r>
    </w:p>
    <w:p w14:paraId="020B471B" w14:textId="77777777" w:rsidR="00004274" w:rsidRPr="00004274" w:rsidRDefault="00004274" w:rsidP="00004274">
      <w:pPr>
        <w:pStyle w:val="ListParagraph"/>
        <w:numPr>
          <w:ilvl w:val="1"/>
          <w:numId w:val="13"/>
        </w:numPr>
        <w:spacing w:after="4" w:line="269" w:lineRule="auto"/>
        <w:ind w:left="851" w:right="-35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2.1.3 - </w:t>
      </w:r>
      <w:r w:rsidRPr="004F6A96">
        <w:rPr>
          <w:rFonts w:ascii="Arial" w:hAnsi="Arial" w:cs="Arial"/>
          <w:b/>
          <w:bCs/>
          <w:sz w:val="20"/>
          <w:szCs w:val="20"/>
        </w:rPr>
        <w:t>Supports Pédagogiques</w:t>
      </w:r>
    </w:p>
    <w:p w14:paraId="47C54F8C" w14:textId="77777777" w:rsidR="00004274" w:rsidRPr="00004274" w:rsidRDefault="00004274" w:rsidP="00004274">
      <w:pPr>
        <w:spacing w:after="4" w:line="269" w:lineRule="auto"/>
        <w:ind w:right="-35"/>
        <w:jc w:val="both"/>
        <w:rPr>
          <w:rFonts w:ascii="Arial" w:hAnsi="Arial" w:cs="Arial"/>
          <w:sz w:val="20"/>
          <w:szCs w:val="20"/>
        </w:rPr>
      </w:pPr>
    </w:p>
    <w:p w14:paraId="51969DAC" w14:textId="67475FC4" w:rsidR="00004274" w:rsidRPr="00F9188F" w:rsidRDefault="00004274" w:rsidP="00004274">
      <w:pPr>
        <w:pStyle w:val="ListParagraph"/>
        <w:numPr>
          <w:ilvl w:val="0"/>
          <w:numId w:val="15"/>
        </w:numPr>
        <w:spacing w:after="4" w:line="269" w:lineRule="auto"/>
        <w:ind w:left="284" w:right="-34" w:hanging="284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Section 3</w:t>
      </w:r>
      <w:r w:rsidRPr="00004274">
        <w:rPr>
          <w:rFonts w:ascii="Arial" w:hAnsi="Arial" w:cs="Arial"/>
          <w:b/>
          <w:bCs/>
          <w:sz w:val="20"/>
          <w:szCs w:val="20"/>
        </w:rPr>
        <w:t> :</w:t>
      </w:r>
    </w:p>
    <w:p w14:paraId="1A2B9FBA" w14:textId="77777777" w:rsidR="00004274" w:rsidRDefault="00004274" w:rsidP="00004274">
      <w:pPr>
        <w:pStyle w:val="ListParagraph"/>
        <w:numPr>
          <w:ilvl w:val="0"/>
          <w:numId w:val="14"/>
        </w:numPr>
        <w:spacing w:after="4" w:line="269" w:lineRule="auto"/>
        <w:ind w:left="567" w:right="-35" w:hanging="28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3.1 – </w:t>
      </w:r>
      <w:r w:rsidRPr="001E1D94">
        <w:rPr>
          <w:rFonts w:ascii="Arial" w:hAnsi="Arial" w:cs="Arial"/>
          <w:b/>
          <w:bCs/>
          <w:sz w:val="20"/>
          <w:szCs w:val="20"/>
        </w:rPr>
        <w:t>Dossier</w:t>
      </w:r>
    </w:p>
    <w:p w14:paraId="169B5B5E" w14:textId="77777777" w:rsidR="00004274" w:rsidRPr="005602D7" w:rsidRDefault="00004274" w:rsidP="00004274">
      <w:pPr>
        <w:pStyle w:val="ListParagraph"/>
        <w:numPr>
          <w:ilvl w:val="0"/>
          <w:numId w:val="14"/>
        </w:numPr>
        <w:spacing w:after="4" w:line="269" w:lineRule="auto"/>
        <w:ind w:left="567" w:right="-35" w:hanging="283"/>
        <w:jc w:val="both"/>
        <w:rPr>
          <w:rFonts w:ascii="Arial" w:hAnsi="Arial" w:cs="Arial"/>
          <w:sz w:val="20"/>
          <w:szCs w:val="20"/>
        </w:rPr>
      </w:pPr>
      <w:r w:rsidRPr="005602D7">
        <w:rPr>
          <w:rFonts w:ascii="Arial" w:hAnsi="Arial" w:cs="Arial"/>
          <w:b/>
          <w:bCs/>
          <w:sz w:val="20"/>
          <w:szCs w:val="20"/>
        </w:rPr>
        <w:t>3.2 - Entretien avec Jury</w:t>
      </w:r>
      <w:r>
        <w:rPr>
          <w:rFonts w:ascii="Arial" w:hAnsi="Arial" w:cs="Arial"/>
          <w:b/>
          <w:bCs/>
          <w:sz w:val="20"/>
          <w:szCs w:val="20"/>
        </w:rPr>
        <w:t> :</w:t>
      </w:r>
    </w:p>
    <w:p w14:paraId="610CF2D9" w14:textId="77777777" w:rsidR="00004274" w:rsidRPr="00610683" w:rsidRDefault="00004274" w:rsidP="00004274">
      <w:pPr>
        <w:pStyle w:val="ListParagraph"/>
        <w:numPr>
          <w:ilvl w:val="1"/>
          <w:numId w:val="14"/>
        </w:numPr>
        <w:spacing w:after="4" w:line="269" w:lineRule="auto"/>
        <w:ind w:left="1276" w:right="-35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3.2.1 - </w:t>
      </w:r>
      <w:r w:rsidRPr="001E1D94">
        <w:rPr>
          <w:rFonts w:ascii="Arial" w:hAnsi="Arial" w:cs="Arial"/>
          <w:b/>
          <w:bCs/>
          <w:sz w:val="20"/>
          <w:szCs w:val="20"/>
        </w:rPr>
        <w:t>Présentation de Dossier</w:t>
      </w:r>
    </w:p>
    <w:p w14:paraId="48CD5688" w14:textId="77777777" w:rsidR="00004274" w:rsidRPr="0082494A" w:rsidRDefault="00004274" w:rsidP="00004274">
      <w:pPr>
        <w:pStyle w:val="ListParagraph"/>
        <w:numPr>
          <w:ilvl w:val="1"/>
          <w:numId w:val="14"/>
        </w:numPr>
        <w:spacing w:line="269" w:lineRule="auto"/>
        <w:ind w:left="1276" w:right="-34" w:hanging="284"/>
        <w:contextualSpacing w:val="0"/>
        <w:jc w:val="both"/>
        <w:rPr>
          <w:rFonts w:ascii="Arial" w:hAnsi="Arial" w:cs="Arial"/>
          <w:sz w:val="20"/>
          <w:szCs w:val="20"/>
        </w:rPr>
      </w:pPr>
      <w:r w:rsidRPr="00610683">
        <w:rPr>
          <w:rFonts w:ascii="Arial" w:hAnsi="Arial" w:cs="Arial"/>
          <w:b/>
          <w:bCs/>
          <w:sz w:val="20"/>
          <w:szCs w:val="20"/>
        </w:rPr>
        <w:t>3.2.2 - Discussion avec Jury</w:t>
      </w:r>
    </w:p>
    <w:bookmarkEnd w:id="1"/>
    <w:p w14:paraId="3AA419C6" w14:textId="77777777" w:rsidR="00004274" w:rsidRPr="00004274" w:rsidRDefault="00004274" w:rsidP="00004274">
      <w:pPr>
        <w:spacing w:line="269" w:lineRule="auto"/>
        <w:ind w:right="-34"/>
        <w:jc w:val="both"/>
        <w:rPr>
          <w:rFonts w:ascii="Arial" w:hAnsi="Arial" w:cs="Arial"/>
          <w:sz w:val="20"/>
          <w:szCs w:val="20"/>
        </w:rPr>
      </w:pPr>
    </w:p>
    <w:sectPr w:rsidR="00004274" w:rsidRPr="00004274" w:rsidSect="005602D7">
      <w:pgSz w:w="11906" w:h="16838"/>
      <w:pgMar w:top="426" w:right="707" w:bottom="0" w:left="56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14C"/>
    <w:multiLevelType w:val="hybridMultilevel"/>
    <w:tmpl w:val="B284270E"/>
    <w:lvl w:ilvl="0" w:tplc="72EA0E9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55D7D"/>
    <w:multiLevelType w:val="hybridMultilevel"/>
    <w:tmpl w:val="EC6C77A6"/>
    <w:lvl w:ilvl="0" w:tplc="FFFFFFFF">
      <w:start w:val="1"/>
      <w:numFmt w:val="decimal"/>
      <w:lvlText w:val="%1."/>
      <w:lvlJc w:val="left"/>
      <w:pPr>
        <w:ind w:left="1287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410519EF"/>
    <w:multiLevelType w:val="hybridMultilevel"/>
    <w:tmpl w:val="E642FF70"/>
    <w:lvl w:ilvl="0" w:tplc="5D2CF3CE">
      <w:start w:val="2"/>
      <w:numFmt w:val="bullet"/>
      <w:lvlText w:val="-"/>
      <w:lvlJc w:val="left"/>
      <w:pPr>
        <w:ind w:left="35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3" w15:restartNumberingAfterBreak="0">
    <w:nsid w:val="488C6396"/>
    <w:multiLevelType w:val="hybridMultilevel"/>
    <w:tmpl w:val="273EF428"/>
    <w:lvl w:ilvl="0" w:tplc="43744146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4" w15:restartNumberingAfterBreak="0">
    <w:nsid w:val="4F471E40"/>
    <w:multiLevelType w:val="hybridMultilevel"/>
    <w:tmpl w:val="91143CD2"/>
    <w:lvl w:ilvl="0" w:tplc="D04C91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C562F7"/>
    <w:multiLevelType w:val="multilevel"/>
    <w:tmpl w:val="8CCE34A4"/>
    <w:lvl w:ilvl="0">
      <w:start w:val="1"/>
      <w:numFmt w:val="decimal"/>
      <w:lvlText w:val="%1"/>
      <w:lvlJc w:val="left"/>
      <w:pPr>
        <w:ind w:left="928" w:hanging="360"/>
      </w:pPr>
      <w:rPr>
        <w:rFonts w:ascii="Arial" w:eastAsia="Arial" w:hAnsi="Arial" w:cs="Arial" w:hint="default"/>
        <w:b/>
        <w:sz w:val="36"/>
      </w:rPr>
    </w:lvl>
    <w:lvl w:ilvl="1">
      <w:start w:val="2"/>
      <w:numFmt w:val="decimal"/>
      <w:isLgl/>
      <w:lvlText w:val="%1.%2"/>
      <w:lvlJc w:val="left"/>
      <w:pPr>
        <w:ind w:left="1048" w:hanging="48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6" w15:restartNumberingAfterBreak="0">
    <w:nsid w:val="583E7BB7"/>
    <w:multiLevelType w:val="hybridMultilevel"/>
    <w:tmpl w:val="52444E12"/>
    <w:lvl w:ilvl="0" w:tplc="DF72CAA2">
      <w:start w:val="1"/>
      <w:numFmt w:val="bullet"/>
      <w:lvlText w:val="-"/>
      <w:lvlJc w:val="left"/>
      <w:pPr>
        <w:ind w:left="456" w:hanging="360"/>
      </w:pPr>
      <w:rPr>
        <w:rFonts w:ascii="Arial" w:eastAsia="Arial" w:hAnsi="Arial" w:cs="Arial" w:hint="default"/>
        <w:b/>
        <w:sz w:val="36"/>
      </w:rPr>
    </w:lvl>
    <w:lvl w:ilvl="1" w:tplc="040C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7" w15:restartNumberingAfterBreak="0">
    <w:nsid w:val="61653CEC"/>
    <w:multiLevelType w:val="hybridMultilevel"/>
    <w:tmpl w:val="EC6C77A6"/>
    <w:lvl w:ilvl="0" w:tplc="B3CE7094">
      <w:start w:val="1"/>
      <w:numFmt w:val="decimal"/>
      <w:lvlText w:val="%1."/>
      <w:lvlJc w:val="left"/>
      <w:pPr>
        <w:ind w:left="1287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61B51E04"/>
    <w:multiLevelType w:val="hybridMultilevel"/>
    <w:tmpl w:val="B9EA00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601AF5"/>
    <w:multiLevelType w:val="hybridMultilevel"/>
    <w:tmpl w:val="F0242BE0"/>
    <w:lvl w:ilvl="0" w:tplc="C42A1458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D92147"/>
    <w:multiLevelType w:val="hybridMultilevel"/>
    <w:tmpl w:val="0FFA608C"/>
    <w:lvl w:ilvl="0" w:tplc="D9A889C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9C3B10"/>
    <w:multiLevelType w:val="hybridMultilevel"/>
    <w:tmpl w:val="1EBC8F9E"/>
    <w:lvl w:ilvl="0" w:tplc="D18A3E7A">
      <w:start w:val="1"/>
      <w:numFmt w:val="decimal"/>
      <w:lvlText w:val="%1."/>
      <w:lvlJc w:val="left"/>
      <w:pPr>
        <w:ind w:left="708" w:hanging="360"/>
      </w:pPr>
      <w:rPr>
        <w:rFonts w:ascii="Arial" w:eastAsia="Arial" w:hAnsi="Arial" w:cs="Arial" w:hint="default"/>
        <w:b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28" w:hanging="360"/>
      </w:pPr>
    </w:lvl>
    <w:lvl w:ilvl="2" w:tplc="040C001B" w:tentative="1">
      <w:start w:val="1"/>
      <w:numFmt w:val="lowerRoman"/>
      <w:lvlText w:val="%3."/>
      <w:lvlJc w:val="right"/>
      <w:pPr>
        <w:ind w:left="2148" w:hanging="180"/>
      </w:pPr>
    </w:lvl>
    <w:lvl w:ilvl="3" w:tplc="040C000F" w:tentative="1">
      <w:start w:val="1"/>
      <w:numFmt w:val="decimal"/>
      <w:lvlText w:val="%4."/>
      <w:lvlJc w:val="left"/>
      <w:pPr>
        <w:ind w:left="2868" w:hanging="360"/>
      </w:pPr>
    </w:lvl>
    <w:lvl w:ilvl="4" w:tplc="040C0019" w:tentative="1">
      <w:start w:val="1"/>
      <w:numFmt w:val="lowerLetter"/>
      <w:lvlText w:val="%5."/>
      <w:lvlJc w:val="left"/>
      <w:pPr>
        <w:ind w:left="3588" w:hanging="360"/>
      </w:pPr>
    </w:lvl>
    <w:lvl w:ilvl="5" w:tplc="040C001B" w:tentative="1">
      <w:start w:val="1"/>
      <w:numFmt w:val="lowerRoman"/>
      <w:lvlText w:val="%6."/>
      <w:lvlJc w:val="right"/>
      <w:pPr>
        <w:ind w:left="4308" w:hanging="180"/>
      </w:pPr>
    </w:lvl>
    <w:lvl w:ilvl="6" w:tplc="040C000F" w:tentative="1">
      <w:start w:val="1"/>
      <w:numFmt w:val="decimal"/>
      <w:lvlText w:val="%7."/>
      <w:lvlJc w:val="left"/>
      <w:pPr>
        <w:ind w:left="5028" w:hanging="360"/>
      </w:pPr>
    </w:lvl>
    <w:lvl w:ilvl="7" w:tplc="040C0019" w:tentative="1">
      <w:start w:val="1"/>
      <w:numFmt w:val="lowerLetter"/>
      <w:lvlText w:val="%8."/>
      <w:lvlJc w:val="left"/>
      <w:pPr>
        <w:ind w:left="5748" w:hanging="360"/>
      </w:pPr>
    </w:lvl>
    <w:lvl w:ilvl="8" w:tplc="040C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2" w15:restartNumberingAfterBreak="0">
    <w:nsid w:val="70053829"/>
    <w:multiLevelType w:val="hybridMultilevel"/>
    <w:tmpl w:val="CDBC5628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BC9063E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  <w:color w:val="000000" w:themeColor="text1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777C21AA"/>
    <w:multiLevelType w:val="hybridMultilevel"/>
    <w:tmpl w:val="01E2B360"/>
    <w:lvl w:ilvl="0" w:tplc="3B5A4E22">
      <w:numFmt w:val="bullet"/>
      <w:lvlText w:val="-"/>
      <w:lvlJc w:val="left"/>
      <w:pPr>
        <w:ind w:left="776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4" w15:restartNumberingAfterBreak="0">
    <w:nsid w:val="77A24F9E"/>
    <w:multiLevelType w:val="hybridMultilevel"/>
    <w:tmpl w:val="F3407360"/>
    <w:lvl w:ilvl="0" w:tplc="9A72B6AE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79E359E2"/>
    <w:multiLevelType w:val="hybridMultilevel"/>
    <w:tmpl w:val="E1C4DE5C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36746545">
    <w:abstractNumId w:val="11"/>
  </w:num>
  <w:num w:numId="2" w16cid:durableId="398863736">
    <w:abstractNumId w:val="5"/>
  </w:num>
  <w:num w:numId="3" w16cid:durableId="935134971">
    <w:abstractNumId w:val="6"/>
  </w:num>
  <w:num w:numId="4" w16cid:durableId="1200627711">
    <w:abstractNumId w:val="2"/>
  </w:num>
  <w:num w:numId="5" w16cid:durableId="1924140618">
    <w:abstractNumId w:val="9"/>
  </w:num>
  <w:num w:numId="6" w16cid:durableId="1611820255">
    <w:abstractNumId w:val="10"/>
  </w:num>
  <w:num w:numId="7" w16cid:durableId="907879565">
    <w:abstractNumId w:val="8"/>
  </w:num>
  <w:num w:numId="8" w16cid:durableId="955983111">
    <w:abstractNumId w:val="3"/>
  </w:num>
  <w:num w:numId="9" w16cid:durableId="860900428">
    <w:abstractNumId w:val="4"/>
  </w:num>
  <w:num w:numId="10" w16cid:durableId="456799862">
    <w:abstractNumId w:val="13"/>
  </w:num>
  <w:num w:numId="11" w16cid:durableId="1978340542">
    <w:abstractNumId w:val="7"/>
  </w:num>
  <w:num w:numId="12" w16cid:durableId="866332604">
    <w:abstractNumId w:val="14"/>
  </w:num>
  <w:num w:numId="13" w16cid:durableId="856580788">
    <w:abstractNumId w:val="12"/>
  </w:num>
  <w:num w:numId="14" w16cid:durableId="1376856062">
    <w:abstractNumId w:val="15"/>
  </w:num>
  <w:num w:numId="15" w16cid:durableId="1144616175">
    <w:abstractNumId w:val="1"/>
  </w:num>
  <w:num w:numId="16" w16cid:durableId="772361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042"/>
    <w:rsid w:val="00004274"/>
    <w:rsid w:val="0003443C"/>
    <w:rsid w:val="00076A23"/>
    <w:rsid w:val="000D0799"/>
    <w:rsid w:val="0012142B"/>
    <w:rsid w:val="001579BE"/>
    <w:rsid w:val="0019348E"/>
    <w:rsid w:val="001C60C9"/>
    <w:rsid w:val="001E58D7"/>
    <w:rsid w:val="001E7613"/>
    <w:rsid w:val="00210756"/>
    <w:rsid w:val="002221B6"/>
    <w:rsid w:val="00245DA0"/>
    <w:rsid w:val="00263819"/>
    <w:rsid w:val="002E363E"/>
    <w:rsid w:val="003324AC"/>
    <w:rsid w:val="00380720"/>
    <w:rsid w:val="00384D71"/>
    <w:rsid w:val="003F7690"/>
    <w:rsid w:val="004275C1"/>
    <w:rsid w:val="004332B9"/>
    <w:rsid w:val="00437D1A"/>
    <w:rsid w:val="00446FFF"/>
    <w:rsid w:val="00460E5A"/>
    <w:rsid w:val="004B2837"/>
    <w:rsid w:val="004E3A4B"/>
    <w:rsid w:val="005015CE"/>
    <w:rsid w:val="005602D7"/>
    <w:rsid w:val="0059163A"/>
    <w:rsid w:val="005B7923"/>
    <w:rsid w:val="00610683"/>
    <w:rsid w:val="00647F3D"/>
    <w:rsid w:val="00651CE1"/>
    <w:rsid w:val="00657ACF"/>
    <w:rsid w:val="00661482"/>
    <w:rsid w:val="006714A4"/>
    <w:rsid w:val="006A684A"/>
    <w:rsid w:val="006B0263"/>
    <w:rsid w:val="007003ED"/>
    <w:rsid w:val="007279E9"/>
    <w:rsid w:val="00794493"/>
    <w:rsid w:val="0082494A"/>
    <w:rsid w:val="008A5BB8"/>
    <w:rsid w:val="008B73E5"/>
    <w:rsid w:val="008E4583"/>
    <w:rsid w:val="008E5F11"/>
    <w:rsid w:val="008F783E"/>
    <w:rsid w:val="009468FE"/>
    <w:rsid w:val="009547FF"/>
    <w:rsid w:val="009B6E43"/>
    <w:rsid w:val="009C6036"/>
    <w:rsid w:val="009E2F2C"/>
    <w:rsid w:val="00A34A97"/>
    <w:rsid w:val="00A55E1D"/>
    <w:rsid w:val="00A560BF"/>
    <w:rsid w:val="00A912F4"/>
    <w:rsid w:val="00AB2DEB"/>
    <w:rsid w:val="00AB44AD"/>
    <w:rsid w:val="00AC4682"/>
    <w:rsid w:val="00AE46D1"/>
    <w:rsid w:val="00AE5BBA"/>
    <w:rsid w:val="00AF1834"/>
    <w:rsid w:val="00B06600"/>
    <w:rsid w:val="00B25042"/>
    <w:rsid w:val="00B63B27"/>
    <w:rsid w:val="00B65F75"/>
    <w:rsid w:val="00BC3DE7"/>
    <w:rsid w:val="00BF5EFE"/>
    <w:rsid w:val="00C30507"/>
    <w:rsid w:val="00C43D62"/>
    <w:rsid w:val="00C711B4"/>
    <w:rsid w:val="00CD3A8F"/>
    <w:rsid w:val="00D00A30"/>
    <w:rsid w:val="00D249A5"/>
    <w:rsid w:val="00D43813"/>
    <w:rsid w:val="00D62CF4"/>
    <w:rsid w:val="00D830A4"/>
    <w:rsid w:val="00DF57E6"/>
    <w:rsid w:val="00DF5C6D"/>
    <w:rsid w:val="00E12633"/>
    <w:rsid w:val="00E172D0"/>
    <w:rsid w:val="00E647DB"/>
    <w:rsid w:val="00F229C8"/>
    <w:rsid w:val="00F2695A"/>
    <w:rsid w:val="00F424C6"/>
    <w:rsid w:val="00F90BB1"/>
    <w:rsid w:val="00F9188F"/>
    <w:rsid w:val="00FB2061"/>
    <w:rsid w:val="00FD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AE030"/>
  <w15:docId w15:val="{7D9CA312-6C46-473C-873C-39EB8BBC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6D1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A5BB8"/>
    <w:pPr>
      <w:ind w:left="720"/>
      <w:contextualSpacing/>
    </w:pPr>
  </w:style>
  <w:style w:type="table" w:styleId="TableGrid0">
    <w:name w:val="Table Grid"/>
    <w:basedOn w:val="TableNormal"/>
    <w:uiPriority w:val="39"/>
    <w:rsid w:val="00446F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15746</TotalTime>
  <Pages>1</Pages>
  <Words>212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Mekki Ksouri</dc:creator>
  <cp:keywords/>
  <cp:lastModifiedBy>SARIA ESSID</cp:lastModifiedBy>
  <cp:revision>58</cp:revision>
  <cp:lastPrinted>2026-01-06T11:22:00Z</cp:lastPrinted>
  <dcterms:created xsi:type="dcterms:W3CDTF">2025-12-08T10:44:00Z</dcterms:created>
  <dcterms:modified xsi:type="dcterms:W3CDTF">2026-01-14T16:36:00Z</dcterms:modified>
</cp:coreProperties>
</file>