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5643BA">
        <w:rPr>
          <w:rFonts w:asciiTheme="majorHAnsi" w:hAnsiTheme="majorHAnsi"/>
          <w:sz w:val="28"/>
          <w:szCs w:val="28"/>
        </w:rPr>
        <w:t>3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275B9" w:rsidRDefault="00EA6338" w:rsidP="00EA6338">
      <w:pPr>
        <w:tabs>
          <w:tab w:val="right" w:pos="7200"/>
        </w:tabs>
      </w:pPr>
      <w:r>
        <w:t>Project</w:t>
      </w:r>
      <w:r w:rsidR="005643BA">
        <w:t xml:space="preserve"> Name</w:t>
      </w:r>
      <w:r>
        <w:t xml:space="preserve">: </w:t>
      </w:r>
      <w:r w:rsidR="002332FB">
        <w:t xml:space="preserve"> 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A04498">
        <w:t xml:space="preserve"> </w:t>
      </w:r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textures (min)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Texture appearance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 xml:space="preserve">Background color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  <w:p w:rsidR="007F6668" w:rsidRDefault="007F6668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2332FB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2C7FB8" w:rsidRPr="002C7FB8" w:rsidRDefault="002C7FB8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 w:rsidRPr="002C7FB8">
              <w:rPr>
                <w:b w:val="0"/>
                <w:szCs w:val="24"/>
              </w:rPr>
              <w:t>2 novel elements (min)</w:t>
            </w:r>
          </w:p>
          <w:p w:rsidR="002C7FB8" w:rsidRDefault="002C7FB8" w:rsidP="00081F43">
            <w:pPr>
              <w:tabs>
                <w:tab w:val="right" w:pos="7200"/>
              </w:tabs>
            </w:pPr>
            <w:r w:rsidRPr="002C7FB8">
              <w:rPr>
                <w:b w:val="0"/>
                <w:szCs w:val="24"/>
              </w:rPr>
              <w:t>1 unique UI element (min)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EA633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  <w:p w:rsidR="002C7FB8" w:rsidRDefault="002C7FB8" w:rsidP="00EA6338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EA6338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5C58D5" w:rsidP="002C7FB8">
            <w:pPr>
              <w:tabs>
                <w:tab w:val="right" w:pos="7200"/>
              </w:tabs>
            </w:pPr>
            <w:r>
              <w:t>Easy to play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:rsidR="002C7FB8" w:rsidRP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 controls (e.g., keyboard versus mouse)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EA6EDE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A6338">
            <w:pPr>
              <w:tabs>
                <w:tab w:val="right" w:pos="7200"/>
              </w:tabs>
            </w:pPr>
            <w:r>
              <w:t>Quality (simple</w:t>
            </w:r>
            <w:r w:rsidR="00081F43">
              <w:t>, fun, easy to understand)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Organic, complete feel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Simple, clear rules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Exhibits flow</w:t>
            </w:r>
          </w:p>
          <w:p w:rsid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Fun to 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Performance consistent with game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043F96" w:rsidP="002C58A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CA48A9" w:rsidRDefault="003D2715" w:rsidP="00EA6338">
            <w:pPr>
              <w:tabs>
                <w:tab w:val="right" w:pos="7200"/>
              </w:tabs>
            </w:pPr>
            <w:bookmarkStart w:id="0" w:name="_GoBack"/>
            <w:r w:rsidRPr="00CA48A9">
              <w:t>Report</w:t>
            </w:r>
          </w:p>
          <w:bookmarkEnd w:id="0"/>
          <w:p w:rsidR="00CA48A9" w:rsidRPr="00CA48A9" w:rsidRDefault="00CA48A9" w:rsidP="00EA6338">
            <w:pPr>
              <w:tabs>
                <w:tab w:val="right" w:pos="7200"/>
              </w:tabs>
              <w:rPr>
                <w:b w:val="0"/>
              </w:rPr>
            </w:pPr>
            <w:r w:rsidRPr="00CA48A9">
              <w:rPr>
                <w:b w:val="0"/>
                <w:szCs w:val="24"/>
              </w:rPr>
              <w:t>Description of tradeoffs and design rationale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1F30"/>
    <w:rsid w:val="00043F96"/>
    <w:rsid w:val="00081F43"/>
    <w:rsid w:val="00086946"/>
    <w:rsid w:val="000A6547"/>
    <w:rsid w:val="000C5F3F"/>
    <w:rsid w:val="001042E0"/>
    <w:rsid w:val="00115100"/>
    <w:rsid w:val="00121775"/>
    <w:rsid w:val="0013180E"/>
    <w:rsid w:val="001E1BFC"/>
    <w:rsid w:val="001E1FC5"/>
    <w:rsid w:val="001F75C9"/>
    <w:rsid w:val="002332FB"/>
    <w:rsid w:val="002C58A1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A4307"/>
    <w:rsid w:val="004C6CB4"/>
    <w:rsid w:val="00533E3B"/>
    <w:rsid w:val="005643BA"/>
    <w:rsid w:val="00572B1E"/>
    <w:rsid w:val="005B64FB"/>
    <w:rsid w:val="005C58D5"/>
    <w:rsid w:val="0066053B"/>
    <w:rsid w:val="00684CFF"/>
    <w:rsid w:val="006B6392"/>
    <w:rsid w:val="006D3766"/>
    <w:rsid w:val="00735D60"/>
    <w:rsid w:val="00763D42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A48A9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Birmingham, William P.</cp:lastModifiedBy>
  <cp:revision>5</cp:revision>
  <dcterms:created xsi:type="dcterms:W3CDTF">2012-11-07T17:30:00Z</dcterms:created>
  <dcterms:modified xsi:type="dcterms:W3CDTF">2012-11-07T17:32:00Z</dcterms:modified>
</cp:coreProperties>
</file>