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1" w:name="_GoBack"/>
      <w:bookmarkEnd w:id="1"/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u w:val="none"/>
              </w:rPr>
              <w:t>2018_</w:t>
            </w:r>
            <w:r>
              <w:rPr>
                <w:rFonts w:hint="eastAsia" w:ascii="宋体"/>
                <w:sz w:val="24"/>
              </w:rPr>
              <w:t>年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  <w:u w:val="none"/>
                <w:lang w:val="en-US" w:eastAsia="zh-CN"/>
              </w:rPr>
              <w:t>10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  <w:u w:val="none"/>
                <w:lang w:val="en-US" w:eastAsia="zh-CN"/>
              </w:rPr>
              <w:t>24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理四211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诸葛志相、庄毓勋、邓晰、陈伟峰、程天珂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半小时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会议内容概述：</w:t>
            </w:r>
          </w:p>
          <w:p>
            <w:pPr>
              <w:spacing w:line="360" w:lineRule="auto"/>
              <w:ind w:firstLine="48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1：明确了本周作业的分工（六个图由陈伟峰，邓晰，程天珂3人完成，诸葛志相和庄毓勋做项目计划的答辩PPT）</w:t>
            </w:r>
          </w:p>
          <w:p>
            <w:pPr>
              <w:spacing w:line="360" w:lineRule="auto"/>
              <w:ind w:firstLine="48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2：修改甘特图，以及修改之前的相关文档（自己负责的部分）</w:t>
            </w:r>
          </w:p>
          <w:p>
            <w:pPr>
              <w:spacing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hint="eastAsia" w:ascii="宋体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</w:rPr>
              <w:t>：</w:t>
            </w:r>
          </w:p>
          <w:p>
            <w:pPr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</w:t>
            </w:r>
          </w:p>
          <w:p>
            <w:pPr>
              <w:widowControl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UML翻转及部分文档修改</w:t>
            </w: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06"/>
    <w:rsid w:val="00046B2B"/>
    <w:rsid w:val="000E3FDF"/>
    <w:rsid w:val="00B62456"/>
    <w:rsid w:val="00E03306"/>
    <w:rsid w:val="0ACF6259"/>
    <w:rsid w:val="10B5265A"/>
    <w:rsid w:val="10F87881"/>
    <w:rsid w:val="20B900E6"/>
    <w:rsid w:val="2A570CCE"/>
    <w:rsid w:val="2F237F82"/>
    <w:rsid w:val="368603D0"/>
    <w:rsid w:val="42E81EF1"/>
    <w:rsid w:val="4FA875FB"/>
    <w:rsid w:val="612A6EE1"/>
    <w:rsid w:val="6B44289D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11</TotalTime>
  <ScaleCrop>false</ScaleCrop>
  <LinksUpToDate>false</LinksUpToDate>
  <CharactersWithSpaces>343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Arturia</cp:lastModifiedBy>
  <dcterms:modified xsi:type="dcterms:W3CDTF">2018-10-28T03:06:27Z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