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C221931">
      <w:bookmarkStart w:name="_GoBack" w:id="0"/>
      <w:bookmarkEnd w:id="0"/>
      <w:r w:rsidR="4AB60869">
        <w:rPr/>
        <w:t xml:space="preserve">The instrumental calm songs are significantly </w:t>
      </w:r>
      <w:r w:rsidR="4AB60869">
        <w:rPr/>
        <w:t>calmer</w:t>
      </w:r>
      <w:r w:rsidR="4AB60869">
        <w:rPr/>
        <w:t xml:space="preserve"> than the ones with vocals... what’s the impact of this?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1702E4"/>
    <w:rsid w:val="0F1702E4"/>
    <w:rsid w:val="232D8E66"/>
    <w:rsid w:val="4AB6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02E4"/>
  <w15:chartTrackingRefBased/>
  <w15:docId w15:val="{915BD369-4DE3-4DA0-8CC9-FD56A5A9BD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4FA2832BE658479E4B65824CEEEC61" ma:contentTypeVersion="10" ma:contentTypeDescription="Create a new document." ma:contentTypeScope="" ma:versionID="07efa535556f569e010905309539aa5b">
  <xsd:schema xmlns:xsd="http://www.w3.org/2001/XMLSchema" xmlns:xs="http://www.w3.org/2001/XMLSchema" xmlns:p="http://schemas.microsoft.com/office/2006/metadata/properties" xmlns:ns2="b26f7c03-d995-4503-87cc-a9f8d3c61429" xmlns:ns3="947a4d33-ad4f-4cd9-9521-152e0bee436b" targetNamespace="http://schemas.microsoft.com/office/2006/metadata/properties" ma:root="true" ma:fieldsID="09912a67738a8942fe9eeea4dc960ee1" ns2:_="" ns3:_="">
    <xsd:import namespace="b26f7c03-d995-4503-87cc-a9f8d3c61429"/>
    <xsd:import namespace="947a4d33-ad4f-4cd9-9521-152e0bee43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f7c03-d995-4503-87cc-a9f8d3c61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42a3818-a832-4a51-b9e7-5898730734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a4d33-ad4f-4cd9-9521-152e0bee436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edc2a8a-4357-485b-b1b4-4e50a7bdc36d}" ma:internalName="TaxCatchAll" ma:showField="CatchAllData" ma:web="947a4d33-ad4f-4cd9-9521-152e0bee43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6f7c03-d995-4503-87cc-a9f8d3c61429">
      <Terms xmlns="http://schemas.microsoft.com/office/infopath/2007/PartnerControls"/>
    </lcf76f155ced4ddcb4097134ff3c332f>
    <TaxCatchAll xmlns="947a4d33-ad4f-4cd9-9521-152e0bee436b" xsi:nil="true"/>
  </documentManagement>
</p:properties>
</file>

<file path=customXml/itemProps1.xml><?xml version="1.0" encoding="utf-8"?>
<ds:datastoreItem xmlns:ds="http://schemas.openxmlformats.org/officeDocument/2006/customXml" ds:itemID="{F71E0CF8-443D-4F49-A97A-73E497A47A60}"/>
</file>

<file path=customXml/itemProps2.xml><?xml version="1.0" encoding="utf-8"?>
<ds:datastoreItem xmlns:ds="http://schemas.openxmlformats.org/officeDocument/2006/customXml" ds:itemID="{51589FED-87F7-4CDD-9F6F-BDA207FFE717}"/>
</file>

<file path=customXml/itemProps3.xml><?xml version="1.0" encoding="utf-8"?>
<ds:datastoreItem xmlns:ds="http://schemas.openxmlformats.org/officeDocument/2006/customXml" ds:itemID="{B608A767-B879-4C91-B27B-4FC31B52DD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HOUF</dc:creator>
  <cp:keywords/>
  <dc:description/>
  <cp:lastModifiedBy>LEX HOUF</cp:lastModifiedBy>
  <dcterms:created xsi:type="dcterms:W3CDTF">2022-10-24T14:51:37Z</dcterms:created>
  <dcterms:modified xsi:type="dcterms:W3CDTF">2022-10-24T14:52:19Z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0x010100374FA2832BE658479E4B65824CEEEC61</vt:lpwstr>
  </property>
</Properties>
</file>