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CD384" w14:textId="77777777" w:rsidR="00000CC8" w:rsidRPr="00000CC8" w:rsidRDefault="00000CC8" w:rsidP="00000CC8">
      <w:pPr>
        <w:rPr>
          <w:rFonts w:ascii="Times New Roman" w:hAnsi="Times New Roman" w:cs="Times New Roman"/>
          <w:b/>
          <w:bCs/>
        </w:rPr>
      </w:pPr>
      <w:r w:rsidRPr="00000CC8">
        <w:rPr>
          <w:rFonts w:ascii="Times New Roman" w:hAnsi="Times New Roman" w:cs="Times New Roman"/>
          <w:b/>
          <w:bCs/>
        </w:rPr>
        <w:t>Feature Request 1: Multi-Factor Authentication (MFA) for Enhanced Security</w:t>
      </w:r>
    </w:p>
    <w:p w14:paraId="00DB36AA" w14:textId="77777777" w:rsidR="00000CC8" w:rsidRPr="00000CC8" w:rsidRDefault="00000CC8" w:rsidP="00000C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  <w:b/>
          <w:bCs/>
        </w:rPr>
        <w:t>Description</w:t>
      </w:r>
      <w:r w:rsidRPr="00000CC8">
        <w:rPr>
          <w:rFonts w:ascii="Times New Roman" w:hAnsi="Times New Roman" w:cs="Times New Roman"/>
        </w:rPr>
        <w:t>: Introduce an </w:t>
      </w:r>
      <w:r w:rsidRPr="00000CC8">
        <w:rPr>
          <w:rFonts w:ascii="Times New Roman" w:hAnsi="Times New Roman" w:cs="Times New Roman"/>
          <w:b/>
          <w:bCs/>
        </w:rPr>
        <w:t>optional</w:t>
      </w:r>
      <w:r w:rsidRPr="00000CC8">
        <w:rPr>
          <w:rFonts w:ascii="Times New Roman" w:hAnsi="Times New Roman" w:cs="Times New Roman"/>
        </w:rPr>
        <w:t> multi-factor authentication (MFA) feature to improve account security. This would require users to verify their identity using a second authentication method, such as a </w:t>
      </w:r>
      <w:r w:rsidRPr="00000CC8">
        <w:rPr>
          <w:rFonts w:ascii="Times New Roman" w:hAnsi="Times New Roman" w:cs="Times New Roman"/>
          <w:b/>
          <w:bCs/>
        </w:rPr>
        <w:t>one-time password (OTP) sent via email or mobile device</w:t>
      </w:r>
      <w:r w:rsidRPr="00000CC8">
        <w:rPr>
          <w:rFonts w:ascii="Times New Roman" w:hAnsi="Times New Roman" w:cs="Times New Roman"/>
        </w:rPr>
        <w:t>, in addition to their password.</w:t>
      </w:r>
    </w:p>
    <w:p w14:paraId="74CCC4B6" w14:textId="77777777" w:rsidR="00000CC8" w:rsidRPr="00000CC8" w:rsidRDefault="00000CC8" w:rsidP="00000C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  <w:b/>
          <w:bCs/>
        </w:rPr>
        <w:t>Expected Impact</w:t>
      </w:r>
      <w:r w:rsidRPr="00000CC8">
        <w:rPr>
          <w:rFonts w:ascii="Times New Roman" w:hAnsi="Times New Roman" w:cs="Times New Roman"/>
        </w:rPr>
        <w:t>:</w:t>
      </w:r>
    </w:p>
    <w:p w14:paraId="6EA379B8" w14:textId="77777777" w:rsidR="00000CC8" w:rsidRPr="00000CC8" w:rsidRDefault="00000CC8" w:rsidP="00000C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</w:rPr>
        <w:t>Protects user accounts from unauthorized access, even if credentials are leaked.</w:t>
      </w:r>
    </w:p>
    <w:p w14:paraId="108179F6" w14:textId="77777777" w:rsidR="00000CC8" w:rsidRPr="00000CC8" w:rsidRDefault="00000CC8" w:rsidP="00000C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</w:rPr>
        <w:t>Reduces fraud and increases trust in the platform’s security.</w:t>
      </w:r>
    </w:p>
    <w:p w14:paraId="52309E6B" w14:textId="77777777" w:rsidR="00000CC8" w:rsidRPr="00000CC8" w:rsidRDefault="00000CC8" w:rsidP="00000C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</w:rPr>
        <w:t>Aligns with modern cybersecurity best practices for account protection.</w:t>
      </w:r>
    </w:p>
    <w:p w14:paraId="2E3A56B9" w14:textId="77777777" w:rsidR="00000CC8" w:rsidRPr="00000CC8" w:rsidRDefault="00000CC8" w:rsidP="00000C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  <w:b/>
          <w:bCs/>
        </w:rPr>
        <w:t>Implementation/Suggestions</w:t>
      </w:r>
      <w:r w:rsidRPr="00000CC8">
        <w:rPr>
          <w:rFonts w:ascii="Times New Roman" w:hAnsi="Times New Roman" w:cs="Times New Roman"/>
        </w:rPr>
        <w:t>:</w:t>
      </w:r>
    </w:p>
    <w:p w14:paraId="0F1DC79C" w14:textId="77777777" w:rsidR="00000CC8" w:rsidRPr="00000CC8" w:rsidRDefault="00000CC8" w:rsidP="00000C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</w:rPr>
        <w:t>Users can </w:t>
      </w:r>
      <w:r w:rsidRPr="00000CC8">
        <w:rPr>
          <w:rFonts w:ascii="Times New Roman" w:hAnsi="Times New Roman" w:cs="Times New Roman"/>
          <w:b/>
          <w:bCs/>
        </w:rPr>
        <w:t>enable or disable</w:t>
      </w:r>
      <w:r w:rsidRPr="00000CC8">
        <w:rPr>
          <w:rFonts w:ascii="Times New Roman" w:hAnsi="Times New Roman" w:cs="Times New Roman"/>
        </w:rPr>
        <w:t> MFA from their </w:t>
      </w:r>
      <w:r w:rsidRPr="00000CC8">
        <w:rPr>
          <w:rFonts w:ascii="Times New Roman" w:hAnsi="Times New Roman" w:cs="Times New Roman"/>
          <w:b/>
          <w:bCs/>
        </w:rPr>
        <w:t>profile settings</w:t>
      </w:r>
      <w:r w:rsidRPr="00000CC8">
        <w:rPr>
          <w:rFonts w:ascii="Times New Roman" w:hAnsi="Times New Roman" w:cs="Times New Roman"/>
        </w:rPr>
        <w:t>.</w:t>
      </w:r>
    </w:p>
    <w:p w14:paraId="047F5B55" w14:textId="77777777" w:rsidR="00000CC8" w:rsidRPr="00000CC8" w:rsidRDefault="00000CC8" w:rsidP="00000C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</w:rPr>
        <w:t>If enabled, after entering their password, users must enter an OTP sent via email or SMS.</w:t>
      </w:r>
    </w:p>
    <w:p w14:paraId="24DF6D13" w14:textId="77777777" w:rsidR="00000CC8" w:rsidRPr="00000CC8" w:rsidRDefault="00000CC8" w:rsidP="00000C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</w:rPr>
        <w:t>Add a </w:t>
      </w:r>
      <w:r w:rsidRPr="00000CC8">
        <w:rPr>
          <w:rFonts w:ascii="Times New Roman" w:hAnsi="Times New Roman" w:cs="Times New Roman"/>
          <w:b/>
          <w:bCs/>
        </w:rPr>
        <w:t>“Remember this device”</w:t>
      </w:r>
      <w:r w:rsidRPr="00000CC8">
        <w:rPr>
          <w:rFonts w:ascii="Times New Roman" w:hAnsi="Times New Roman" w:cs="Times New Roman"/>
        </w:rPr>
        <w:t> option for users who don’t want to authenticate every time.</w:t>
      </w:r>
    </w:p>
    <w:p w14:paraId="2A68374A" w14:textId="77777777" w:rsidR="00000CC8" w:rsidRPr="00000CC8" w:rsidRDefault="00000CC8" w:rsidP="00000CC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00CC8">
        <w:rPr>
          <w:rFonts w:ascii="Times New Roman" w:hAnsi="Times New Roman" w:cs="Times New Roman"/>
        </w:rPr>
        <w:t>Implement a </w:t>
      </w:r>
      <w:r w:rsidRPr="00000CC8">
        <w:rPr>
          <w:rFonts w:ascii="Times New Roman" w:hAnsi="Times New Roman" w:cs="Times New Roman"/>
          <w:b/>
          <w:bCs/>
        </w:rPr>
        <w:t>backup method</w:t>
      </w:r>
      <w:r w:rsidRPr="00000CC8">
        <w:rPr>
          <w:rFonts w:ascii="Times New Roman" w:hAnsi="Times New Roman" w:cs="Times New Roman"/>
        </w:rPr>
        <w:t> in case users lose access to their email/phone.</w:t>
      </w:r>
    </w:p>
    <w:p w14:paraId="584F9804" w14:textId="77777777" w:rsidR="00000CC8" w:rsidRDefault="00000CC8"/>
    <w:sectPr w:rsidR="00000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B4553C"/>
    <w:multiLevelType w:val="multilevel"/>
    <w:tmpl w:val="4A5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60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C8"/>
    <w:rsid w:val="00000CC8"/>
    <w:rsid w:val="00C6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D38CE"/>
  <w15:chartTrackingRefBased/>
  <w15:docId w15:val="{F62FC282-3AA8-FA4A-958B-357DA771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42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Maharsh Yogeshkumar Patel</dc:creator>
  <cp:keywords/>
  <dc:description/>
  <cp:lastModifiedBy>Maharsh Yogeshkumar Patel</cp:lastModifiedBy>
  <cp:revision>1</cp:revision>
  <dcterms:created xsi:type="dcterms:W3CDTF">2025-03-16T01:35:00Z</dcterms:created>
  <dcterms:modified xsi:type="dcterms:W3CDTF">2025-03-16T01:44:00Z</dcterms:modified>
</cp:coreProperties>
</file>