
<file path=[Content_Types].xml><?xml version="1.0" encoding="utf-8"?>
<Types xmlns="http://schemas.openxmlformats.org/package/2006/content-types">
  <Default Extension="jpg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F0850" w14:textId="77777777" w:rsidR="00CC2409" w:rsidRDefault="00CC2409">
      <w:pPr>
        <w:rPr>
          <w:noProof/>
        </w:rPr>
      </w:pPr>
    </w:p>
    <w:p w14:paraId="6691BB2F" w14:textId="68DCFF10" w:rsidR="00F01869" w:rsidRDefault="00BC60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C4CE9F" wp14:editId="4EC4A439">
                <wp:simplePos x="0" y="0"/>
                <wp:positionH relativeFrom="column">
                  <wp:posOffset>3790950</wp:posOffset>
                </wp:positionH>
                <wp:positionV relativeFrom="paragraph">
                  <wp:posOffset>781050</wp:posOffset>
                </wp:positionV>
                <wp:extent cx="2353310" cy="1589405"/>
                <wp:effectExtent l="0" t="0" r="3810" b="0"/>
                <wp:wrapSquare wrapText="bothSides"/>
                <wp:docPr id="6249645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310" cy="158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4B0D3" w14:textId="3CE4E24B" w:rsidR="00CC2409" w:rsidRDefault="00CC2409">
                            <w:pPr>
                              <w:rPr>
                                <w:rFonts w:ascii="Book Antiqua" w:hAnsi="Book Antiqu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32"/>
                                <w:szCs w:val="32"/>
                              </w:rPr>
                              <w:t xml:space="preserve">course: </w:t>
                            </w:r>
                            <w:r w:rsidRPr="00CC2409"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  <w:t>Humanities</w:t>
                            </w:r>
                          </w:p>
                          <w:p w14:paraId="6E4B705A" w14:textId="2FAD9ECA" w:rsidR="00CC2409" w:rsidRDefault="00CC2409">
                            <w:pPr>
                              <w:rPr>
                                <w:rFonts w:ascii="Book Antiqua" w:hAnsi="Book Antiqu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32"/>
                                <w:szCs w:val="32"/>
                              </w:rPr>
                              <w:t xml:space="preserve">subject: </w:t>
                            </w:r>
                            <w:r w:rsidRPr="00CC2409"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  <w:t>economics</w:t>
                            </w:r>
                          </w:p>
                          <w:p w14:paraId="5C375112" w14:textId="7FA12330" w:rsidR="00CC2409" w:rsidRPr="00CC2409" w:rsidRDefault="00CC2409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32"/>
                                <w:szCs w:val="32"/>
                              </w:rPr>
                              <w:t>monthly fee</w:t>
                            </w:r>
                            <w:r w:rsidRPr="00CC2409"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  <w:t>: 5000</w:t>
                            </w:r>
                          </w:p>
                          <w:p w14:paraId="3AAC66DC" w14:textId="2B5E619B" w:rsidR="00CC2409" w:rsidRPr="00CC2409" w:rsidRDefault="00CC2409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C2409"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  <w:t>1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C4CE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8.5pt;margin-top:61.5pt;width:185.3pt;height:125.1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5vyEAIAACAEAAAOAAAAZHJzL2Uyb0RvYy54bWysU92u0zAMvkfiHaLcs7bbClu17uiwwxDS&#10;4Uc68ABpmq4RaRySbO14epy0Z2f83SByEdmx89n+bG9uhk6Rk7BOgi5pNkspEZpDLfWhpF8+71+s&#10;KHGe6Zop0KKkZ+Hozfb5s01vCjGHFlQtLEEQ7YrelLT13hRJ4ngrOuZmYIRGYwO2Yx5Ve0hqy3pE&#10;71QyT9OXSQ+2Nha4cA5f70Yj3Ub8phHcf2waJzxRJcXcfLxtvKtwJ9sNKw6WmVbyKQ32D1l0TGoM&#10;eoG6Y56Ro5W/QXWSW3DQ+BmHLoGmkVzEGrCaLP2lmoeWGRFrQXKcudDk/h8s/3B6MJ8s8cNrGLCB&#10;sQhn7oF/dUTDrmX6IG6thb4VrMbAWaAs6Y0rpq+Bale4AFL176HGJrOjhwg0NLYLrGCdBNGxAecL&#10;6WLwhOPjfJEvFhmaONqyfLVepnmMwYrH78Y6/1ZAR4JQUotdjfDsdO98SIcVjy4hmgMl671UKir2&#10;UO2UJSeGE7CPZ0L/yU1p0pd0nc/zkYG/QqTx/Amikx5HWcmupKuLEysCb290HQfNM6lGGVNWeiIy&#10;cDey6IdqQMdAaAX1GSm1MI4srhgKLdjvlPQ4riV1347MCkrUO41tWWfLZZjvqCzzV3NU7LWlurYw&#10;zRGqpJ6SUdz5uBORMHOL7dvLSOxTJlOuOIaR72llwpxf69HrabG3PwAAAP//AwBQSwMEFAAGAAgA&#10;AAAhAJbG6lrfAAAACwEAAA8AAABkcnMvZG93bnJldi54bWxMj0FPg0AQhe8m/ofNmHizi6BgkaVp&#10;iF6btDXxOmVXQNlZZBeK/97xVG/z8l7efK/YLLYXsxl950jB/SoCYah2uqNGwdvx9e4JhA9IGntH&#10;RsGP8bApr68KzLU7097Mh9AILiGfo4I2hCGX0tetsehXbjDE3ocbLQaWYyP1iGcut72MoyiVFjvi&#10;Dy0OpmpN/XWYrILpWG3nfRV/vs87/bBLX9Bi/63U7c2yfQYRzBIuYfjDZ3QomenkJtJe9Aoe1xlv&#10;CWzECR+cWKdZCuKkIMmSBGRZyP8byl8AAAD//wMAUEsBAi0AFAAGAAgAAAAhALaDOJL+AAAA4QEA&#10;ABMAAAAAAAAAAAAAAAAAAAAAAFtDb250ZW50X1R5cGVzXS54bWxQSwECLQAUAAYACAAAACEAOP0h&#10;/9YAAACUAQAACwAAAAAAAAAAAAAAAAAvAQAAX3JlbHMvLnJlbHNQSwECLQAUAAYACAAAACEApCub&#10;8hACAAAgBAAADgAAAAAAAAAAAAAAAAAuAgAAZHJzL2Uyb0RvYy54bWxQSwECLQAUAAYACAAAACEA&#10;lsbqWt8AAAALAQAADwAAAAAAAAAAAAAAAABqBAAAZHJzL2Rvd25yZXYueG1sUEsFBgAAAAAEAAQA&#10;8wAAAHYFAAAAAA==&#10;">
                <v:textbox style="mso-fit-shape-to-text:t">
                  <w:txbxContent>
                    <w:p w14:paraId="7DB4B0D3" w14:textId="3CE4E24B" w:rsidR="00CC2409" w:rsidRDefault="00CC2409">
                      <w:pPr>
                        <w:rPr>
                          <w:rFonts w:ascii="Book Antiqua" w:hAnsi="Book Antiqua"/>
                          <w:sz w:val="32"/>
                          <w:szCs w:val="32"/>
                        </w:rPr>
                      </w:pPr>
                      <w:r>
                        <w:rPr>
                          <w:rFonts w:ascii="Book Antiqua" w:hAnsi="Book Antiqua"/>
                          <w:sz w:val="32"/>
                          <w:szCs w:val="32"/>
                        </w:rPr>
                        <w:t xml:space="preserve">course: </w:t>
                      </w:r>
                      <w:r w:rsidRPr="00CC2409"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  <w:t>Humanities</w:t>
                      </w:r>
                    </w:p>
                    <w:p w14:paraId="6E4B705A" w14:textId="2FAD9ECA" w:rsidR="00CC2409" w:rsidRDefault="00CC2409">
                      <w:pPr>
                        <w:rPr>
                          <w:rFonts w:ascii="Book Antiqua" w:hAnsi="Book Antiqua"/>
                          <w:sz w:val="32"/>
                          <w:szCs w:val="32"/>
                        </w:rPr>
                      </w:pPr>
                      <w:r>
                        <w:rPr>
                          <w:rFonts w:ascii="Book Antiqua" w:hAnsi="Book Antiqua"/>
                          <w:sz w:val="32"/>
                          <w:szCs w:val="32"/>
                        </w:rPr>
                        <w:t xml:space="preserve">subject: </w:t>
                      </w:r>
                      <w:r w:rsidRPr="00CC2409"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  <w:t>economics</w:t>
                      </w:r>
                    </w:p>
                    <w:p w14:paraId="5C375112" w14:textId="7FA12330" w:rsidR="00CC2409" w:rsidRPr="00CC2409" w:rsidRDefault="00CC2409">
                      <w:pPr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Book Antiqua" w:hAnsi="Book Antiqua"/>
                          <w:sz w:val="32"/>
                          <w:szCs w:val="32"/>
                        </w:rPr>
                        <w:t>monthly fee</w:t>
                      </w:r>
                      <w:r w:rsidRPr="00CC2409"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  <w:t>: 5000</w:t>
                      </w:r>
                    </w:p>
                    <w:p w14:paraId="3AAC66DC" w14:textId="2B5E619B" w:rsidR="00CC2409" w:rsidRPr="00CC2409" w:rsidRDefault="00CC2409">
                      <w:pPr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</w:pPr>
                      <w:r w:rsidRPr="00CC2409"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  <w:t>1 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2409">
        <w:rPr>
          <w:noProof/>
        </w:rPr>
        <w:drawing>
          <wp:inline distT="0" distB="0" distL="0" distR="0" wp14:anchorId="4C57EE48" wp14:editId="5BF77D93">
            <wp:extent cx="3116580" cy="3131820"/>
            <wp:effectExtent l="0" t="0" r="0" b="0"/>
            <wp:docPr id="159194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46138" name="Picture 159194613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20"/>
                    <a:stretch/>
                  </pic:blipFill>
                  <pic:spPr bwMode="auto">
                    <a:xfrm>
                      <a:off x="0" y="0"/>
                      <a:ext cx="311658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09"/>
    <w:rsid w:val="008D6ADA"/>
    <w:rsid w:val="00BC6020"/>
    <w:rsid w:val="00CC2409"/>
    <w:rsid w:val="00F01869"/>
    <w:rsid w:val="00F4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8C0D465"/>
  <w15:chartTrackingRefBased/>
  <w15:docId w15:val="{D46D9463-0641-4C5C-8692-7825326B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khan</dc:creator>
  <cp:keywords/>
  <dc:description/>
  <cp:lastModifiedBy>Fahad khan</cp:lastModifiedBy>
  <cp:revision>1</cp:revision>
  <dcterms:created xsi:type="dcterms:W3CDTF">2024-05-17T10:19:00Z</dcterms:created>
  <dcterms:modified xsi:type="dcterms:W3CDTF">2024-05-17T11:03:00Z</dcterms:modified>
</cp:coreProperties>
</file>