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30E5A"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Objective Questions</w:t>
      </w:r>
      <w:r w:rsidRPr="006B130F">
        <w:rPr>
          <w:rFonts w:eastAsia="Times New Roman" w:cstheme="minorHAnsi"/>
          <w:color w:val="000000"/>
          <w:kern w:val="0"/>
          <w:sz w:val="24"/>
          <w:szCs w:val="24"/>
          <w:lang w:eastAsia="en-IN"/>
          <w14:ligatures w14:val="none"/>
        </w:rPr>
        <w:t>:</w:t>
      </w:r>
    </w:p>
    <w:p w14:paraId="1CDA70F5"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r w:rsidRPr="006B130F">
        <w:rPr>
          <w:rFonts w:eastAsia="Times New Roman" w:cstheme="minorHAnsi"/>
          <w:kern w:val="0"/>
          <w:sz w:val="24"/>
          <w:szCs w:val="24"/>
          <w:lang w:eastAsia="en-IN"/>
          <w14:ligatures w14:val="none"/>
        </w:rPr>
        <w:br/>
      </w:r>
    </w:p>
    <w:p w14:paraId="032C2DD1" w14:textId="77777777" w:rsidR="000F5A79" w:rsidRDefault="000F5A79" w:rsidP="000F5A79">
      <w:pPr>
        <w:numPr>
          <w:ilvl w:val="0"/>
          <w:numId w:val="1"/>
        </w:numPr>
        <w:spacing w:after="20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t>In analyzing the hospital dataset with Power BI, ensure data cleaning to address inconsistencies and missing values before further analysis.</w:t>
      </w:r>
    </w:p>
    <w:p w14:paraId="5AE237B3" w14:textId="7F9D5A1A" w:rsidR="00DC1641" w:rsidRPr="00DC1641" w:rsidRDefault="00DC1641" w:rsidP="00DC1641">
      <w:pPr>
        <w:spacing w:after="0" w:line="240" w:lineRule="auto"/>
        <w:ind w:left="720"/>
        <w:rPr>
          <w:rFonts w:eastAsia="Times New Roman" w:cstheme="minorHAnsi"/>
          <w:kern w:val="0"/>
          <w:sz w:val="24"/>
          <w:szCs w:val="24"/>
          <w:lang w:eastAsia="en-IN"/>
          <w14:ligatures w14:val="none"/>
        </w:rPr>
      </w:pPr>
      <w:r w:rsidRPr="00DC1641">
        <w:rPr>
          <w:rFonts w:eastAsia="Times New Roman" w:cstheme="minorHAnsi"/>
          <w:kern w:val="0"/>
          <w:sz w:val="24"/>
          <w:szCs w:val="24"/>
          <w:lang w:eastAsia="en-IN"/>
          <w14:ligatures w14:val="none"/>
        </w:rPr>
        <w:t xml:space="preserve">With </w:t>
      </w:r>
      <w:r w:rsidRPr="00DC1641">
        <w:rPr>
          <w:rFonts w:eastAsia="Times New Roman" w:cstheme="minorHAnsi"/>
          <w:kern w:val="0"/>
          <w:sz w:val="24"/>
          <w:szCs w:val="24"/>
          <w:lang w:eastAsia="en-IN"/>
          <w14:ligatures w14:val="none"/>
        </w:rPr>
        <w:t xml:space="preserve">"Data" view in Power </w:t>
      </w:r>
      <w:r w:rsidRPr="00DC1641">
        <w:rPr>
          <w:rFonts w:eastAsia="Times New Roman" w:cstheme="minorHAnsi"/>
          <w:kern w:val="0"/>
          <w:sz w:val="24"/>
          <w:szCs w:val="24"/>
          <w:lang w:eastAsia="en-IN"/>
          <w14:ligatures w14:val="none"/>
        </w:rPr>
        <w:t xml:space="preserve">Bi, </w:t>
      </w:r>
      <w:r w:rsidRPr="00DC1641">
        <w:rPr>
          <w:rFonts w:eastAsia="Times New Roman" w:cstheme="minorHAnsi"/>
          <w:kern w:val="0"/>
          <w:sz w:val="24"/>
          <w:szCs w:val="24"/>
          <w:lang w:eastAsia="en-IN"/>
          <w14:ligatures w14:val="none"/>
        </w:rPr>
        <w:t>Inspect</w:t>
      </w:r>
      <w:r w:rsidRPr="00DC1641">
        <w:rPr>
          <w:rFonts w:eastAsia="Times New Roman" w:cstheme="minorHAnsi"/>
          <w:kern w:val="0"/>
          <w:sz w:val="24"/>
          <w:szCs w:val="24"/>
          <w:lang w:eastAsia="en-IN"/>
          <w14:ligatures w14:val="none"/>
        </w:rPr>
        <w:t>ed</w:t>
      </w:r>
      <w:r w:rsidRPr="00DC1641">
        <w:rPr>
          <w:rFonts w:eastAsia="Times New Roman" w:cstheme="minorHAnsi"/>
          <w:kern w:val="0"/>
          <w:sz w:val="24"/>
          <w:szCs w:val="24"/>
          <w:lang w:eastAsia="en-IN"/>
          <w14:ligatures w14:val="none"/>
        </w:rPr>
        <w:t xml:space="preserve"> the dataset for inconsistencies, such as:</w:t>
      </w:r>
    </w:p>
    <w:p w14:paraId="337FB056" w14:textId="77777777" w:rsidR="00DC1641" w:rsidRPr="00DC1641" w:rsidRDefault="00DC1641" w:rsidP="00DC1641">
      <w:pPr>
        <w:pStyle w:val="ListParagraph"/>
        <w:numPr>
          <w:ilvl w:val="2"/>
          <w:numId w:val="16"/>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eastAsia="Times New Roman" w:cstheme="minorHAnsi"/>
          <w:kern w:val="0"/>
          <w:sz w:val="24"/>
          <w:szCs w:val="24"/>
          <w:lang w:eastAsia="en-IN"/>
          <w14:ligatures w14:val="none"/>
        </w:rPr>
        <w:t>Missing values</w:t>
      </w:r>
    </w:p>
    <w:p w14:paraId="449C92B5" w14:textId="77777777" w:rsidR="00DC1641" w:rsidRPr="00DC1641" w:rsidRDefault="00DC1641" w:rsidP="00DC1641">
      <w:pPr>
        <w:pStyle w:val="ListParagraph"/>
        <w:numPr>
          <w:ilvl w:val="2"/>
          <w:numId w:val="16"/>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eastAsia="Times New Roman" w:cstheme="minorHAnsi"/>
          <w:kern w:val="0"/>
          <w:sz w:val="24"/>
          <w:szCs w:val="24"/>
          <w:lang w:eastAsia="en-IN"/>
          <w14:ligatures w14:val="none"/>
        </w:rPr>
        <w:t>Duplicate records</w:t>
      </w:r>
    </w:p>
    <w:p w14:paraId="45B4FDD3" w14:textId="77777777" w:rsidR="00DC1641" w:rsidRPr="00DC1641" w:rsidRDefault="00DC1641" w:rsidP="00DC1641">
      <w:pPr>
        <w:pStyle w:val="ListParagraph"/>
        <w:numPr>
          <w:ilvl w:val="2"/>
          <w:numId w:val="16"/>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eastAsia="Times New Roman" w:cstheme="minorHAnsi"/>
          <w:kern w:val="0"/>
          <w:sz w:val="24"/>
          <w:szCs w:val="24"/>
          <w:lang w:eastAsia="en-IN"/>
          <w14:ligatures w14:val="none"/>
        </w:rPr>
        <w:t>Incorrect data types</w:t>
      </w:r>
    </w:p>
    <w:p w14:paraId="4B7A59D9" w14:textId="0A4F01FF" w:rsidR="00DC1641" w:rsidRPr="00DC1641" w:rsidRDefault="00DC1641" w:rsidP="00DC1641">
      <w:pPr>
        <w:spacing w:before="100" w:beforeAutospacing="1" w:after="100" w:afterAutospacing="1" w:line="240" w:lineRule="auto"/>
        <w:ind w:left="720"/>
        <w:rPr>
          <w:rFonts w:cstheme="minorHAnsi"/>
          <w:sz w:val="24"/>
          <w:szCs w:val="24"/>
        </w:rPr>
      </w:pPr>
      <w:r w:rsidRPr="00DC1641">
        <w:rPr>
          <w:rFonts w:cstheme="minorHAnsi"/>
          <w:sz w:val="24"/>
          <w:szCs w:val="24"/>
        </w:rPr>
        <w:t xml:space="preserve">Performed </w:t>
      </w:r>
      <w:r w:rsidRPr="00DC1641">
        <w:rPr>
          <w:rFonts w:cstheme="minorHAnsi"/>
          <w:sz w:val="24"/>
          <w:szCs w:val="24"/>
        </w:rPr>
        <w:t>Data Cleaning</w:t>
      </w:r>
      <w:r w:rsidRPr="00DC1641">
        <w:rPr>
          <w:rFonts w:cstheme="minorHAnsi"/>
          <w:sz w:val="24"/>
          <w:szCs w:val="24"/>
        </w:rPr>
        <w:t>,</w:t>
      </w:r>
    </w:p>
    <w:p w14:paraId="35B4F959" w14:textId="7D37FA51" w:rsidR="00DC1641" w:rsidRPr="00DC1641" w:rsidRDefault="00DC1641" w:rsidP="00DC1641">
      <w:pPr>
        <w:spacing w:before="100" w:beforeAutospacing="1" w:after="100" w:afterAutospacing="1" w:line="240" w:lineRule="auto"/>
        <w:ind w:left="720"/>
        <w:rPr>
          <w:rFonts w:cstheme="minorHAnsi"/>
          <w:sz w:val="24"/>
          <w:szCs w:val="24"/>
        </w:rPr>
      </w:pPr>
      <w:r w:rsidRPr="00DC1641">
        <w:rPr>
          <w:rFonts w:cstheme="minorHAnsi"/>
          <w:sz w:val="24"/>
          <w:szCs w:val="24"/>
        </w:rPr>
        <w:t xml:space="preserve">With </w:t>
      </w:r>
      <w:r w:rsidRPr="00DC1641">
        <w:rPr>
          <w:rFonts w:cstheme="minorHAnsi"/>
          <w:sz w:val="24"/>
          <w:szCs w:val="24"/>
        </w:rPr>
        <w:t>Power Query Editor</w:t>
      </w:r>
      <w:r w:rsidRPr="00DC1641">
        <w:rPr>
          <w:rFonts w:cstheme="minorHAnsi"/>
          <w:sz w:val="24"/>
          <w:szCs w:val="24"/>
        </w:rPr>
        <w:t xml:space="preserve"> in Power Bi, </w:t>
      </w:r>
    </w:p>
    <w:p w14:paraId="5A3D04F4" w14:textId="0E4FE28D" w:rsidR="00DC1641" w:rsidRPr="00DC1641" w:rsidRDefault="00DC1641" w:rsidP="00DC1641">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cstheme="minorHAnsi"/>
          <w:sz w:val="24"/>
          <w:szCs w:val="24"/>
        </w:rPr>
        <w:t>Remov</w:t>
      </w:r>
      <w:r w:rsidRPr="00DC1641">
        <w:rPr>
          <w:rFonts w:cstheme="minorHAnsi"/>
          <w:sz w:val="24"/>
          <w:szCs w:val="24"/>
        </w:rPr>
        <w:t xml:space="preserve">ed </w:t>
      </w:r>
      <w:r w:rsidRPr="00DC1641">
        <w:rPr>
          <w:rFonts w:cstheme="minorHAnsi"/>
          <w:sz w:val="24"/>
          <w:szCs w:val="24"/>
        </w:rPr>
        <w:t>Duplicate Records</w:t>
      </w:r>
    </w:p>
    <w:p w14:paraId="653EB609" w14:textId="653AD61C" w:rsidR="00DC1641" w:rsidRPr="00DC1641" w:rsidRDefault="00DC1641" w:rsidP="00DC1641">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cstheme="minorHAnsi"/>
          <w:sz w:val="24"/>
          <w:szCs w:val="24"/>
        </w:rPr>
        <w:t>Handl</w:t>
      </w:r>
      <w:r w:rsidRPr="00DC1641">
        <w:rPr>
          <w:rFonts w:cstheme="minorHAnsi"/>
          <w:sz w:val="24"/>
          <w:szCs w:val="24"/>
        </w:rPr>
        <w:t>ed</w:t>
      </w:r>
      <w:r w:rsidRPr="00DC1641">
        <w:rPr>
          <w:rFonts w:cstheme="minorHAnsi"/>
          <w:sz w:val="24"/>
          <w:szCs w:val="24"/>
        </w:rPr>
        <w:t xml:space="preserve"> Missing Values</w:t>
      </w:r>
    </w:p>
    <w:p w14:paraId="3DF687DE" w14:textId="08A1A63B" w:rsidR="00DC1641" w:rsidRPr="00DC1641" w:rsidRDefault="00DC1641" w:rsidP="00DC1641">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DC1641">
        <w:rPr>
          <w:rFonts w:cstheme="minorHAnsi"/>
          <w:sz w:val="24"/>
          <w:szCs w:val="24"/>
        </w:rPr>
        <w:t>Correct</w:t>
      </w:r>
      <w:r w:rsidRPr="00DC1641">
        <w:rPr>
          <w:rFonts w:cstheme="minorHAnsi"/>
          <w:sz w:val="24"/>
          <w:szCs w:val="24"/>
        </w:rPr>
        <w:t>ed</w:t>
      </w:r>
      <w:r w:rsidRPr="00DC1641">
        <w:rPr>
          <w:rFonts w:cstheme="minorHAnsi"/>
          <w:sz w:val="24"/>
          <w:szCs w:val="24"/>
        </w:rPr>
        <w:t xml:space="preserve"> Data Types</w:t>
      </w:r>
    </w:p>
    <w:p w14:paraId="75FBF6FE" w14:textId="77777777" w:rsidR="00DC1641" w:rsidRPr="006B130F" w:rsidRDefault="00DC1641" w:rsidP="00DC1641">
      <w:pPr>
        <w:spacing w:after="200" w:line="240" w:lineRule="auto"/>
        <w:ind w:left="720"/>
        <w:textAlignment w:val="baseline"/>
        <w:rPr>
          <w:rFonts w:eastAsia="Times New Roman" w:cstheme="minorHAnsi"/>
          <w:color w:val="000000"/>
          <w:kern w:val="0"/>
          <w:sz w:val="24"/>
          <w:szCs w:val="24"/>
          <w:lang w:eastAsia="en-IN"/>
          <w14:ligatures w14:val="none"/>
        </w:rPr>
      </w:pPr>
    </w:p>
    <w:p w14:paraId="08A00B30" w14:textId="77777777" w:rsidR="000F5A79" w:rsidRPr="006B130F" w:rsidRDefault="000F5A79"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47591566" w14:textId="16F61CA2" w:rsidR="000F5A79" w:rsidRPr="006B130F" w:rsidRDefault="000F5A79" w:rsidP="000F5A79">
      <w:pPr>
        <w:numPr>
          <w:ilvl w:val="0"/>
          <w:numId w:val="1"/>
        </w:numPr>
        <w:spacing w:after="20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Assess the Average Waiting Time:</w:t>
      </w:r>
      <w:r w:rsidRPr="006B130F">
        <w:rPr>
          <w:rFonts w:eastAsia="Times New Roman" w:cstheme="minorHAnsi"/>
          <w:color w:val="000000"/>
          <w:kern w:val="0"/>
          <w:sz w:val="24"/>
          <w:szCs w:val="24"/>
          <w:lang w:eastAsia="en-IN"/>
          <w14:ligatures w14:val="none"/>
        </w:rPr>
        <w:t xml:space="preserve"> Analyse the patient wait times to identify the average duration a patient spends before receiving care.</w:t>
      </w:r>
    </w:p>
    <w:p w14:paraId="65FA581A" w14:textId="77777777" w:rsidR="00AB286F" w:rsidRPr="006B130F" w:rsidRDefault="000F5A79" w:rsidP="000F5A79">
      <w:pPr>
        <w:spacing w:after="200" w:line="240" w:lineRule="auto"/>
        <w:ind w:left="720"/>
        <w:textAlignment w:val="baseline"/>
        <w:rPr>
          <w:rFonts w:eastAsia="Times New Roman" w:cstheme="minorHAnsi"/>
          <w:color w:val="000000"/>
          <w:kern w:val="0"/>
          <w:sz w:val="24"/>
          <w:szCs w:val="24"/>
          <w:lang w:eastAsia="en-IN"/>
          <w14:ligatures w14:val="none"/>
        </w:rPr>
      </w:pPr>
      <w:r w:rsidRPr="006B130F">
        <w:rPr>
          <w:rFonts w:eastAsia="Times New Roman" w:cstheme="minorHAnsi"/>
          <w:noProof/>
          <w:color w:val="000000"/>
          <w:kern w:val="0"/>
          <w:sz w:val="24"/>
          <w:szCs w:val="24"/>
          <w:lang w:eastAsia="en-IN"/>
          <w14:ligatures w14:val="none"/>
        </w:rPr>
        <w:drawing>
          <wp:anchor distT="0" distB="0" distL="114300" distR="114300" simplePos="0" relativeHeight="251658240" behindDoc="0" locked="0" layoutInCell="1" allowOverlap="1" wp14:anchorId="71D14733" wp14:editId="37304068">
            <wp:simplePos x="0" y="0"/>
            <wp:positionH relativeFrom="column">
              <wp:posOffset>2178050</wp:posOffset>
            </wp:positionH>
            <wp:positionV relativeFrom="paragraph">
              <wp:posOffset>228600</wp:posOffset>
            </wp:positionV>
            <wp:extent cx="1524213" cy="990738"/>
            <wp:effectExtent l="0" t="0" r="0" b="0"/>
            <wp:wrapSquare wrapText="bothSides"/>
            <wp:docPr id="153611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19644" name=""/>
                    <pic:cNvPicPr/>
                  </pic:nvPicPr>
                  <pic:blipFill>
                    <a:blip r:embed="rId5">
                      <a:extLst>
                        <a:ext uri="{28A0092B-C50C-407E-A947-70E740481C1C}">
                          <a14:useLocalDpi xmlns:a14="http://schemas.microsoft.com/office/drawing/2010/main" val="0"/>
                        </a:ext>
                      </a:extLst>
                    </a:blip>
                    <a:stretch>
                      <a:fillRect/>
                    </a:stretch>
                  </pic:blipFill>
                  <pic:spPr>
                    <a:xfrm>
                      <a:off x="0" y="0"/>
                      <a:ext cx="1524213" cy="990738"/>
                    </a:xfrm>
                    <a:prstGeom prst="rect">
                      <a:avLst/>
                    </a:prstGeom>
                  </pic:spPr>
                </pic:pic>
              </a:graphicData>
            </a:graphic>
          </wp:anchor>
        </w:drawing>
      </w:r>
    </w:p>
    <w:p w14:paraId="7C38D8B8" w14:textId="77777777" w:rsidR="00AB286F" w:rsidRPr="006B130F" w:rsidRDefault="00AB286F"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2FC3F944" w14:textId="2549961C" w:rsidR="003E7FCB" w:rsidRPr="006B130F" w:rsidRDefault="00AB286F" w:rsidP="003E7FCB">
      <w:pPr>
        <w:spacing w:after="200" w:line="240" w:lineRule="auto"/>
        <w:ind w:left="720"/>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br w:type="textWrapping" w:clear="all"/>
      </w:r>
      <w:r w:rsidR="003E7FCB" w:rsidRPr="003E7FCB">
        <w:rPr>
          <w:rFonts w:eastAsia="Times New Roman" w:cstheme="minorHAnsi"/>
          <w:b/>
          <w:bCs/>
          <w:color w:val="000000"/>
          <w:kern w:val="0"/>
          <w:sz w:val="24"/>
          <w:szCs w:val="24"/>
          <w:lang w:eastAsia="en-IN"/>
          <w14:ligatures w14:val="none"/>
        </w:rPr>
        <w:t>Finding</w:t>
      </w:r>
      <w:r w:rsidR="003E7FCB">
        <w:rPr>
          <w:rFonts w:eastAsia="Times New Roman" w:cstheme="minorHAnsi"/>
          <w:color w:val="000000"/>
          <w:kern w:val="0"/>
          <w:sz w:val="24"/>
          <w:szCs w:val="24"/>
          <w:lang w:eastAsia="en-IN"/>
          <w14:ligatures w14:val="none"/>
        </w:rPr>
        <w:t xml:space="preserve">: average waiting time before receiving treatment is 35.26 minutes </w:t>
      </w:r>
    </w:p>
    <w:p w14:paraId="2EBDDE3E" w14:textId="77777777" w:rsidR="000F5A79" w:rsidRPr="006B130F" w:rsidRDefault="000F5A79" w:rsidP="000F5A79">
      <w:pPr>
        <w:numPr>
          <w:ilvl w:val="0"/>
          <w:numId w:val="1"/>
        </w:numPr>
        <w:spacing w:after="20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Visits by Department Referral:</w:t>
      </w:r>
      <w:r w:rsidRPr="006B130F">
        <w:rPr>
          <w:rFonts w:eastAsia="Times New Roman" w:cstheme="minorHAnsi"/>
          <w:color w:val="000000"/>
          <w:kern w:val="0"/>
          <w:sz w:val="24"/>
          <w:szCs w:val="24"/>
          <w:lang w:eastAsia="en-IN"/>
          <w14:ligatures w14:val="none"/>
        </w:rPr>
        <w:t xml:space="preserve"> Calculate the total number of visits to each department based on referrals to understand which departments are most frequently visited.</w:t>
      </w:r>
    </w:p>
    <w:p w14:paraId="026BCFDF" w14:textId="18C29DC3" w:rsidR="0007203F" w:rsidRPr="006B130F" w:rsidRDefault="0007203F" w:rsidP="0007203F">
      <w:pPr>
        <w:spacing w:after="200" w:line="240" w:lineRule="auto"/>
        <w:ind w:left="720"/>
        <w:textAlignment w:val="baseline"/>
        <w:rPr>
          <w:rFonts w:eastAsia="Times New Roman" w:cstheme="minorHAnsi"/>
          <w:color w:val="000000"/>
          <w:kern w:val="0"/>
          <w:sz w:val="24"/>
          <w:szCs w:val="24"/>
          <w:lang w:eastAsia="en-IN"/>
          <w14:ligatures w14:val="none"/>
        </w:rPr>
      </w:pPr>
      <w:r w:rsidRPr="006B130F">
        <w:rPr>
          <w:rFonts w:eastAsia="Times New Roman" w:cstheme="minorHAnsi"/>
          <w:noProof/>
          <w:color w:val="000000"/>
          <w:kern w:val="0"/>
          <w:sz w:val="24"/>
          <w:szCs w:val="24"/>
          <w:lang w:eastAsia="en-IN"/>
          <w14:ligatures w14:val="none"/>
        </w:rPr>
        <w:lastRenderedPageBreak/>
        <w:drawing>
          <wp:inline distT="0" distB="0" distL="0" distR="0" wp14:anchorId="7D2B057F" wp14:editId="767EDA29">
            <wp:extent cx="2133898" cy="2076740"/>
            <wp:effectExtent l="0" t="0" r="0" b="0"/>
            <wp:docPr id="4310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81947" name=""/>
                    <pic:cNvPicPr/>
                  </pic:nvPicPr>
                  <pic:blipFill>
                    <a:blip r:embed="rId6"/>
                    <a:stretch>
                      <a:fillRect/>
                    </a:stretch>
                  </pic:blipFill>
                  <pic:spPr>
                    <a:xfrm>
                      <a:off x="0" y="0"/>
                      <a:ext cx="2133898" cy="2076740"/>
                    </a:xfrm>
                    <a:prstGeom prst="rect">
                      <a:avLst/>
                    </a:prstGeom>
                  </pic:spPr>
                </pic:pic>
              </a:graphicData>
            </a:graphic>
          </wp:inline>
        </w:drawing>
      </w:r>
    </w:p>
    <w:p w14:paraId="23FBA67D" w14:textId="52BAAACF" w:rsidR="000F5A79" w:rsidRDefault="000F5A79"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7DED3D31"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7C08D4FA"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0ABF26B1"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322044B1"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3A5D386C"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31CB63F4" w14:textId="77777777" w:rsidR="00436DFC"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6F79BEA5" w14:textId="77777777" w:rsidR="00436DFC" w:rsidRPr="006B130F" w:rsidRDefault="00436DFC"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4503C352" w14:textId="3EC3276C" w:rsidR="000F5A79" w:rsidRPr="00436DFC" w:rsidRDefault="000F5A79" w:rsidP="00436DFC">
      <w:pPr>
        <w:numPr>
          <w:ilvl w:val="0"/>
          <w:numId w:val="1"/>
        </w:numPr>
        <w:spacing w:after="200" w:line="240" w:lineRule="auto"/>
        <w:textAlignment w:val="baseline"/>
        <w:rPr>
          <w:rFonts w:eastAsia="Times New Roman" w:cstheme="minorHAnsi"/>
          <w:color w:val="000000"/>
          <w:kern w:val="0"/>
          <w:sz w:val="24"/>
          <w:szCs w:val="24"/>
          <w:lang w:eastAsia="en-IN"/>
          <w14:ligatures w14:val="none"/>
        </w:rPr>
      </w:pPr>
      <w:r w:rsidRPr="00436DFC">
        <w:rPr>
          <w:rFonts w:eastAsia="Times New Roman" w:cstheme="minorHAnsi"/>
          <w:b/>
          <w:bCs/>
          <w:color w:val="000000"/>
          <w:kern w:val="0"/>
          <w:sz w:val="24"/>
          <w:szCs w:val="24"/>
          <w:lang w:eastAsia="en-IN"/>
          <w14:ligatures w14:val="none"/>
        </w:rPr>
        <w:t xml:space="preserve">Patient Visits by Age Group: </w:t>
      </w:r>
      <w:r w:rsidRPr="00436DFC">
        <w:rPr>
          <w:rFonts w:eastAsia="Times New Roman" w:cstheme="minorHAnsi"/>
          <w:color w:val="000000"/>
          <w:kern w:val="0"/>
          <w:sz w:val="24"/>
          <w:szCs w:val="24"/>
          <w:lang w:eastAsia="en-IN"/>
          <w14:ligatures w14:val="none"/>
        </w:rPr>
        <w:t>Segregate patient visits according to different age groups to see which demographics utilize healthcare services the most.</w:t>
      </w:r>
    </w:p>
    <w:p w14:paraId="1AD3DE75" w14:textId="4D09E3C7" w:rsidR="006B130F" w:rsidRPr="006B130F" w:rsidRDefault="006B130F" w:rsidP="006B130F">
      <w:pPr>
        <w:tabs>
          <w:tab w:val="left" w:pos="7680"/>
        </w:tabs>
        <w:rPr>
          <w:rFonts w:eastAsia="Times New Roman" w:cstheme="minorHAnsi"/>
          <w:sz w:val="24"/>
          <w:szCs w:val="24"/>
          <w:lang w:eastAsia="en-IN"/>
        </w:rPr>
      </w:pPr>
      <w:r w:rsidRPr="006B130F">
        <w:rPr>
          <w:rFonts w:eastAsia="Times New Roman" w:cstheme="minorHAnsi"/>
          <w:sz w:val="24"/>
          <w:szCs w:val="24"/>
          <w:lang w:eastAsia="en-IN"/>
        </w:rPr>
        <w:tab/>
      </w:r>
    </w:p>
    <w:p w14:paraId="4A2A6523" w14:textId="2F8A426A" w:rsidR="000F5A79" w:rsidRDefault="003E7FCB" w:rsidP="000F5A79">
      <w:pPr>
        <w:spacing w:after="200" w:line="240" w:lineRule="auto"/>
        <w:ind w:left="720"/>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lastRenderedPageBreak/>
        <w:t>s</w:t>
      </w:r>
      <w:r w:rsidR="006A5118" w:rsidRPr="006B130F">
        <w:rPr>
          <w:rFonts w:eastAsia="Times New Roman" w:cstheme="minorHAnsi"/>
          <w:noProof/>
          <w:color w:val="000000"/>
          <w:kern w:val="0"/>
          <w:sz w:val="24"/>
          <w:szCs w:val="24"/>
          <w:lang w:eastAsia="en-IN"/>
          <w14:ligatures w14:val="none"/>
        </w:rPr>
        <w:drawing>
          <wp:inline distT="0" distB="0" distL="0" distR="0" wp14:anchorId="112A67FA" wp14:editId="22E39F43">
            <wp:extent cx="5715798" cy="4239217"/>
            <wp:effectExtent l="0" t="0" r="0" b="9525"/>
            <wp:docPr id="1059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0698" name=""/>
                    <pic:cNvPicPr/>
                  </pic:nvPicPr>
                  <pic:blipFill>
                    <a:blip r:embed="rId7"/>
                    <a:stretch>
                      <a:fillRect/>
                    </a:stretch>
                  </pic:blipFill>
                  <pic:spPr>
                    <a:xfrm>
                      <a:off x="0" y="0"/>
                      <a:ext cx="5715798" cy="4239217"/>
                    </a:xfrm>
                    <a:prstGeom prst="rect">
                      <a:avLst/>
                    </a:prstGeom>
                  </pic:spPr>
                </pic:pic>
              </a:graphicData>
            </a:graphic>
          </wp:inline>
        </w:drawing>
      </w:r>
    </w:p>
    <w:p w14:paraId="5B3BF734" w14:textId="72799BA1" w:rsidR="003E7FCB" w:rsidRPr="00436DFC" w:rsidRDefault="00436DFC" w:rsidP="003E7FCB">
      <w:pPr>
        <w:spacing w:after="200" w:line="240" w:lineRule="auto"/>
        <w:ind w:left="720"/>
        <w:textAlignment w:val="baseline"/>
        <w:rPr>
          <w:rFonts w:eastAsia="Times New Roman" w:cstheme="minorHAnsi"/>
          <w:b/>
          <w:bCs/>
          <w:color w:val="000000"/>
          <w:kern w:val="0"/>
          <w:sz w:val="24"/>
          <w:szCs w:val="24"/>
          <w:lang w:eastAsia="en-IN"/>
          <w14:ligatures w14:val="none"/>
        </w:rPr>
      </w:pPr>
      <w:r w:rsidRPr="00436DFC">
        <w:rPr>
          <w:rFonts w:eastAsia="Times New Roman" w:cstheme="minorHAnsi"/>
          <w:b/>
          <w:bCs/>
          <w:color w:val="000000"/>
          <w:kern w:val="0"/>
          <w:sz w:val="24"/>
          <w:szCs w:val="24"/>
          <w:lang w:eastAsia="en-IN"/>
          <w14:ligatures w14:val="none"/>
        </w:rPr>
        <w:t>Segregation:</w:t>
      </w:r>
    </w:p>
    <w:p w14:paraId="61938409" w14:textId="4173B98E" w:rsidR="003E7FCB" w:rsidRDefault="003E7FCB" w:rsidP="003E7FCB">
      <w:pPr>
        <w:spacing w:after="200" w:line="240" w:lineRule="auto"/>
        <w:ind w:left="720"/>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Infants(&lt;1year), children(1-12years),young adults(13-25years),adults(26-45years),adults(46-65years),seniors(65+)</w:t>
      </w:r>
    </w:p>
    <w:p w14:paraId="38D02E63" w14:textId="0C233C0B" w:rsidR="003E7FCB" w:rsidRPr="006B130F" w:rsidRDefault="00436DFC" w:rsidP="003E7FCB">
      <w:pPr>
        <w:spacing w:after="200" w:line="240" w:lineRule="auto"/>
        <w:ind w:left="720"/>
        <w:textAlignment w:val="baseline"/>
        <w:rPr>
          <w:rFonts w:eastAsia="Times New Roman" w:cstheme="minorHAnsi"/>
          <w:color w:val="000000"/>
          <w:kern w:val="0"/>
          <w:sz w:val="24"/>
          <w:szCs w:val="24"/>
          <w:lang w:eastAsia="en-IN"/>
          <w14:ligatures w14:val="none"/>
        </w:rPr>
      </w:pPr>
      <w:r w:rsidRPr="00436DFC">
        <w:rPr>
          <w:rFonts w:eastAsia="Times New Roman" w:cstheme="minorHAnsi"/>
          <w:b/>
          <w:bCs/>
          <w:color w:val="000000"/>
          <w:kern w:val="0"/>
          <w:sz w:val="24"/>
          <w:szCs w:val="24"/>
          <w:lang w:eastAsia="en-IN"/>
          <w14:ligatures w14:val="none"/>
        </w:rPr>
        <w:t>Findings</w:t>
      </w:r>
      <w:r>
        <w:rPr>
          <w:rFonts w:eastAsia="Times New Roman" w:cstheme="minorHAnsi"/>
          <w:color w:val="000000"/>
          <w:kern w:val="0"/>
          <w:sz w:val="24"/>
          <w:szCs w:val="24"/>
          <w:lang w:eastAsia="en-IN"/>
          <w14:ligatures w14:val="none"/>
        </w:rPr>
        <w:t>: A</w:t>
      </w:r>
      <w:r w:rsidR="003E7FCB" w:rsidRPr="006B130F">
        <w:rPr>
          <w:rFonts w:eastAsia="Times New Roman" w:cstheme="minorHAnsi"/>
          <w:color w:val="000000"/>
          <w:kern w:val="0"/>
          <w:sz w:val="24"/>
          <w:szCs w:val="24"/>
          <w:lang w:eastAsia="en-IN"/>
          <w14:ligatures w14:val="none"/>
        </w:rPr>
        <w:t>ccording to different age groups</w:t>
      </w:r>
      <w:r>
        <w:rPr>
          <w:rFonts w:eastAsia="Times New Roman" w:cstheme="minorHAnsi"/>
          <w:color w:val="000000"/>
          <w:kern w:val="0"/>
          <w:sz w:val="24"/>
          <w:szCs w:val="24"/>
          <w:lang w:eastAsia="en-IN"/>
          <w14:ligatures w14:val="none"/>
        </w:rPr>
        <w:t>,</w:t>
      </w:r>
      <w:r w:rsidR="003E7FCB" w:rsidRPr="006B130F">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 xml:space="preserve">patients between 26-45 are </w:t>
      </w:r>
      <w:r w:rsidR="003E7FCB" w:rsidRPr="006B130F">
        <w:rPr>
          <w:rFonts w:eastAsia="Times New Roman" w:cstheme="minorHAnsi"/>
          <w:color w:val="000000"/>
          <w:kern w:val="0"/>
          <w:sz w:val="24"/>
          <w:szCs w:val="24"/>
          <w:lang w:eastAsia="en-IN"/>
          <w14:ligatures w14:val="none"/>
        </w:rPr>
        <w:t>utilize healthcare services the most.</w:t>
      </w:r>
    </w:p>
    <w:p w14:paraId="7B21370E" w14:textId="25906548" w:rsidR="003E7FCB" w:rsidRPr="006B130F" w:rsidRDefault="003E7FCB" w:rsidP="000F5A79">
      <w:pPr>
        <w:spacing w:after="200" w:line="240" w:lineRule="auto"/>
        <w:ind w:left="720"/>
        <w:textAlignment w:val="baseline"/>
        <w:rPr>
          <w:rFonts w:eastAsia="Times New Roman" w:cstheme="minorHAnsi"/>
          <w:color w:val="000000"/>
          <w:kern w:val="0"/>
          <w:sz w:val="24"/>
          <w:szCs w:val="24"/>
          <w:lang w:eastAsia="en-IN"/>
          <w14:ligatures w14:val="none"/>
        </w:rPr>
      </w:pPr>
    </w:p>
    <w:p w14:paraId="3C68EF9D" w14:textId="77777777" w:rsidR="000F5A79" w:rsidRDefault="000F5A79" w:rsidP="000F5A79">
      <w:pPr>
        <w:numPr>
          <w:ilvl w:val="0"/>
          <w:numId w:val="1"/>
        </w:numPr>
        <w:spacing w:after="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 xml:space="preserve">Average Satisfaction by Demographics: </w:t>
      </w:r>
      <w:r w:rsidRPr="006B130F">
        <w:rPr>
          <w:rFonts w:eastAsia="Times New Roman" w:cstheme="minorHAnsi"/>
          <w:color w:val="000000"/>
          <w:kern w:val="0"/>
          <w:sz w:val="24"/>
          <w:szCs w:val="24"/>
          <w:lang w:eastAsia="en-IN"/>
          <w14:ligatures w14:val="none"/>
        </w:rPr>
        <w:t>Determine the relationship between patient satisfaction scores, their age groups, and racial backgrounds to pinpoint areas for improvement in patient experience.</w:t>
      </w:r>
    </w:p>
    <w:p w14:paraId="3B9B190D" w14:textId="0D853E3B" w:rsidR="00436DFC" w:rsidRDefault="005F6750" w:rsidP="00436DFC">
      <w:pPr>
        <w:spacing w:after="0" w:line="240" w:lineRule="auto"/>
        <w:ind w:left="720"/>
        <w:textAlignment w:val="baseline"/>
        <w:rPr>
          <w:rFonts w:eastAsia="Times New Roman" w:cstheme="minorHAnsi"/>
          <w:b/>
          <w:bCs/>
          <w:color w:val="000000"/>
          <w:kern w:val="0"/>
          <w:sz w:val="24"/>
          <w:szCs w:val="24"/>
          <w:lang w:eastAsia="en-IN"/>
          <w14:ligatures w14:val="none"/>
        </w:rPr>
      </w:pPr>
      <w:r w:rsidRPr="005F6750">
        <w:rPr>
          <w:rFonts w:eastAsia="Times New Roman" w:cstheme="minorHAnsi"/>
          <w:b/>
          <w:bCs/>
          <w:noProof/>
          <w:color w:val="000000"/>
          <w:kern w:val="0"/>
          <w:sz w:val="24"/>
          <w:szCs w:val="24"/>
          <w:lang w:eastAsia="en-IN"/>
          <w14:ligatures w14:val="none"/>
        </w:rPr>
        <w:drawing>
          <wp:inline distT="0" distB="0" distL="0" distR="0" wp14:anchorId="4BB12703" wp14:editId="36A909C6">
            <wp:extent cx="5731510" cy="1497965"/>
            <wp:effectExtent l="0" t="0" r="2540" b="6985"/>
            <wp:docPr id="39061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18067" name=""/>
                    <pic:cNvPicPr/>
                  </pic:nvPicPr>
                  <pic:blipFill>
                    <a:blip r:embed="rId8"/>
                    <a:stretch>
                      <a:fillRect/>
                    </a:stretch>
                  </pic:blipFill>
                  <pic:spPr>
                    <a:xfrm>
                      <a:off x="0" y="0"/>
                      <a:ext cx="5731510" cy="1497965"/>
                    </a:xfrm>
                    <a:prstGeom prst="rect">
                      <a:avLst/>
                    </a:prstGeom>
                  </pic:spPr>
                </pic:pic>
              </a:graphicData>
            </a:graphic>
          </wp:inline>
        </w:drawing>
      </w:r>
    </w:p>
    <w:p w14:paraId="56EC25E6" w14:textId="35E7DF8B" w:rsidR="005F6750" w:rsidRPr="005F6750" w:rsidRDefault="005F6750" w:rsidP="005F6750">
      <w:pPr>
        <w:spacing w:after="0" w:line="240" w:lineRule="auto"/>
        <w:ind w:left="720"/>
        <w:textAlignment w:val="baseline"/>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Recommendation: </w:t>
      </w:r>
      <w:r>
        <w:rPr>
          <w:rFonts w:eastAsia="Times New Roman" w:cstheme="minorHAnsi"/>
          <w:color w:val="000000"/>
          <w:kern w:val="0"/>
          <w:sz w:val="24"/>
          <w:szCs w:val="24"/>
          <w:lang w:eastAsia="en-IN"/>
          <w14:ligatures w14:val="none"/>
        </w:rPr>
        <w:t xml:space="preserve">where cells are red are the pinpointed areas </w:t>
      </w:r>
      <w:r w:rsidRPr="006B130F">
        <w:rPr>
          <w:rFonts w:eastAsia="Times New Roman" w:cstheme="minorHAnsi"/>
          <w:color w:val="000000"/>
          <w:kern w:val="0"/>
          <w:sz w:val="24"/>
          <w:szCs w:val="24"/>
          <w:lang w:eastAsia="en-IN"/>
          <w14:ligatures w14:val="none"/>
        </w:rPr>
        <w:t>patient experience</w:t>
      </w:r>
      <w:r>
        <w:rPr>
          <w:rFonts w:eastAsia="Times New Roman" w:cstheme="minorHAnsi"/>
          <w:color w:val="000000"/>
          <w:kern w:val="0"/>
          <w:sz w:val="24"/>
          <w:szCs w:val="24"/>
          <w:lang w:eastAsia="en-IN"/>
          <w14:ligatures w14:val="none"/>
        </w:rPr>
        <w:t xml:space="preserve"> is to be improved.</w:t>
      </w:r>
    </w:p>
    <w:p w14:paraId="45DC3891" w14:textId="77777777" w:rsidR="00436DFC" w:rsidRPr="006B130F" w:rsidRDefault="00436DFC" w:rsidP="005F6750">
      <w:pPr>
        <w:spacing w:after="0" w:line="240" w:lineRule="auto"/>
        <w:textAlignment w:val="baseline"/>
        <w:rPr>
          <w:rFonts w:eastAsia="Times New Roman" w:cstheme="minorHAnsi"/>
          <w:color w:val="000000"/>
          <w:kern w:val="0"/>
          <w:sz w:val="24"/>
          <w:szCs w:val="24"/>
          <w:lang w:eastAsia="en-IN"/>
          <w14:ligatures w14:val="none"/>
        </w:rPr>
      </w:pPr>
    </w:p>
    <w:p w14:paraId="20BD372C" w14:textId="77777777" w:rsidR="000F5A79" w:rsidRPr="006B130F" w:rsidRDefault="000F5A79" w:rsidP="000F5A79">
      <w:pPr>
        <w:numPr>
          <w:ilvl w:val="0"/>
          <w:numId w:val="1"/>
        </w:numPr>
        <w:spacing w:after="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lastRenderedPageBreak/>
        <w:t xml:space="preserve">The hospital's managing director seeks to evaluate the </w:t>
      </w:r>
      <w:r w:rsidRPr="006B130F">
        <w:rPr>
          <w:rFonts w:eastAsia="Times New Roman" w:cstheme="minorHAnsi"/>
          <w:b/>
          <w:bCs/>
          <w:color w:val="000000"/>
          <w:kern w:val="0"/>
          <w:sz w:val="24"/>
          <w:szCs w:val="24"/>
          <w:lang w:eastAsia="en-IN"/>
          <w14:ligatures w14:val="none"/>
        </w:rPr>
        <w:t>revenue of each department</w:t>
      </w:r>
      <w:r w:rsidRPr="006B130F">
        <w:rPr>
          <w:rFonts w:eastAsia="Times New Roman" w:cstheme="minorHAnsi"/>
          <w:color w:val="000000"/>
          <w:kern w:val="0"/>
          <w:sz w:val="24"/>
          <w:szCs w:val="24"/>
          <w:lang w:eastAsia="en-IN"/>
          <w14:ligatures w14:val="none"/>
        </w:rPr>
        <w:t xml:space="preserve"> to understand how much revenue is generated by each.</w:t>
      </w:r>
    </w:p>
    <w:p w14:paraId="6A512326" w14:textId="08F42A87" w:rsidR="007F0B13" w:rsidRPr="006B130F" w:rsidRDefault="007F0B13" w:rsidP="007F0B13">
      <w:pPr>
        <w:spacing w:after="0" w:line="240" w:lineRule="auto"/>
        <w:ind w:left="720"/>
        <w:jc w:val="center"/>
        <w:textAlignment w:val="baseline"/>
        <w:rPr>
          <w:rFonts w:eastAsia="Times New Roman" w:cstheme="minorHAnsi"/>
          <w:color w:val="000000"/>
          <w:kern w:val="0"/>
          <w:sz w:val="24"/>
          <w:szCs w:val="24"/>
          <w:lang w:eastAsia="en-IN"/>
          <w14:ligatures w14:val="none"/>
        </w:rPr>
      </w:pPr>
      <w:r w:rsidRPr="006B130F">
        <w:rPr>
          <w:rFonts w:eastAsia="Times New Roman" w:cstheme="minorHAnsi"/>
          <w:noProof/>
          <w:color w:val="000000"/>
          <w:kern w:val="0"/>
          <w:sz w:val="24"/>
          <w:szCs w:val="24"/>
          <w:lang w:eastAsia="en-IN"/>
          <w14:ligatures w14:val="none"/>
        </w:rPr>
        <w:drawing>
          <wp:inline distT="0" distB="0" distL="0" distR="0" wp14:anchorId="5D7B65EA" wp14:editId="62019AF2">
            <wp:extent cx="2229161" cy="1638529"/>
            <wp:effectExtent l="0" t="0" r="0" b="0"/>
            <wp:docPr id="174359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94600" name=""/>
                    <pic:cNvPicPr/>
                  </pic:nvPicPr>
                  <pic:blipFill>
                    <a:blip r:embed="rId9"/>
                    <a:stretch>
                      <a:fillRect/>
                    </a:stretch>
                  </pic:blipFill>
                  <pic:spPr>
                    <a:xfrm>
                      <a:off x="0" y="0"/>
                      <a:ext cx="2229161" cy="1638529"/>
                    </a:xfrm>
                    <a:prstGeom prst="rect">
                      <a:avLst/>
                    </a:prstGeom>
                  </pic:spPr>
                </pic:pic>
              </a:graphicData>
            </a:graphic>
          </wp:inline>
        </w:drawing>
      </w:r>
      <w:r w:rsidRPr="006B130F">
        <w:rPr>
          <w:rFonts w:eastAsia="Times New Roman" w:cstheme="minorHAnsi"/>
          <w:noProof/>
          <w:color w:val="000000"/>
          <w:kern w:val="0"/>
          <w:sz w:val="24"/>
          <w:szCs w:val="24"/>
          <w:lang w:eastAsia="en-IN"/>
          <w14:ligatures w14:val="none"/>
        </w:rPr>
        <w:drawing>
          <wp:inline distT="0" distB="0" distL="0" distR="0" wp14:anchorId="06095D3C" wp14:editId="304A7015">
            <wp:extent cx="4172532" cy="2381582"/>
            <wp:effectExtent l="0" t="0" r="0" b="0"/>
            <wp:docPr id="394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156" name=""/>
                    <pic:cNvPicPr/>
                  </pic:nvPicPr>
                  <pic:blipFill>
                    <a:blip r:embed="rId10"/>
                    <a:stretch>
                      <a:fillRect/>
                    </a:stretch>
                  </pic:blipFill>
                  <pic:spPr>
                    <a:xfrm>
                      <a:off x="0" y="0"/>
                      <a:ext cx="4172532" cy="2381582"/>
                    </a:xfrm>
                    <a:prstGeom prst="rect">
                      <a:avLst/>
                    </a:prstGeom>
                  </pic:spPr>
                </pic:pic>
              </a:graphicData>
            </a:graphic>
          </wp:inline>
        </w:drawing>
      </w:r>
    </w:p>
    <w:p w14:paraId="15FA645C" w14:textId="77777777" w:rsidR="000F5A79" w:rsidRPr="006B130F" w:rsidRDefault="000F5A79" w:rsidP="000F5A79">
      <w:pPr>
        <w:numPr>
          <w:ilvl w:val="0"/>
          <w:numId w:val="1"/>
        </w:numPr>
        <w:spacing w:after="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t>Is there any relation between the number of visits and the Gender of the patients?</w:t>
      </w:r>
    </w:p>
    <w:p w14:paraId="7B52E247" w14:textId="72AFB85D" w:rsidR="007F0B13" w:rsidRPr="006B130F" w:rsidRDefault="007F0B13" w:rsidP="007F0B13">
      <w:pPr>
        <w:spacing w:after="0" w:line="240" w:lineRule="auto"/>
        <w:ind w:left="720"/>
        <w:textAlignment w:val="baseline"/>
        <w:rPr>
          <w:rFonts w:eastAsia="Times New Roman" w:cstheme="minorHAnsi"/>
          <w:color w:val="000000"/>
          <w:kern w:val="0"/>
          <w:sz w:val="24"/>
          <w:szCs w:val="24"/>
          <w:lang w:eastAsia="en-IN"/>
          <w14:ligatures w14:val="none"/>
        </w:rPr>
      </w:pPr>
      <w:r w:rsidRPr="006B130F">
        <w:rPr>
          <w:rFonts w:eastAsia="Times New Roman" w:cstheme="minorHAnsi"/>
          <w:noProof/>
          <w:color w:val="000000"/>
          <w:kern w:val="0"/>
          <w:sz w:val="24"/>
          <w:szCs w:val="24"/>
          <w:lang w:eastAsia="en-IN"/>
          <w14:ligatures w14:val="none"/>
        </w:rPr>
        <w:drawing>
          <wp:inline distT="0" distB="0" distL="0" distR="0" wp14:anchorId="5A40CF54" wp14:editId="035EB9FD">
            <wp:extent cx="3086531" cy="2333951"/>
            <wp:effectExtent l="0" t="0" r="0" b="9525"/>
            <wp:docPr id="69863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3536" name=""/>
                    <pic:cNvPicPr/>
                  </pic:nvPicPr>
                  <pic:blipFill>
                    <a:blip r:embed="rId11"/>
                    <a:stretch>
                      <a:fillRect/>
                    </a:stretch>
                  </pic:blipFill>
                  <pic:spPr>
                    <a:xfrm>
                      <a:off x="0" y="0"/>
                      <a:ext cx="3086531" cy="2333951"/>
                    </a:xfrm>
                    <a:prstGeom prst="rect">
                      <a:avLst/>
                    </a:prstGeom>
                  </pic:spPr>
                </pic:pic>
              </a:graphicData>
            </a:graphic>
          </wp:inline>
        </w:drawing>
      </w:r>
    </w:p>
    <w:p w14:paraId="14B05A21" w14:textId="6A83C394" w:rsidR="00082281" w:rsidRPr="006B130F" w:rsidRDefault="003E7FCB" w:rsidP="007F0B13">
      <w:pPr>
        <w:spacing w:after="0" w:line="240" w:lineRule="auto"/>
        <w:ind w:left="720"/>
        <w:textAlignment w:val="baseline"/>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Finding : </w:t>
      </w:r>
      <w:r w:rsidR="00082281" w:rsidRPr="006B130F">
        <w:rPr>
          <w:rFonts w:eastAsia="Times New Roman" w:cstheme="minorHAnsi"/>
          <w:color w:val="000000"/>
          <w:kern w:val="0"/>
          <w:sz w:val="24"/>
          <w:szCs w:val="24"/>
          <w:lang w:eastAsia="en-IN"/>
          <w14:ligatures w14:val="none"/>
        </w:rPr>
        <w:t xml:space="preserve">No significant </w:t>
      </w:r>
      <w:r>
        <w:rPr>
          <w:rFonts w:eastAsia="Times New Roman" w:cstheme="minorHAnsi"/>
          <w:color w:val="000000"/>
          <w:kern w:val="0"/>
          <w:sz w:val="24"/>
          <w:szCs w:val="24"/>
          <w:lang w:eastAsia="en-IN"/>
          <w14:ligatures w14:val="none"/>
        </w:rPr>
        <w:t xml:space="preserve">relationship between </w:t>
      </w:r>
      <w:r w:rsidRPr="006B130F">
        <w:rPr>
          <w:rFonts w:eastAsia="Times New Roman" w:cstheme="minorHAnsi"/>
          <w:color w:val="000000"/>
          <w:kern w:val="0"/>
          <w:sz w:val="24"/>
          <w:szCs w:val="24"/>
          <w:lang w:eastAsia="en-IN"/>
          <w14:ligatures w14:val="none"/>
        </w:rPr>
        <w:t>number of visits and the Gender of the patients</w:t>
      </w:r>
    </w:p>
    <w:p w14:paraId="6A06E500" w14:textId="66A80526" w:rsidR="006A5118" w:rsidRPr="006B130F" w:rsidRDefault="00082281" w:rsidP="006A5118">
      <w:pPr>
        <w:spacing w:after="0" w:line="240" w:lineRule="auto"/>
        <w:ind w:left="720"/>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t xml:space="preserve"> </w:t>
      </w:r>
    </w:p>
    <w:p w14:paraId="41E8DAF0" w14:textId="5CB71E2B" w:rsidR="000F5A79" w:rsidRPr="006B130F" w:rsidRDefault="000F5A79" w:rsidP="000F5A79">
      <w:pPr>
        <w:numPr>
          <w:ilvl w:val="0"/>
          <w:numId w:val="1"/>
        </w:numPr>
        <w:spacing w:after="200" w:line="240" w:lineRule="auto"/>
        <w:textAlignment w:val="baseline"/>
        <w:rPr>
          <w:rFonts w:eastAsia="Times New Roman" w:cstheme="minorHAnsi"/>
          <w:color w:val="000000"/>
          <w:kern w:val="0"/>
          <w:sz w:val="24"/>
          <w:szCs w:val="24"/>
          <w:lang w:eastAsia="en-IN"/>
          <w14:ligatures w14:val="none"/>
        </w:rPr>
      </w:pPr>
      <w:r w:rsidRPr="006B130F">
        <w:rPr>
          <w:rFonts w:eastAsia="Times New Roman" w:cstheme="minorHAnsi"/>
          <w:color w:val="000000"/>
          <w:kern w:val="0"/>
          <w:sz w:val="24"/>
          <w:szCs w:val="24"/>
          <w:lang w:eastAsia="en-IN"/>
          <w14:ligatures w14:val="none"/>
        </w:rPr>
        <w:lastRenderedPageBreak/>
        <w:t>Which department is charging the highest appointment fees in general?</w:t>
      </w:r>
      <w:r w:rsidR="00AB0358" w:rsidRPr="006B130F">
        <w:rPr>
          <w:rFonts w:cstheme="minorHAnsi"/>
          <w:noProof/>
          <w:sz w:val="24"/>
          <w:szCs w:val="24"/>
        </w:rPr>
        <w:t xml:space="preserve"> </w:t>
      </w:r>
      <w:r w:rsidR="0007203F" w:rsidRPr="006B130F">
        <w:rPr>
          <w:rFonts w:cstheme="minorHAnsi"/>
          <w:noProof/>
          <w:sz w:val="24"/>
          <w:szCs w:val="24"/>
        </w:rPr>
        <w:drawing>
          <wp:inline distT="0" distB="0" distL="0" distR="0" wp14:anchorId="780D3222" wp14:editId="15AE2666">
            <wp:extent cx="5731510" cy="3362960"/>
            <wp:effectExtent l="0" t="0" r="2540" b="8890"/>
            <wp:docPr id="78422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21780" name=""/>
                    <pic:cNvPicPr/>
                  </pic:nvPicPr>
                  <pic:blipFill>
                    <a:blip r:embed="rId12"/>
                    <a:stretch>
                      <a:fillRect/>
                    </a:stretch>
                  </pic:blipFill>
                  <pic:spPr>
                    <a:xfrm>
                      <a:off x="0" y="0"/>
                      <a:ext cx="5731510" cy="3362960"/>
                    </a:xfrm>
                    <a:prstGeom prst="rect">
                      <a:avLst/>
                    </a:prstGeom>
                  </pic:spPr>
                </pic:pic>
              </a:graphicData>
            </a:graphic>
          </wp:inline>
        </w:drawing>
      </w:r>
    </w:p>
    <w:p w14:paraId="0E832950" w14:textId="134BAE46" w:rsidR="0007203F" w:rsidRPr="006B130F" w:rsidRDefault="003E7FCB" w:rsidP="0007203F">
      <w:pPr>
        <w:spacing w:after="200" w:line="240" w:lineRule="auto"/>
        <w:ind w:left="720"/>
        <w:textAlignment w:val="baseline"/>
        <w:rPr>
          <w:rFonts w:eastAsia="Times New Roman" w:cstheme="minorHAnsi"/>
          <w:color w:val="000000"/>
          <w:kern w:val="0"/>
          <w:sz w:val="24"/>
          <w:szCs w:val="24"/>
          <w:lang w:eastAsia="en-IN"/>
          <w14:ligatures w14:val="none"/>
        </w:rPr>
      </w:pPr>
      <w:r>
        <w:rPr>
          <w:rFonts w:cstheme="minorHAnsi"/>
          <w:noProof/>
          <w:sz w:val="24"/>
          <w:szCs w:val="24"/>
        </w:rPr>
        <w:t xml:space="preserve">Finging : </w:t>
      </w:r>
      <w:r w:rsidR="0007203F" w:rsidRPr="006B130F">
        <w:rPr>
          <w:rFonts w:cstheme="minorHAnsi"/>
          <w:noProof/>
          <w:sz w:val="24"/>
          <w:szCs w:val="24"/>
        </w:rPr>
        <w:t>Neurology is charging hi</w:t>
      </w:r>
      <w:r w:rsidR="00082281" w:rsidRPr="006B130F">
        <w:rPr>
          <w:rFonts w:cstheme="minorHAnsi"/>
          <w:noProof/>
          <w:sz w:val="24"/>
          <w:szCs w:val="24"/>
        </w:rPr>
        <w:t>ghest appointment fee: $1500</w:t>
      </w:r>
    </w:p>
    <w:p w14:paraId="66EF5A6D" w14:textId="77777777" w:rsidR="007F0B13" w:rsidRPr="006B130F" w:rsidRDefault="007F0B13" w:rsidP="007F0B13">
      <w:pPr>
        <w:spacing w:after="200" w:line="240" w:lineRule="auto"/>
        <w:ind w:left="720"/>
        <w:textAlignment w:val="baseline"/>
        <w:rPr>
          <w:rFonts w:eastAsia="Times New Roman" w:cstheme="minorHAnsi"/>
          <w:color w:val="000000"/>
          <w:kern w:val="0"/>
          <w:sz w:val="24"/>
          <w:szCs w:val="24"/>
          <w:lang w:eastAsia="en-IN"/>
          <w14:ligatures w14:val="none"/>
        </w:rPr>
      </w:pPr>
    </w:p>
    <w:p w14:paraId="1D2407E6" w14:textId="77777777" w:rsidR="000F5A79" w:rsidRPr="006B130F" w:rsidRDefault="000F5A79" w:rsidP="000F5A79">
      <w:pPr>
        <w:spacing w:after="240" w:line="240" w:lineRule="auto"/>
        <w:rPr>
          <w:rFonts w:eastAsia="Times New Roman" w:cstheme="minorHAnsi"/>
          <w:kern w:val="0"/>
          <w:sz w:val="24"/>
          <w:szCs w:val="24"/>
          <w:lang w:eastAsia="en-IN"/>
          <w14:ligatures w14:val="none"/>
        </w:rPr>
      </w:pPr>
      <w:r w:rsidRPr="006B130F">
        <w:rPr>
          <w:rFonts w:eastAsia="Times New Roman" w:cstheme="minorHAnsi"/>
          <w:kern w:val="0"/>
          <w:sz w:val="24"/>
          <w:szCs w:val="24"/>
          <w:lang w:eastAsia="en-IN"/>
          <w14:ligatures w14:val="none"/>
        </w:rPr>
        <w:br/>
      </w:r>
      <w:r w:rsidRPr="006B130F">
        <w:rPr>
          <w:rFonts w:eastAsia="Times New Roman" w:cstheme="minorHAnsi"/>
          <w:kern w:val="0"/>
          <w:sz w:val="24"/>
          <w:szCs w:val="24"/>
          <w:lang w:eastAsia="en-IN"/>
          <w14:ligatures w14:val="none"/>
        </w:rPr>
        <w:br/>
      </w:r>
    </w:p>
    <w:p w14:paraId="0A4FCCD0"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Subjective Questions:</w:t>
      </w:r>
    </w:p>
    <w:p w14:paraId="3270FB44"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p>
    <w:p w14:paraId="33641FEB" w14:textId="5347E1A8" w:rsidR="000F5A79" w:rsidRPr="006B130F" w:rsidRDefault="000F5A79" w:rsidP="00C021DF">
      <w:pPr>
        <w:pStyle w:val="ListParagraph"/>
        <w:numPr>
          <w:ilvl w:val="0"/>
          <w:numId w:val="11"/>
        </w:numPr>
        <w:spacing w:after="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What is the relation between patient wait time and satisfaction scores?</w:t>
      </w:r>
    </w:p>
    <w:p w14:paraId="7CB8A967" w14:textId="59FD67F9" w:rsidR="00C021DF" w:rsidRDefault="00C021DF" w:rsidP="00C021DF">
      <w:pPr>
        <w:pStyle w:val="ListParagraph"/>
        <w:spacing w:after="0" w:line="240" w:lineRule="auto"/>
        <w:ind w:left="1080"/>
        <w:rPr>
          <w:rFonts w:cstheme="minorHAnsi"/>
          <w:color w:val="202124"/>
          <w:spacing w:val="3"/>
          <w:sz w:val="24"/>
          <w:szCs w:val="24"/>
          <w:shd w:val="clear" w:color="auto" w:fill="FFFFFF"/>
        </w:rPr>
      </w:pPr>
      <w:r w:rsidRPr="006B130F">
        <w:rPr>
          <w:rFonts w:cstheme="minorHAnsi"/>
          <w:color w:val="202124"/>
          <w:spacing w:val="3"/>
          <w:sz w:val="24"/>
          <w:szCs w:val="24"/>
          <w:shd w:val="clear" w:color="auto" w:fill="FFFFFF"/>
        </w:rPr>
        <w:t>The relation between patient wait time and satisfaction scores can provide valuable insights into the patient experience and overall satisfaction with healthcare services. Generally, shorter wait times are associated with higher satisfaction scores</w:t>
      </w:r>
    </w:p>
    <w:p w14:paraId="3E7BBCED" w14:textId="2C343251" w:rsidR="009A701F" w:rsidRDefault="009A701F" w:rsidP="00E31022">
      <w:pPr>
        <w:spacing w:after="0" w:line="240" w:lineRule="auto"/>
        <w:jc w:val="center"/>
        <w:rPr>
          <w:rFonts w:eastAsia="Times New Roman" w:cstheme="minorHAnsi"/>
          <w:kern w:val="0"/>
          <w:sz w:val="24"/>
          <w:szCs w:val="24"/>
          <w:lang w:eastAsia="en-IN"/>
          <w14:ligatures w14:val="none"/>
        </w:rPr>
      </w:pPr>
      <w:r w:rsidRPr="009A701F">
        <w:rPr>
          <w:rFonts w:eastAsia="Times New Roman" w:cstheme="minorHAnsi"/>
          <w:kern w:val="0"/>
          <w:sz w:val="24"/>
          <w:szCs w:val="24"/>
          <w:lang w:eastAsia="en-IN"/>
          <w14:ligatures w14:val="none"/>
        </w:rPr>
        <w:drawing>
          <wp:inline distT="0" distB="0" distL="0" distR="0" wp14:anchorId="697B0A57" wp14:editId="717F8254">
            <wp:extent cx="4203700" cy="2046428"/>
            <wp:effectExtent l="0" t="0" r="6350" b="0"/>
            <wp:docPr id="135645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57711" name=""/>
                    <pic:cNvPicPr/>
                  </pic:nvPicPr>
                  <pic:blipFill>
                    <a:blip r:embed="rId13"/>
                    <a:stretch>
                      <a:fillRect/>
                    </a:stretch>
                  </pic:blipFill>
                  <pic:spPr>
                    <a:xfrm>
                      <a:off x="0" y="0"/>
                      <a:ext cx="4208212" cy="2048624"/>
                    </a:xfrm>
                    <a:prstGeom prst="rect">
                      <a:avLst/>
                    </a:prstGeom>
                  </pic:spPr>
                </pic:pic>
              </a:graphicData>
            </a:graphic>
          </wp:inline>
        </w:drawing>
      </w:r>
    </w:p>
    <w:p w14:paraId="6658360C" w14:textId="43B7BCCA" w:rsidR="009A701F" w:rsidRPr="009A701F" w:rsidRDefault="00E31022" w:rsidP="00E31022">
      <w:pPr>
        <w:spacing w:after="0" w:line="240" w:lineRule="auto"/>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Patients satisfaction score at around waiting time 46 min before treatment is 0, this mean there is direct corelation between </w:t>
      </w:r>
      <w:r>
        <w:rPr>
          <w:rFonts w:eastAsia="Times New Roman" w:cstheme="minorHAnsi"/>
          <w:kern w:val="0"/>
          <w:sz w:val="24"/>
          <w:szCs w:val="24"/>
          <w:lang w:eastAsia="en-IN"/>
          <w14:ligatures w14:val="none"/>
        </w:rPr>
        <w:t>satisfaction score</w:t>
      </w:r>
      <w:r>
        <w:rPr>
          <w:rFonts w:eastAsia="Times New Roman" w:cstheme="minorHAnsi"/>
          <w:kern w:val="0"/>
          <w:sz w:val="24"/>
          <w:szCs w:val="24"/>
          <w:lang w:eastAsia="en-IN"/>
          <w14:ligatures w14:val="none"/>
        </w:rPr>
        <w:t xml:space="preserve"> and wait time.</w:t>
      </w:r>
    </w:p>
    <w:p w14:paraId="23294766"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p>
    <w:p w14:paraId="01A4E368" w14:textId="77777777" w:rsidR="000F5A79" w:rsidRPr="006B130F" w:rsidRDefault="000F5A79" w:rsidP="000F5A79">
      <w:pPr>
        <w:spacing w:after="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2.</w:t>
      </w:r>
      <w:r w:rsidRPr="006B130F">
        <w:rPr>
          <w:rFonts w:eastAsia="Times New Roman" w:cstheme="minorHAnsi"/>
          <w:b/>
          <w:bCs/>
          <w:color w:val="000000"/>
          <w:kern w:val="0"/>
          <w:sz w:val="24"/>
          <w:szCs w:val="24"/>
          <w:lang w:eastAsia="en-IN"/>
          <w14:ligatures w14:val="none"/>
        </w:rPr>
        <w:tab/>
        <w:t>How do patient demographics affect the frequency of visits to different departments?</w:t>
      </w:r>
    </w:p>
    <w:p w14:paraId="7E8B4977" w14:textId="17B6EB53" w:rsidR="00A211F1" w:rsidRPr="006B130F" w:rsidRDefault="00A211F1" w:rsidP="001D3181">
      <w:pPr>
        <w:spacing w:after="0" w:line="240" w:lineRule="auto"/>
        <w:jc w:val="center"/>
        <w:rPr>
          <w:rFonts w:eastAsia="Times New Roman" w:cstheme="minorHAnsi"/>
          <w:kern w:val="0"/>
          <w:sz w:val="24"/>
          <w:szCs w:val="24"/>
          <w:lang w:eastAsia="en-IN"/>
          <w14:ligatures w14:val="none"/>
        </w:rPr>
      </w:pPr>
      <w:r w:rsidRPr="006B130F">
        <w:rPr>
          <w:rFonts w:eastAsia="Times New Roman" w:cstheme="minorHAnsi"/>
          <w:noProof/>
          <w:kern w:val="0"/>
          <w:sz w:val="24"/>
          <w:szCs w:val="24"/>
          <w:lang w:eastAsia="en-IN"/>
          <w14:ligatures w14:val="none"/>
        </w:rPr>
        <w:drawing>
          <wp:inline distT="0" distB="0" distL="0" distR="0" wp14:anchorId="5F6E8E04" wp14:editId="0B0C4FF8">
            <wp:extent cx="3802380" cy="2137101"/>
            <wp:effectExtent l="0" t="0" r="7620" b="0"/>
            <wp:docPr id="135254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3340" name=""/>
                    <pic:cNvPicPr/>
                  </pic:nvPicPr>
                  <pic:blipFill>
                    <a:blip r:embed="rId14"/>
                    <a:stretch>
                      <a:fillRect/>
                    </a:stretch>
                  </pic:blipFill>
                  <pic:spPr>
                    <a:xfrm>
                      <a:off x="0" y="0"/>
                      <a:ext cx="3816918" cy="2145272"/>
                    </a:xfrm>
                    <a:prstGeom prst="rect">
                      <a:avLst/>
                    </a:prstGeom>
                  </pic:spPr>
                </pic:pic>
              </a:graphicData>
            </a:graphic>
          </wp:inline>
        </w:drawing>
      </w:r>
    </w:p>
    <w:p w14:paraId="163BC799" w14:textId="4D5865D7" w:rsidR="00A211F1" w:rsidRPr="006B130F" w:rsidRDefault="00A211F1" w:rsidP="001D3181">
      <w:pPr>
        <w:spacing w:after="0" w:line="240" w:lineRule="auto"/>
        <w:jc w:val="center"/>
        <w:rPr>
          <w:rFonts w:eastAsia="Times New Roman" w:cstheme="minorHAnsi"/>
          <w:kern w:val="0"/>
          <w:sz w:val="24"/>
          <w:szCs w:val="24"/>
          <w:lang w:eastAsia="en-IN"/>
          <w14:ligatures w14:val="none"/>
        </w:rPr>
      </w:pPr>
      <w:r w:rsidRPr="006B130F">
        <w:rPr>
          <w:rFonts w:eastAsia="Times New Roman" w:cstheme="minorHAnsi"/>
          <w:noProof/>
          <w:kern w:val="0"/>
          <w:sz w:val="24"/>
          <w:szCs w:val="24"/>
          <w:lang w:eastAsia="en-IN"/>
          <w14:ligatures w14:val="none"/>
        </w:rPr>
        <w:drawing>
          <wp:inline distT="0" distB="0" distL="0" distR="0" wp14:anchorId="5347D2C1" wp14:editId="47E47537">
            <wp:extent cx="3942430" cy="2171700"/>
            <wp:effectExtent l="0" t="0" r="1270" b="0"/>
            <wp:docPr id="206831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4389" name=""/>
                    <pic:cNvPicPr/>
                  </pic:nvPicPr>
                  <pic:blipFill>
                    <a:blip r:embed="rId15"/>
                    <a:stretch>
                      <a:fillRect/>
                    </a:stretch>
                  </pic:blipFill>
                  <pic:spPr>
                    <a:xfrm>
                      <a:off x="0" y="0"/>
                      <a:ext cx="3957170" cy="2179820"/>
                    </a:xfrm>
                    <a:prstGeom prst="rect">
                      <a:avLst/>
                    </a:prstGeom>
                  </pic:spPr>
                </pic:pic>
              </a:graphicData>
            </a:graphic>
          </wp:inline>
        </w:drawing>
      </w:r>
    </w:p>
    <w:p w14:paraId="41D2714A" w14:textId="36060A56" w:rsidR="001D3181" w:rsidRPr="006B130F" w:rsidRDefault="001D3181" w:rsidP="001D3181">
      <w:pPr>
        <w:spacing w:after="0" w:line="240" w:lineRule="auto"/>
        <w:jc w:val="center"/>
        <w:rPr>
          <w:rFonts w:eastAsia="Times New Roman" w:cstheme="minorHAnsi"/>
          <w:kern w:val="0"/>
          <w:sz w:val="24"/>
          <w:szCs w:val="24"/>
          <w:lang w:eastAsia="en-IN"/>
          <w14:ligatures w14:val="none"/>
        </w:rPr>
      </w:pPr>
      <w:r w:rsidRPr="006B130F">
        <w:rPr>
          <w:rFonts w:eastAsia="Times New Roman" w:cstheme="minorHAnsi"/>
          <w:noProof/>
          <w:kern w:val="0"/>
          <w:sz w:val="24"/>
          <w:szCs w:val="24"/>
          <w:lang w:eastAsia="en-IN"/>
          <w14:ligatures w14:val="none"/>
        </w:rPr>
        <w:drawing>
          <wp:inline distT="0" distB="0" distL="0" distR="0" wp14:anchorId="20C7647A" wp14:editId="775326AB">
            <wp:extent cx="3808651" cy="2087880"/>
            <wp:effectExtent l="0" t="0" r="1905" b="7620"/>
            <wp:docPr id="30518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81961" name=""/>
                    <pic:cNvPicPr/>
                  </pic:nvPicPr>
                  <pic:blipFill>
                    <a:blip r:embed="rId16"/>
                    <a:stretch>
                      <a:fillRect/>
                    </a:stretch>
                  </pic:blipFill>
                  <pic:spPr>
                    <a:xfrm>
                      <a:off x="0" y="0"/>
                      <a:ext cx="3820663" cy="2094465"/>
                    </a:xfrm>
                    <a:prstGeom prst="rect">
                      <a:avLst/>
                    </a:prstGeom>
                  </pic:spPr>
                </pic:pic>
              </a:graphicData>
            </a:graphic>
          </wp:inline>
        </w:drawing>
      </w:r>
    </w:p>
    <w:p w14:paraId="37DDB406" w14:textId="77777777" w:rsidR="008351B5" w:rsidRPr="006B130F" w:rsidRDefault="008351B5" w:rsidP="000F5A79">
      <w:pPr>
        <w:spacing w:after="0" w:line="240" w:lineRule="auto"/>
        <w:rPr>
          <w:rFonts w:cstheme="minorHAnsi"/>
          <w:color w:val="202124"/>
          <w:spacing w:val="3"/>
          <w:sz w:val="24"/>
          <w:szCs w:val="24"/>
          <w:shd w:val="clear" w:color="auto" w:fill="FFFFFF"/>
        </w:rPr>
      </w:pPr>
    </w:p>
    <w:p w14:paraId="67B91535" w14:textId="426F8C3D" w:rsidR="003E7FCB" w:rsidRPr="003E7FCB" w:rsidRDefault="008351B5" w:rsidP="000F5A79">
      <w:pPr>
        <w:spacing w:after="0" w:line="240" w:lineRule="auto"/>
        <w:rPr>
          <w:rFonts w:cstheme="minorHAnsi"/>
          <w:b/>
          <w:bCs/>
          <w:color w:val="202124"/>
          <w:spacing w:val="3"/>
          <w:sz w:val="24"/>
          <w:szCs w:val="24"/>
          <w:shd w:val="clear" w:color="auto" w:fill="FFFFFF"/>
        </w:rPr>
      </w:pPr>
      <w:r w:rsidRPr="003E7FCB">
        <w:rPr>
          <w:rFonts w:cstheme="minorHAnsi"/>
          <w:b/>
          <w:bCs/>
          <w:color w:val="202124"/>
          <w:spacing w:val="3"/>
          <w:sz w:val="24"/>
          <w:szCs w:val="24"/>
          <w:shd w:val="clear" w:color="auto" w:fill="FFFFFF"/>
        </w:rPr>
        <w:t>Demographics Impact</w:t>
      </w:r>
      <w:r w:rsidR="003E7FCB" w:rsidRPr="003E7FCB">
        <w:rPr>
          <w:rFonts w:cstheme="minorHAnsi"/>
          <w:b/>
          <w:bCs/>
          <w:color w:val="202124"/>
          <w:spacing w:val="3"/>
          <w:sz w:val="24"/>
          <w:szCs w:val="24"/>
          <w:shd w:val="clear" w:color="auto" w:fill="FFFFFF"/>
        </w:rPr>
        <w:t xml:space="preserve"> findings:</w:t>
      </w:r>
    </w:p>
    <w:p w14:paraId="1F22FBC1" w14:textId="6D777F0E" w:rsidR="008351B5" w:rsidRPr="006B130F" w:rsidRDefault="008351B5" w:rsidP="008351B5">
      <w:pPr>
        <w:pStyle w:val="ListParagraph"/>
        <w:numPr>
          <w:ilvl w:val="0"/>
          <w:numId w:val="4"/>
        </w:numPr>
        <w:spacing w:after="0" w:line="240" w:lineRule="auto"/>
        <w:rPr>
          <w:rFonts w:eastAsia="Times New Roman" w:cstheme="minorHAnsi"/>
          <w:kern w:val="0"/>
          <w:sz w:val="24"/>
          <w:szCs w:val="24"/>
          <w:lang w:eastAsia="en-IN"/>
          <w14:ligatures w14:val="none"/>
        </w:rPr>
      </w:pPr>
      <w:r w:rsidRPr="003E7FCB">
        <w:rPr>
          <w:rFonts w:cstheme="minorHAnsi"/>
          <w:b/>
          <w:bCs/>
          <w:color w:val="202124"/>
          <w:spacing w:val="3"/>
          <w:sz w:val="24"/>
          <w:szCs w:val="24"/>
          <w:shd w:val="clear" w:color="auto" w:fill="FFFFFF"/>
        </w:rPr>
        <w:t>Race</w:t>
      </w:r>
      <w:r w:rsidRPr="006B130F">
        <w:rPr>
          <w:rFonts w:cstheme="minorHAnsi"/>
          <w:color w:val="202124"/>
          <w:spacing w:val="3"/>
          <w:sz w:val="24"/>
          <w:szCs w:val="24"/>
          <w:shd w:val="clear" w:color="auto" w:fill="FFFFFF"/>
        </w:rPr>
        <w:t xml:space="preserve">: White Patients tend to have more </w:t>
      </w:r>
      <w:r w:rsidR="003E7FCB" w:rsidRPr="006B130F">
        <w:rPr>
          <w:rFonts w:cstheme="minorHAnsi"/>
          <w:color w:val="202124"/>
          <w:spacing w:val="3"/>
          <w:sz w:val="24"/>
          <w:szCs w:val="24"/>
          <w:shd w:val="clear" w:color="auto" w:fill="FFFFFF"/>
        </w:rPr>
        <w:t>orthopaedic</w:t>
      </w:r>
      <w:r w:rsidRPr="006B130F">
        <w:rPr>
          <w:rFonts w:cstheme="minorHAnsi"/>
          <w:color w:val="202124"/>
          <w:spacing w:val="3"/>
          <w:sz w:val="24"/>
          <w:szCs w:val="24"/>
          <w:shd w:val="clear" w:color="auto" w:fill="FFFFFF"/>
        </w:rPr>
        <w:t xml:space="preserve"> issues.</w:t>
      </w:r>
    </w:p>
    <w:p w14:paraId="5A339165" w14:textId="502E4EA3" w:rsidR="008351B5" w:rsidRPr="006B130F" w:rsidRDefault="008351B5" w:rsidP="008351B5">
      <w:pPr>
        <w:pStyle w:val="ListParagraph"/>
        <w:numPr>
          <w:ilvl w:val="0"/>
          <w:numId w:val="4"/>
        </w:numPr>
        <w:spacing w:after="0" w:line="240" w:lineRule="auto"/>
        <w:rPr>
          <w:rFonts w:eastAsia="Times New Roman" w:cstheme="minorHAnsi"/>
          <w:kern w:val="0"/>
          <w:sz w:val="24"/>
          <w:szCs w:val="24"/>
          <w:lang w:eastAsia="en-IN"/>
          <w14:ligatures w14:val="none"/>
        </w:rPr>
      </w:pPr>
      <w:r w:rsidRPr="003E7FCB">
        <w:rPr>
          <w:rFonts w:cstheme="minorHAnsi"/>
          <w:b/>
          <w:bCs/>
          <w:color w:val="202124"/>
          <w:spacing w:val="3"/>
          <w:sz w:val="24"/>
          <w:szCs w:val="24"/>
          <w:shd w:val="clear" w:color="auto" w:fill="FFFFFF"/>
        </w:rPr>
        <w:t>Age</w:t>
      </w:r>
      <w:r w:rsidRPr="006B130F">
        <w:rPr>
          <w:rFonts w:cstheme="minorHAnsi"/>
          <w:color w:val="202124"/>
          <w:spacing w:val="3"/>
          <w:sz w:val="24"/>
          <w:szCs w:val="24"/>
          <w:shd w:val="clear" w:color="auto" w:fill="FFFFFF"/>
        </w:rPr>
        <w:t>:</w:t>
      </w:r>
    </w:p>
    <w:p w14:paraId="532F9B40" w14:textId="0B333DED" w:rsidR="008351B5" w:rsidRPr="006B130F" w:rsidRDefault="008351B5" w:rsidP="008351B5">
      <w:pPr>
        <w:pStyle w:val="ListParagraph"/>
        <w:spacing w:after="0" w:line="240" w:lineRule="auto"/>
        <w:rPr>
          <w:rFonts w:cstheme="minorHAnsi"/>
          <w:color w:val="202124"/>
          <w:spacing w:val="3"/>
          <w:sz w:val="24"/>
          <w:szCs w:val="24"/>
          <w:shd w:val="clear" w:color="auto" w:fill="FFFFFF"/>
        </w:rPr>
      </w:pPr>
      <w:r w:rsidRPr="003E7FCB">
        <w:rPr>
          <w:rFonts w:cstheme="minorHAnsi"/>
          <w:color w:val="202124"/>
          <w:spacing w:val="3"/>
          <w:sz w:val="24"/>
          <w:szCs w:val="24"/>
          <w:shd w:val="clear" w:color="auto" w:fill="FFFFFF"/>
        </w:rPr>
        <w:t>Adults</w:t>
      </w:r>
      <w:r w:rsidRPr="006B130F">
        <w:rPr>
          <w:rFonts w:cstheme="minorHAnsi"/>
          <w:color w:val="202124"/>
          <w:spacing w:val="3"/>
          <w:sz w:val="24"/>
          <w:szCs w:val="24"/>
          <w:shd w:val="clear" w:color="auto" w:fill="FFFFFF"/>
        </w:rPr>
        <w:t xml:space="preserve"> (26-45): More likely to experience renal-related issues.</w:t>
      </w:r>
      <w:r w:rsidRPr="006B130F">
        <w:rPr>
          <w:rFonts w:cstheme="minorHAnsi"/>
          <w:color w:val="202124"/>
          <w:spacing w:val="3"/>
          <w:sz w:val="24"/>
          <w:szCs w:val="24"/>
        </w:rPr>
        <w:br/>
      </w:r>
      <w:r w:rsidRPr="006B130F">
        <w:rPr>
          <w:rFonts w:cstheme="minorHAnsi"/>
          <w:color w:val="202124"/>
          <w:spacing w:val="3"/>
          <w:sz w:val="24"/>
          <w:szCs w:val="24"/>
          <w:shd w:val="clear" w:color="auto" w:fill="FFFFFF"/>
        </w:rPr>
        <w:t>Adults (46-65): More prone to gastroenterology-related issues.</w:t>
      </w:r>
    </w:p>
    <w:p w14:paraId="30034106" w14:textId="73F492ED" w:rsidR="008351B5" w:rsidRPr="006B130F" w:rsidRDefault="008351B5" w:rsidP="008351B5">
      <w:pPr>
        <w:pStyle w:val="ListParagraph"/>
        <w:numPr>
          <w:ilvl w:val="0"/>
          <w:numId w:val="4"/>
        </w:numPr>
        <w:spacing w:after="0" w:line="240" w:lineRule="auto"/>
        <w:rPr>
          <w:rFonts w:cstheme="minorHAnsi"/>
          <w:color w:val="202124"/>
          <w:spacing w:val="3"/>
          <w:sz w:val="24"/>
          <w:szCs w:val="24"/>
          <w:shd w:val="clear" w:color="auto" w:fill="FFFFFF"/>
        </w:rPr>
      </w:pPr>
      <w:r w:rsidRPr="003E7FCB">
        <w:rPr>
          <w:rFonts w:cstheme="minorHAnsi"/>
          <w:b/>
          <w:bCs/>
          <w:color w:val="202124"/>
          <w:spacing w:val="3"/>
          <w:sz w:val="24"/>
          <w:szCs w:val="24"/>
          <w:shd w:val="clear" w:color="auto" w:fill="FFFFFF"/>
        </w:rPr>
        <w:t>Gender</w:t>
      </w:r>
      <w:r w:rsidRPr="006B130F">
        <w:rPr>
          <w:rFonts w:cstheme="minorHAnsi"/>
          <w:color w:val="202124"/>
          <w:spacing w:val="3"/>
          <w:sz w:val="24"/>
          <w:szCs w:val="24"/>
          <w:shd w:val="clear" w:color="auto" w:fill="FFFFFF"/>
        </w:rPr>
        <w:t>: Female Patients show a slightly higher frequency of gastroenterology-</w:t>
      </w:r>
      <w:r w:rsidRPr="003E7FCB">
        <w:rPr>
          <w:rFonts w:cstheme="minorHAnsi"/>
          <w:color w:val="202124"/>
          <w:spacing w:val="3"/>
          <w:sz w:val="24"/>
          <w:szCs w:val="24"/>
          <w:shd w:val="clear" w:color="auto" w:fill="FFFFFF"/>
        </w:rPr>
        <w:t>related</w:t>
      </w:r>
      <w:r w:rsidRPr="006B130F">
        <w:rPr>
          <w:rFonts w:cstheme="minorHAnsi"/>
          <w:color w:val="202124"/>
          <w:spacing w:val="3"/>
          <w:sz w:val="24"/>
          <w:szCs w:val="24"/>
          <w:shd w:val="clear" w:color="auto" w:fill="FFFFFF"/>
        </w:rPr>
        <w:t xml:space="preserve"> issues.</w:t>
      </w:r>
    </w:p>
    <w:p w14:paraId="1B82A9C2" w14:textId="77777777" w:rsidR="008351B5" w:rsidRPr="006B130F" w:rsidRDefault="008351B5" w:rsidP="008351B5">
      <w:pPr>
        <w:pStyle w:val="ListParagraph"/>
        <w:spacing w:after="0" w:line="240" w:lineRule="auto"/>
        <w:ind w:left="360"/>
        <w:rPr>
          <w:rFonts w:cstheme="minorHAnsi"/>
          <w:color w:val="202124"/>
          <w:spacing w:val="3"/>
          <w:sz w:val="24"/>
          <w:szCs w:val="24"/>
          <w:shd w:val="clear" w:color="auto" w:fill="FFFFFF"/>
        </w:rPr>
      </w:pPr>
    </w:p>
    <w:p w14:paraId="0C4E7DFD" w14:textId="77777777" w:rsidR="000F5A79" w:rsidRPr="006B130F" w:rsidRDefault="000F5A79" w:rsidP="000F5A79">
      <w:pPr>
        <w:spacing w:after="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3.</w:t>
      </w:r>
      <w:r w:rsidRPr="006B130F">
        <w:rPr>
          <w:rFonts w:eastAsia="Times New Roman" w:cstheme="minorHAnsi"/>
          <w:b/>
          <w:bCs/>
          <w:color w:val="000000"/>
          <w:kern w:val="0"/>
          <w:sz w:val="24"/>
          <w:szCs w:val="24"/>
          <w:lang w:eastAsia="en-IN"/>
          <w14:ligatures w14:val="none"/>
        </w:rPr>
        <w:tab/>
        <w:t>Is there a noticeable trend in the volume of patient visits throughout the year?</w:t>
      </w:r>
    </w:p>
    <w:p w14:paraId="60633185" w14:textId="517A1967" w:rsidR="00561FE4" w:rsidRPr="006B130F" w:rsidRDefault="00561FE4" w:rsidP="000F5A79">
      <w:pPr>
        <w:spacing w:after="0" w:line="240" w:lineRule="auto"/>
        <w:rPr>
          <w:rFonts w:eastAsia="Times New Roman" w:cstheme="minorHAnsi"/>
          <w:kern w:val="0"/>
          <w:sz w:val="24"/>
          <w:szCs w:val="24"/>
          <w:lang w:eastAsia="en-IN"/>
          <w14:ligatures w14:val="none"/>
        </w:rPr>
      </w:pPr>
      <w:r w:rsidRPr="006B130F">
        <w:rPr>
          <w:rFonts w:eastAsia="Times New Roman" w:cstheme="minorHAnsi"/>
          <w:noProof/>
          <w:kern w:val="0"/>
          <w:sz w:val="24"/>
          <w:szCs w:val="24"/>
          <w:lang w:eastAsia="en-IN"/>
          <w14:ligatures w14:val="none"/>
        </w:rPr>
        <w:lastRenderedPageBreak/>
        <w:drawing>
          <wp:inline distT="0" distB="0" distL="0" distR="0" wp14:anchorId="542D7329" wp14:editId="6EA7D790">
            <wp:extent cx="5430008" cy="3096057"/>
            <wp:effectExtent l="0" t="0" r="0" b="9525"/>
            <wp:docPr id="179951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10992" name=""/>
                    <pic:cNvPicPr/>
                  </pic:nvPicPr>
                  <pic:blipFill>
                    <a:blip r:embed="rId17"/>
                    <a:stretch>
                      <a:fillRect/>
                    </a:stretch>
                  </pic:blipFill>
                  <pic:spPr>
                    <a:xfrm>
                      <a:off x="0" y="0"/>
                      <a:ext cx="5430008" cy="3096057"/>
                    </a:xfrm>
                    <a:prstGeom prst="rect">
                      <a:avLst/>
                    </a:prstGeom>
                  </pic:spPr>
                </pic:pic>
              </a:graphicData>
            </a:graphic>
          </wp:inline>
        </w:drawing>
      </w:r>
    </w:p>
    <w:p w14:paraId="09505EFF" w14:textId="44B5F140" w:rsidR="00561FE4" w:rsidRPr="006B130F" w:rsidRDefault="008351B5" w:rsidP="000F5A79">
      <w:pPr>
        <w:spacing w:after="0" w:line="240" w:lineRule="auto"/>
        <w:rPr>
          <w:rFonts w:eastAsia="Times New Roman" w:cstheme="minorHAnsi"/>
          <w:kern w:val="0"/>
          <w:sz w:val="24"/>
          <w:szCs w:val="24"/>
          <w:lang w:eastAsia="en-IN"/>
          <w14:ligatures w14:val="none"/>
        </w:rPr>
      </w:pPr>
      <w:r w:rsidRPr="006B130F">
        <w:rPr>
          <w:rFonts w:cstheme="minorHAnsi"/>
          <w:color w:val="202124"/>
          <w:spacing w:val="3"/>
          <w:sz w:val="24"/>
          <w:szCs w:val="24"/>
          <w:shd w:val="clear" w:color="auto" w:fill="FFFFFF"/>
        </w:rPr>
        <w:t>Yes, there is a noticeable trend in the volume of patient visits throughout the year. Specifically, there is a significant increase in patient volume from April to October. This suggests that the hospital experiences higher demand for healthcare services during these months.</w:t>
      </w:r>
    </w:p>
    <w:p w14:paraId="3A43F830" w14:textId="77777777" w:rsidR="000F5A79" w:rsidRPr="006B130F" w:rsidRDefault="000F5A79" w:rsidP="000F5A79">
      <w:pPr>
        <w:spacing w:after="0" w:line="240" w:lineRule="auto"/>
        <w:rPr>
          <w:rFonts w:eastAsia="Times New Roman" w:cstheme="minorHAnsi"/>
          <w:kern w:val="0"/>
          <w:sz w:val="24"/>
          <w:szCs w:val="24"/>
          <w:lang w:eastAsia="en-IN"/>
          <w14:ligatures w14:val="none"/>
        </w:rPr>
      </w:pPr>
    </w:p>
    <w:p w14:paraId="5C951E24" w14:textId="57518818" w:rsidR="000F5A79" w:rsidRPr="006B130F" w:rsidRDefault="000F5A79" w:rsidP="000F5A79">
      <w:pPr>
        <w:spacing w:after="0" w:line="240" w:lineRule="auto"/>
        <w:rPr>
          <w:rFonts w:cstheme="minorHAnsi"/>
          <w:noProof/>
          <w:sz w:val="24"/>
          <w:szCs w:val="24"/>
        </w:rPr>
      </w:pPr>
      <w:r w:rsidRPr="006B130F">
        <w:rPr>
          <w:rFonts w:eastAsia="Times New Roman" w:cstheme="minorHAnsi"/>
          <w:b/>
          <w:bCs/>
          <w:color w:val="000000"/>
          <w:kern w:val="0"/>
          <w:sz w:val="24"/>
          <w:szCs w:val="24"/>
          <w:lang w:eastAsia="en-IN"/>
          <w14:ligatures w14:val="none"/>
        </w:rPr>
        <w:t>4.</w:t>
      </w:r>
      <w:r w:rsidRPr="006B130F">
        <w:rPr>
          <w:rFonts w:eastAsia="Times New Roman" w:cstheme="minorHAnsi"/>
          <w:b/>
          <w:bCs/>
          <w:color w:val="000000"/>
          <w:kern w:val="0"/>
          <w:sz w:val="24"/>
          <w:szCs w:val="24"/>
          <w:lang w:eastAsia="en-IN"/>
          <w14:ligatures w14:val="none"/>
        </w:rPr>
        <w:tab/>
        <w:t>Which age groups report the highest and lowest satisfaction scores?</w:t>
      </w:r>
      <w:r w:rsidR="00082281" w:rsidRPr="006B130F">
        <w:rPr>
          <w:rFonts w:cstheme="minorHAnsi"/>
          <w:noProof/>
          <w:sz w:val="24"/>
          <w:szCs w:val="24"/>
        </w:rPr>
        <w:t xml:space="preserve"> </w:t>
      </w:r>
      <w:r w:rsidR="00082281" w:rsidRPr="006B130F">
        <w:rPr>
          <w:rFonts w:eastAsia="Times New Roman" w:cstheme="minorHAnsi"/>
          <w:b/>
          <w:bCs/>
          <w:noProof/>
          <w:color w:val="000000"/>
          <w:kern w:val="0"/>
          <w:sz w:val="24"/>
          <w:szCs w:val="24"/>
          <w:lang w:eastAsia="en-IN"/>
          <w14:ligatures w14:val="none"/>
        </w:rPr>
        <w:drawing>
          <wp:inline distT="0" distB="0" distL="0" distR="0" wp14:anchorId="174B97EA" wp14:editId="691B22DE">
            <wp:extent cx="5731510" cy="3402330"/>
            <wp:effectExtent l="0" t="0" r="2540" b="7620"/>
            <wp:docPr id="121193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31105" name=""/>
                    <pic:cNvPicPr/>
                  </pic:nvPicPr>
                  <pic:blipFill>
                    <a:blip r:embed="rId18"/>
                    <a:stretch>
                      <a:fillRect/>
                    </a:stretch>
                  </pic:blipFill>
                  <pic:spPr>
                    <a:xfrm>
                      <a:off x="0" y="0"/>
                      <a:ext cx="5731510" cy="3402330"/>
                    </a:xfrm>
                    <a:prstGeom prst="rect">
                      <a:avLst/>
                    </a:prstGeom>
                  </pic:spPr>
                </pic:pic>
              </a:graphicData>
            </a:graphic>
          </wp:inline>
        </w:drawing>
      </w:r>
    </w:p>
    <w:p w14:paraId="4C8B1A94" w14:textId="14A98CF9" w:rsidR="00082281" w:rsidRPr="006B130F" w:rsidRDefault="00B331D9" w:rsidP="000F5A79">
      <w:pPr>
        <w:spacing w:after="0" w:line="240" w:lineRule="auto"/>
        <w:rPr>
          <w:rFonts w:cstheme="minorHAnsi"/>
          <w:color w:val="202124"/>
          <w:spacing w:val="3"/>
          <w:sz w:val="24"/>
          <w:szCs w:val="24"/>
          <w:shd w:val="clear" w:color="auto" w:fill="FFFFFF"/>
        </w:rPr>
      </w:pPr>
      <w:r w:rsidRPr="006B130F">
        <w:rPr>
          <w:rFonts w:cstheme="minorHAnsi"/>
          <w:color w:val="202124"/>
          <w:spacing w:val="3"/>
          <w:sz w:val="24"/>
          <w:szCs w:val="24"/>
          <w:shd w:val="clear" w:color="auto" w:fill="FFFFFF"/>
        </w:rPr>
        <w:t>Highest Satisfaction: Adults aged 46-65 report the highest average satisfaction score, with an average of 5.61.</w:t>
      </w:r>
    </w:p>
    <w:p w14:paraId="23EE304A" w14:textId="1A38D6E1" w:rsidR="00B331D9" w:rsidRPr="006B130F" w:rsidRDefault="00B331D9" w:rsidP="000F5A79">
      <w:pPr>
        <w:spacing w:after="0" w:line="240" w:lineRule="auto"/>
        <w:rPr>
          <w:rFonts w:eastAsia="Times New Roman" w:cstheme="minorHAnsi"/>
          <w:b/>
          <w:bCs/>
          <w:color w:val="000000"/>
          <w:kern w:val="0"/>
          <w:sz w:val="24"/>
          <w:szCs w:val="24"/>
          <w:lang w:eastAsia="en-IN"/>
          <w14:ligatures w14:val="none"/>
        </w:rPr>
      </w:pPr>
      <w:r w:rsidRPr="006B130F">
        <w:rPr>
          <w:rFonts w:cstheme="minorHAnsi"/>
          <w:color w:val="202124"/>
          <w:spacing w:val="3"/>
          <w:sz w:val="24"/>
          <w:szCs w:val="24"/>
          <w:shd w:val="clear" w:color="auto" w:fill="FFFFFF"/>
        </w:rPr>
        <w:t>Lowest Satisfaction: Seniors aged 65 and older report the lowest average satisfaction score, with an average of 5.14.</w:t>
      </w:r>
    </w:p>
    <w:p w14:paraId="0A061D09" w14:textId="77777777" w:rsidR="00082281" w:rsidRPr="006B130F" w:rsidRDefault="00082281" w:rsidP="000F5A79">
      <w:pPr>
        <w:spacing w:after="0" w:line="240" w:lineRule="auto"/>
        <w:rPr>
          <w:rFonts w:eastAsia="Times New Roman" w:cstheme="minorHAnsi"/>
          <w:kern w:val="0"/>
          <w:sz w:val="24"/>
          <w:szCs w:val="24"/>
          <w:lang w:eastAsia="en-IN"/>
          <w14:ligatures w14:val="none"/>
        </w:rPr>
      </w:pPr>
    </w:p>
    <w:p w14:paraId="5FB2455C" w14:textId="77777777" w:rsidR="000F5A79" w:rsidRDefault="000F5A79" w:rsidP="000F5A79">
      <w:pPr>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5.</w:t>
      </w:r>
      <w:r w:rsidRPr="006B130F">
        <w:rPr>
          <w:rFonts w:eastAsia="Times New Roman" w:cstheme="minorHAnsi"/>
          <w:b/>
          <w:bCs/>
          <w:color w:val="000000"/>
          <w:kern w:val="0"/>
          <w:sz w:val="24"/>
          <w:szCs w:val="24"/>
          <w:lang w:eastAsia="en-IN"/>
          <w14:ligatures w14:val="none"/>
        </w:rPr>
        <w:tab/>
        <w:t>The hospital management intends to offer discounts to patients. </w:t>
      </w:r>
    </w:p>
    <w:p w14:paraId="2FAF9B44" w14:textId="77777777" w:rsidR="006B130F" w:rsidRPr="006B130F" w:rsidRDefault="006B130F" w:rsidP="006B130F">
      <w:pPr>
        <w:spacing w:after="0" w:line="240" w:lineRule="auto"/>
        <w:rPr>
          <w:rFonts w:eastAsia="Times New Roman" w:cstheme="minorHAnsi"/>
          <w:kern w:val="0"/>
          <w:sz w:val="24"/>
          <w:szCs w:val="24"/>
          <w:lang w:eastAsia="en-IN"/>
          <w14:ligatures w14:val="none"/>
        </w:rPr>
      </w:pPr>
      <w:r w:rsidRPr="006B130F">
        <w:rPr>
          <w:rFonts w:eastAsia="Times New Roman" w:cstheme="minorHAnsi"/>
          <w:b/>
          <w:bCs/>
          <w:kern w:val="0"/>
          <w:sz w:val="24"/>
          <w:szCs w:val="24"/>
          <w:lang w:eastAsia="en-IN"/>
          <w14:ligatures w14:val="none"/>
        </w:rPr>
        <w:lastRenderedPageBreak/>
        <w:t>Recommendation:</w:t>
      </w:r>
    </w:p>
    <w:p w14:paraId="7EE45112" w14:textId="77777777" w:rsidR="006B130F" w:rsidRPr="006B130F" w:rsidRDefault="006B130F" w:rsidP="006B130F">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6B130F">
        <w:rPr>
          <w:rFonts w:eastAsia="Times New Roman" w:cstheme="minorHAnsi"/>
          <w:b/>
          <w:bCs/>
          <w:kern w:val="0"/>
          <w:sz w:val="24"/>
          <w:szCs w:val="24"/>
          <w:lang w:eastAsia="en-IN"/>
          <w14:ligatures w14:val="none"/>
        </w:rPr>
        <w:t>Medical Need:</w:t>
      </w:r>
      <w:r w:rsidRPr="006B130F">
        <w:rPr>
          <w:rFonts w:eastAsia="Times New Roman" w:cstheme="minorHAnsi"/>
          <w:kern w:val="0"/>
          <w:sz w:val="24"/>
          <w:szCs w:val="24"/>
          <w:lang w:eastAsia="en-IN"/>
          <w14:ligatures w14:val="none"/>
        </w:rPr>
        <w:t xml:space="preserve"> Prioritize discounts for patients with critical conditions or expensive treatments to alleviate financial burden.</w:t>
      </w:r>
    </w:p>
    <w:p w14:paraId="180729C9" w14:textId="77777777" w:rsidR="006B130F" w:rsidRPr="006B130F" w:rsidRDefault="006B130F" w:rsidP="006B130F">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6B130F">
        <w:rPr>
          <w:rFonts w:eastAsia="Times New Roman" w:cstheme="minorHAnsi"/>
          <w:b/>
          <w:bCs/>
          <w:kern w:val="0"/>
          <w:sz w:val="24"/>
          <w:szCs w:val="24"/>
          <w:lang w:eastAsia="en-IN"/>
          <w14:ligatures w14:val="none"/>
        </w:rPr>
        <w:t>Income Level:</w:t>
      </w:r>
      <w:r w:rsidRPr="006B130F">
        <w:rPr>
          <w:rFonts w:eastAsia="Times New Roman" w:cstheme="minorHAnsi"/>
          <w:kern w:val="0"/>
          <w:sz w:val="24"/>
          <w:szCs w:val="24"/>
          <w:lang w:eastAsia="en-IN"/>
          <w14:ligatures w14:val="none"/>
        </w:rPr>
        <w:t xml:space="preserve"> Provide higher discounts to lower-income patients to promote equity.</w:t>
      </w:r>
    </w:p>
    <w:p w14:paraId="1F3079E9" w14:textId="1EE553C9" w:rsidR="00045EE7" w:rsidRPr="006B130F" w:rsidRDefault="006B130F" w:rsidP="006B130F">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6B130F">
        <w:rPr>
          <w:rFonts w:eastAsia="Times New Roman" w:cstheme="minorHAnsi"/>
          <w:b/>
          <w:bCs/>
          <w:kern w:val="0"/>
          <w:sz w:val="24"/>
          <w:szCs w:val="24"/>
          <w:lang w:eastAsia="en-IN"/>
          <w14:ligatures w14:val="none"/>
        </w:rPr>
        <w:t>Other Strategies:</w:t>
      </w:r>
      <w:r w:rsidRPr="006B130F">
        <w:rPr>
          <w:rFonts w:eastAsia="Times New Roman" w:cstheme="minorHAnsi"/>
          <w:kern w:val="0"/>
          <w:sz w:val="24"/>
          <w:szCs w:val="24"/>
          <w:lang w:eastAsia="en-IN"/>
          <w14:ligatures w14:val="none"/>
        </w:rPr>
        <w:t xml:space="preserve"> Include membership, referral discounts, package deals, flexible payments, and senior citizen discounts.</w:t>
      </w:r>
    </w:p>
    <w:p w14:paraId="551BC50B" w14:textId="77777777" w:rsidR="000F5A79" w:rsidRPr="006B130F" w:rsidRDefault="000F5A79" w:rsidP="000F5A79">
      <w:pPr>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6.</w:t>
      </w:r>
      <w:r w:rsidRPr="006B130F">
        <w:rPr>
          <w:rFonts w:eastAsia="Times New Roman" w:cstheme="minorHAnsi"/>
          <w:b/>
          <w:bCs/>
          <w:color w:val="000000"/>
          <w:kern w:val="0"/>
          <w:sz w:val="24"/>
          <w:szCs w:val="24"/>
          <w:lang w:eastAsia="en-IN"/>
          <w14:ligatures w14:val="none"/>
        </w:rPr>
        <w:tab/>
        <w:t>The hospital has a budget to hire 2-3 new doctors.</w:t>
      </w:r>
    </w:p>
    <w:p w14:paraId="48681590" w14:textId="26E276DC" w:rsidR="00561FE4" w:rsidRPr="006B130F" w:rsidRDefault="00561FE4" w:rsidP="000F5A79">
      <w:pPr>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noProof/>
          <w:color w:val="000000"/>
          <w:kern w:val="0"/>
          <w:sz w:val="24"/>
          <w:szCs w:val="24"/>
          <w:lang w:eastAsia="en-IN"/>
          <w14:ligatures w14:val="none"/>
        </w:rPr>
        <w:drawing>
          <wp:inline distT="0" distB="0" distL="0" distR="0" wp14:anchorId="58F6A2DF" wp14:editId="30408E6E">
            <wp:extent cx="5731510" cy="3896995"/>
            <wp:effectExtent l="0" t="0" r="2540" b="8255"/>
            <wp:docPr id="199910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4745" name=""/>
                    <pic:cNvPicPr/>
                  </pic:nvPicPr>
                  <pic:blipFill>
                    <a:blip r:embed="rId19"/>
                    <a:stretch>
                      <a:fillRect/>
                    </a:stretch>
                  </pic:blipFill>
                  <pic:spPr>
                    <a:xfrm>
                      <a:off x="0" y="0"/>
                      <a:ext cx="5731510" cy="3896995"/>
                    </a:xfrm>
                    <a:prstGeom prst="rect">
                      <a:avLst/>
                    </a:prstGeom>
                  </pic:spPr>
                </pic:pic>
              </a:graphicData>
            </a:graphic>
          </wp:inline>
        </w:drawing>
      </w:r>
    </w:p>
    <w:p w14:paraId="7C206004" w14:textId="68C47F53" w:rsidR="00082281" w:rsidRPr="006B130F" w:rsidRDefault="00B331D9" w:rsidP="000F5A79">
      <w:pPr>
        <w:spacing w:after="200" w:line="240" w:lineRule="auto"/>
        <w:rPr>
          <w:rFonts w:cstheme="minorHAnsi"/>
          <w:color w:val="202124"/>
          <w:spacing w:val="3"/>
          <w:sz w:val="24"/>
          <w:szCs w:val="24"/>
          <w:shd w:val="clear" w:color="auto" w:fill="FFFFFF"/>
        </w:rPr>
      </w:pPr>
      <w:r w:rsidRPr="006B130F">
        <w:rPr>
          <w:rFonts w:cstheme="minorHAnsi"/>
          <w:color w:val="202124"/>
          <w:spacing w:val="3"/>
          <w:sz w:val="24"/>
          <w:szCs w:val="24"/>
          <w:shd w:val="clear" w:color="auto" w:fill="FFFFFF"/>
        </w:rPr>
        <w:t>Analysis:</w:t>
      </w:r>
      <w:r w:rsidRPr="006B130F">
        <w:rPr>
          <w:rFonts w:cstheme="minorHAnsi"/>
          <w:color w:val="202124"/>
          <w:spacing w:val="3"/>
          <w:sz w:val="24"/>
          <w:szCs w:val="24"/>
        </w:rPr>
        <w:br/>
      </w:r>
      <w:r w:rsidRPr="006B130F">
        <w:rPr>
          <w:rFonts w:cstheme="minorHAnsi"/>
          <w:color w:val="202124"/>
          <w:spacing w:val="3"/>
          <w:sz w:val="24"/>
          <w:szCs w:val="24"/>
          <w:shd w:val="clear" w:color="auto" w:fill="FFFFFF"/>
        </w:rPr>
        <w:t>Data analysis reveals that the General Practice department experiences significantly higher patient visit volumes compared to other departments. This indicates a high demand for services in this area.</w:t>
      </w:r>
    </w:p>
    <w:p w14:paraId="4EB8D7A6" w14:textId="62A921B0" w:rsidR="00B331D9" w:rsidRDefault="00B331D9" w:rsidP="006B1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30F">
        <w:rPr>
          <w:rFonts w:cstheme="minorHAnsi"/>
          <w:color w:val="202124"/>
          <w:spacing w:val="3"/>
          <w:sz w:val="24"/>
          <w:szCs w:val="24"/>
          <w:shd w:val="clear" w:color="auto" w:fill="FFFFFF"/>
        </w:rPr>
        <w:t>Recommendation:</w:t>
      </w:r>
      <w:r w:rsidR="006B130F" w:rsidRPr="006B130F">
        <w:rPr>
          <w:rFonts w:ascii="Times New Roman" w:eastAsia="Times New Roman" w:hAnsi="Times New Roman" w:cs="Times New Roman"/>
          <w:kern w:val="0"/>
          <w:sz w:val="24"/>
          <w:szCs w:val="24"/>
          <w:lang w:eastAsia="en-IN"/>
          <w14:ligatures w14:val="none"/>
        </w:rPr>
        <w:t xml:space="preserve"> Hire 2-3 new doctors specifically for the General Practice department to improve patient care and reduce wait times.</w:t>
      </w:r>
    </w:p>
    <w:p w14:paraId="420D53AB" w14:textId="77777777" w:rsidR="006B130F" w:rsidRPr="006B130F" w:rsidRDefault="006B130F" w:rsidP="006B1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63230B" w14:textId="77777777" w:rsidR="000F5A79" w:rsidRPr="006B130F" w:rsidRDefault="000F5A79" w:rsidP="000F5A79">
      <w:pPr>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7.</w:t>
      </w:r>
      <w:r w:rsidRPr="006B130F">
        <w:rPr>
          <w:rFonts w:eastAsia="Times New Roman" w:cstheme="minorHAnsi"/>
          <w:b/>
          <w:bCs/>
          <w:color w:val="000000"/>
          <w:kern w:val="0"/>
          <w:sz w:val="24"/>
          <w:szCs w:val="24"/>
          <w:lang w:eastAsia="en-IN"/>
          <w14:ligatures w14:val="none"/>
        </w:rPr>
        <w:tab/>
        <w:t>Is the hospital profitable?</w:t>
      </w:r>
    </w:p>
    <w:p w14:paraId="156B3AA7" w14:textId="7C9867D3" w:rsidR="00460AD8" w:rsidRPr="006B130F" w:rsidRDefault="00B331D9" w:rsidP="000F5A79">
      <w:pPr>
        <w:spacing w:after="200" w:line="240" w:lineRule="auto"/>
        <w:rPr>
          <w:rFonts w:cstheme="minorHAnsi"/>
          <w:color w:val="202124"/>
          <w:spacing w:val="3"/>
          <w:sz w:val="24"/>
          <w:szCs w:val="24"/>
          <w:shd w:val="clear" w:color="auto" w:fill="FFFFFF"/>
        </w:rPr>
      </w:pPr>
      <w:r w:rsidRPr="006B130F">
        <w:rPr>
          <w:rFonts w:cstheme="minorHAnsi"/>
          <w:color w:val="202124"/>
          <w:spacing w:val="3"/>
          <w:sz w:val="24"/>
          <w:szCs w:val="24"/>
          <w:shd w:val="clear" w:color="auto" w:fill="FFFFFF"/>
        </w:rPr>
        <w:t xml:space="preserve">While the dataset provides insights into revenue influx, a comprehensive analysis of profitability requires consideration of various </w:t>
      </w:r>
      <w:r w:rsidR="006B130F">
        <w:rPr>
          <w:rFonts w:cstheme="minorHAnsi"/>
          <w:color w:val="202124"/>
          <w:spacing w:val="3"/>
          <w:sz w:val="24"/>
          <w:szCs w:val="24"/>
          <w:shd w:val="clear" w:color="auto" w:fill="FFFFFF"/>
        </w:rPr>
        <w:t>e</w:t>
      </w:r>
      <w:r w:rsidR="006B130F" w:rsidRPr="006B130F">
        <w:rPr>
          <w:rFonts w:cstheme="minorHAnsi"/>
          <w:color w:val="202124"/>
          <w:spacing w:val="3"/>
          <w:sz w:val="24"/>
          <w:szCs w:val="24"/>
          <w:shd w:val="clear" w:color="auto" w:fill="FFFFFF"/>
        </w:rPr>
        <w:t>xpenses</w:t>
      </w:r>
      <w:r w:rsidR="006B130F">
        <w:rPr>
          <w:rFonts w:cstheme="minorHAnsi"/>
          <w:color w:val="202124"/>
          <w:spacing w:val="3"/>
          <w:sz w:val="24"/>
          <w:szCs w:val="24"/>
          <w:shd w:val="clear" w:color="auto" w:fill="FFFFFF"/>
        </w:rPr>
        <w:t xml:space="preserve"> (</w:t>
      </w:r>
      <w:r w:rsidRPr="006B130F">
        <w:rPr>
          <w:rFonts w:cstheme="minorHAnsi"/>
          <w:sz w:val="24"/>
          <w:szCs w:val="24"/>
        </w:rPr>
        <w:t>salaries, facility maintenance, utilities, insurance and administrative costs</w:t>
      </w:r>
      <w:r w:rsidR="006B130F">
        <w:rPr>
          <w:rFonts w:cstheme="minorHAnsi"/>
          <w:sz w:val="24"/>
          <w:szCs w:val="24"/>
        </w:rPr>
        <w:t>)</w:t>
      </w:r>
      <w:r w:rsidR="006B130F">
        <w:rPr>
          <w:rFonts w:cstheme="minorHAnsi"/>
          <w:color w:val="202124"/>
          <w:spacing w:val="3"/>
          <w:sz w:val="24"/>
          <w:szCs w:val="24"/>
          <w:shd w:val="clear" w:color="auto" w:fill="FFFFFF"/>
        </w:rPr>
        <w:t xml:space="preserve"> and i</w:t>
      </w:r>
      <w:r w:rsidR="006B130F" w:rsidRPr="006B130F">
        <w:rPr>
          <w:rFonts w:cstheme="minorHAnsi"/>
          <w:color w:val="202124"/>
          <w:spacing w:val="3"/>
          <w:sz w:val="24"/>
          <w:szCs w:val="24"/>
          <w:shd w:val="clear" w:color="auto" w:fill="FFFFFF"/>
        </w:rPr>
        <w:t>nvestments</w:t>
      </w:r>
      <w:r w:rsidR="006B130F">
        <w:rPr>
          <w:rFonts w:cstheme="minorHAnsi"/>
          <w:color w:val="202124"/>
          <w:spacing w:val="3"/>
          <w:sz w:val="24"/>
          <w:szCs w:val="24"/>
          <w:shd w:val="clear" w:color="auto" w:fill="FFFFFF"/>
        </w:rPr>
        <w:t xml:space="preserve"> (</w:t>
      </w:r>
      <w:r w:rsidR="00460AD8" w:rsidRPr="006B130F">
        <w:rPr>
          <w:rFonts w:cstheme="minorHAnsi"/>
          <w:sz w:val="24"/>
          <w:szCs w:val="24"/>
        </w:rPr>
        <w:t xml:space="preserve">capital investments in </w:t>
      </w:r>
      <w:r w:rsidR="00460AD8" w:rsidRPr="006B130F">
        <w:rPr>
          <w:rFonts w:cstheme="minorHAnsi"/>
          <w:sz w:val="24"/>
          <w:szCs w:val="24"/>
        </w:rPr>
        <w:lastRenderedPageBreak/>
        <w:t>equipment, technology and infrastructure</w:t>
      </w:r>
      <w:r w:rsidR="006B130F">
        <w:rPr>
          <w:rFonts w:cstheme="minorHAnsi"/>
          <w:sz w:val="24"/>
          <w:szCs w:val="24"/>
        </w:rPr>
        <w:t>).</w:t>
      </w:r>
      <w:r w:rsidR="006B130F">
        <w:rPr>
          <w:rFonts w:cstheme="minorHAnsi"/>
          <w:color w:val="202124"/>
          <w:spacing w:val="3"/>
          <w:sz w:val="24"/>
          <w:szCs w:val="24"/>
          <w:shd w:val="clear" w:color="auto" w:fill="FFFFFF"/>
        </w:rPr>
        <w:t xml:space="preserve"> </w:t>
      </w:r>
      <w:r w:rsidR="006B130F">
        <w:rPr>
          <w:rFonts w:cstheme="minorHAnsi"/>
          <w:sz w:val="24"/>
          <w:szCs w:val="24"/>
        </w:rPr>
        <w:t xml:space="preserve">The </w:t>
      </w:r>
      <w:r w:rsidR="00460AD8" w:rsidRPr="006B130F">
        <w:rPr>
          <w:rFonts w:cstheme="minorHAnsi"/>
          <w:sz w:val="24"/>
          <w:szCs w:val="24"/>
        </w:rPr>
        <w:t>dataset</w:t>
      </w:r>
      <w:r w:rsidR="006B130F">
        <w:rPr>
          <w:rFonts w:cstheme="minorHAnsi"/>
          <w:sz w:val="24"/>
          <w:szCs w:val="24"/>
        </w:rPr>
        <w:t xml:space="preserve"> is insufficient to </w:t>
      </w:r>
      <w:r w:rsidR="00460AD8" w:rsidRPr="006B130F">
        <w:rPr>
          <w:rFonts w:cstheme="minorHAnsi"/>
          <w:sz w:val="24"/>
          <w:szCs w:val="24"/>
        </w:rPr>
        <w:t>definitively determine profitab</w:t>
      </w:r>
      <w:r w:rsidR="006B130F">
        <w:rPr>
          <w:rFonts w:cstheme="minorHAnsi"/>
          <w:sz w:val="24"/>
          <w:szCs w:val="24"/>
        </w:rPr>
        <w:t>ility.</w:t>
      </w:r>
    </w:p>
    <w:p w14:paraId="674433FC" w14:textId="4EA1DF15" w:rsidR="000F5A79" w:rsidRPr="006B130F" w:rsidRDefault="000F5A79" w:rsidP="00460AD8">
      <w:pPr>
        <w:pStyle w:val="ListParagraph"/>
        <w:numPr>
          <w:ilvl w:val="0"/>
          <w:numId w:val="10"/>
        </w:numPr>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color w:val="000000"/>
          <w:kern w:val="0"/>
          <w:sz w:val="24"/>
          <w:szCs w:val="24"/>
          <w:lang w:eastAsia="en-IN"/>
          <w14:ligatures w14:val="none"/>
        </w:rPr>
        <w:t>Any Department for which the waiting time is oddly large?</w:t>
      </w:r>
    </w:p>
    <w:p w14:paraId="34A70D0F" w14:textId="38FF4E81" w:rsidR="00EB4125" w:rsidRPr="006B130F" w:rsidRDefault="0007203F" w:rsidP="00EB4125">
      <w:pPr>
        <w:pStyle w:val="ListParagraph"/>
        <w:spacing w:after="200" w:line="240" w:lineRule="auto"/>
        <w:rPr>
          <w:rFonts w:eastAsia="Times New Roman" w:cstheme="minorHAnsi"/>
          <w:b/>
          <w:bCs/>
          <w:color w:val="000000"/>
          <w:kern w:val="0"/>
          <w:sz w:val="24"/>
          <w:szCs w:val="24"/>
          <w:lang w:eastAsia="en-IN"/>
          <w14:ligatures w14:val="none"/>
        </w:rPr>
      </w:pPr>
      <w:r w:rsidRPr="006B130F">
        <w:rPr>
          <w:rFonts w:eastAsia="Times New Roman" w:cstheme="minorHAnsi"/>
          <w:b/>
          <w:bCs/>
          <w:noProof/>
          <w:color w:val="000000"/>
          <w:kern w:val="0"/>
          <w:sz w:val="24"/>
          <w:szCs w:val="24"/>
          <w:lang w:eastAsia="en-IN"/>
          <w14:ligatures w14:val="none"/>
        </w:rPr>
        <w:drawing>
          <wp:inline distT="0" distB="0" distL="0" distR="0" wp14:anchorId="357376C4" wp14:editId="29A0171E">
            <wp:extent cx="4772691" cy="2819794"/>
            <wp:effectExtent l="0" t="0" r="0" b="0"/>
            <wp:docPr id="143658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83362" name=""/>
                    <pic:cNvPicPr/>
                  </pic:nvPicPr>
                  <pic:blipFill>
                    <a:blip r:embed="rId20"/>
                    <a:stretch>
                      <a:fillRect/>
                    </a:stretch>
                  </pic:blipFill>
                  <pic:spPr>
                    <a:xfrm>
                      <a:off x="0" y="0"/>
                      <a:ext cx="4772691" cy="2819794"/>
                    </a:xfrm>
                    <a:prstGeom prst="rect">
                      <a:avLst/>
                    </a:prstGeom>
                  </pic:spPr>
                </pic:pic>
              </a:graphicData>
            </a:graphic>
          </wp:inline>
        </w:drawing>
      </w:r>
    </w:p>
    <w:p w14:paraId="0C052D68" w14:textId="25DBB8C6" w:rsidR="0007203F" w:rsidRPr="006B130F" w:rsidRDefault="006B130F" w:rsidP="00EB4125">
      <w:pPr>
        <w:pStyle w:val="ListParagraph"/>
        <w:spacing w:after="200" w:line="240" w:lineRule="auto"/>
        <w:rPr>
          <w:rFonts w:eastAsia="Times New Roman" w:cstheme="minorHAnsi"/>
          <w:b/>
          <w:bCs/>
          <w:color w:val="000000"/>
          <w:kern w:val="0"/>
          <w:sz w:val="24"/>
          <w:szCs w:val="24"/>
          <w:lang w:eastAsia="en-IN"/>
          <w14:ligatures w14:val="none"/>
        </w:rPr>
      </w:pPr>
      <w:r w:rsidRPr="006B130F">
        <w:rPr>
          <w:rFonts w:cstheme="minorHAnsi"/>
          <w:b/>
          <w:bCs/>
          <w:sz w:val="24"/>
          <w:szCs w:val="24"/>
        </w:rPr>
        <w:t>Findings:</w:t>
      </w:r>
      <w:r>
        <w:rPr>
          <w:rFonts w:cstheme="minorHAnsi"/>
          <w:sz w:val="24"/>
          <w:szCs w:val="24"/>
        </w:rPr>
        <w:t xml:space="preserve"> </w:t>
      </w:r>
      <w:r w:rsidR="00460AD8" w:rsidRPr="006B130F">
        <w:rPr>
          <w:rFonts w:cstheme="minorHAnsi"/>
          <w:sz w:val="24"/>
          <w:szCs w:val="24"/>
        </w:rPr>
        <w:t>The graph indicates that waiting times across departments are generally consistent, there doesn't appear to be any department for which the waiting time is unusually large compared to others.</w:t>
      </w:r>
    </w:p>
    <w:p w14:paraId="73793082" w14:textId="77777777" w:rsidR="0096482A" w:rsidRPr="006B130F" w:rsidRDefault="0096482A" w:rsidP="00EB4125">
      <w:pPr>
        <w:spacing w:after="200" w:line="240" w:lineRule="auto"/>
        <w:ind w:left="360"/>
        <w:rPr>
          <w:rFonts w:eastAsia="Times New Roman" w:cstheme="minorHAnsi"/>
          <w:kern w:val="0"/>
          <w:sz w:val="24"/>
          <w:szCs w:val="24"/>
          <w:lang w:eastAsia="en-IN"/>
          <w14:ligatures w14:val="none"/>
        </w:rPr>
      </w:pPr>
    </w:p>
    <w:p w14:paraId="3E8B4654" w14:textId="49A0DB80" w:rsidR="000F5A79" w:rsidRDefault="000F5A79" w:rsidP="008D66DF">
      <w:pPr>
        <w:pStyle w:val="ListParagraph"/>
        <w:numPr>
          <w:ilvl w:val="0"/>
          <w:numId w:val="10"/>
        </w:numPr>
        <w:spacing w:after="200" w:line="240" w:lineRule="auto"/>
        <w:rPr>
          <w:rFonts w:eastAsia="Times New Roman" w:cstheme="minorHAnsi"/>
          <w:b/>
          <w:bCs/>
          <w:color w:val="000000"/>
          <w:kern w:val="0"/>
          <w:sz w:val="28"/>
          <w:szCs w:val="28"/>
          <w:lang w:eastAsia="en-IN"/>
          <w14:ligatures w14:val="none"/>
        </w:rPr>
      </w:pPr>
      <w:r w:rsidRPr="006B130F">
        <w:rPr>
          <w:rFonts w:eastAsia="Times New Roman" w:cstheme="minorHAnsi"/>
          <w:b/>
          <w:bCs/>
          <w:color w:val="000000"/>
          <w:kern w:val="0"/>
          <w:sz w:val="28"/>
          <w:szCs w:val="28"/>
          <w:lang w:eastAsia="en-IN"/>
          <w14:ligatures w14:val="none"/>
        </w:rPr>
        <w:t>Come up with strategies to provide discounts to the patients.</w:t>
      </w:r>
    </w:p>
    <w:p w14:paraId="697045E3" w14:textId="77777777" w:rsidR="006B130F" w:rsidRDefault="006B130F" w:rsidP="006B130F">
      <w:pPr>
        <w:pStyle w:val="ListParagraph"/>
        <w:spacing w:after="200" w:line="240" w:lineRule="auto"/>
        <w:rPr>
          <w:rFonts w:eastAsia="Times New Roman" w:cstheme="minorHAnsi"/>
          <w:b/>
          <w:bCs/>
          <w:color w:val="000000"/>
          <w:kern w:val="0"/>
          <w:sz w:val="28"/>
          <w:szCs w:val="28"/>
          <w:lang w:eastAsia="en-IN"/>
          <w14:ligatures w14:val="none"/>
        </w:rPr>
      </w:pPr>
    </w:p>
    <w:p w14:paraId="095BB855" w14:textId="253D91BB" w:rsidR="006B130F" w:rsidRPr="006B130F" w:rsidRDefault="006B130F" w:rsidP="006B130F">
      <w:pPr>
        <w:pStyle w:val="ListParagraph"/>
        <w:spacing w:after="200" w:line="240" w:lineRule="auto"/>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 xml:space="preserve">Strategies: </w:t>
      </w:r>
    </w:p>
    <w:p w14:paraId="5D3B5E63" w14:textId="59D3D698"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Income-Based Discounts</w:t>
      </w:r>
      <w:r w:rsidRPr="006B130F">
        <w:rPr>
          <w:rFonts w:cstheme="minorHAnsi"/>
          <w:sz w:val="24"/>
          <w:szCs w:val="24"/>
        </w:rPr>
        <w:t xml:space="preserve">: more discounts for under deserved </w:t>
      </w:r>
    </w:p>
    <w:p w14:paraId="1DA7585E" w14:textId="0F228A14"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Senior Citizen Discounts:</w:t>
      </w:r>
      <w:r w:rsidRPr="006B130F">
        <w:rPr>
          <w:rFonts w:cstheme="minorHAnsi"/>
          <w:sz w:val="24"/>
          <w:szCs w:val="24"/>
        </w:rPr>
        <w:t xml:space="preserve"> </w:t>
      </w:r>
      <w:r w:rsidR="00AB286F" w:rsidRPr="006B130F">
        <w:rPr>
          <w:rFonts w:cstheme="minorHAnsi"/>
          <w:sz w:val="24"/>
          <w:szCs w:val="24"/>
        </w:rPr>
        <w:t>ensuring elderly people receive necessary care.</w:t>
      </w:r>
    </w:p>
    <w:p w14:paraId="4332B10F" w14:textId="774A433C"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Flexible Payment Plans:</w:t>
      </w:r>
      <w:r w:rsidRPr="006B130F">
        <w:rPr>
          <w:rFonts w:cstheme="minorHAnsi"/>
          <w:sz w:val="24"/>
          <w:szCs w:val="24"/>
        </w:rPr>
        <w:t xml:space="preserve"> </w:t>
      </w:r>
      <w:r w:rsidR="00AB286F" w:rsidRPr="006B130F">
        <w:rPr>
          <w:rFonts w:cstheme="minorHAnsi"/>
          <w:sz w:val="24"/>
          <w:szCs w:val="24"/>
        </w:rPr>
        <w:t>Offer instalment plans to manage costs.</w:t>
      </w:r>
    </w:p>
    <w:p w14:paraId="6883666A" w14:textId="7D5688B8"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Insurance Partnership Discounts:</w:t>
      </w:r>
      <w:r w:rsidRPr="006B130F">
        <w:rPr>
          <w:rFonts w:cstheme="minorHAnsi"/>
          <w:sz w:val="24"/>
          <w:szCs w:val="24"/>
        </w:rPr>
        <w:t xml:space="preserve"> Partner with insurance companies to make healthcare more affordable</w:t>
      </w:r>
    </w:p>
    <w:p w14:paraId="123863C7" w14:textId="7B7E19EC"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First-Time Visit Discounts:</w:t>
      </w:r>
      <w:r w:rsidRPr="006B130F">
        <w:rPr>
          <w:rFonts w:cstheme="minorHAnsi"/>
          <w:sz w:val="24"/>
          <w:szCs w:val="24"/>
        </w:rPr>
        <w:t xml:space="preserve"> Attracts new patients</w:t>
      </w:r>
    </w:p>
    <w:p w14:paraId="05FDE97D" w14:textId="104B53A1"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Referral Discounts:</w:t>
      </w:r>
      <w:r w:rsidRPr="006B130F">
        <w:rPr>
          <w:rFonts w:cstheme="minorHAnsi"/>
          <w:sz w:val="24"/>
          <w:szCs w:val="24"/>
        </w:rPr>
        <w:t xml:space="preserve"> increases patient numbers through word-of-mouth referrals</w:t>
      </w:r>
    </w:p>
    <w:p w14:paraId="1BE197AF" w14:textId="188DDE8B" w:rsidR="008D66DF" w:rsidRPr="006B130F" w:rsidRDefault="008D66DF" w:rsidP="008D66DF">
      <w:pPr>
        <w:pStyle w:val="ListParagraph"/>
        <w:spacing w:after="200" w:line="240" w:lineRule="auto"/>
        <w:rPr>
          <w:rFonts w:cstheme="minorHAnsi"/>
          <w:sz w:val="24"/>
          <w:szCs w:val="24"/>
        </w:rPr>
      </w:pPr>
      <w:r w:rsidRPr="006B130F">
        <w:rPr>
          <w:rFonts w:cstheme="minorHAnsi"/>
          <w:b/>
          <w:bCs/>
          <w:sz w:val="24"/>
          <w:szCs w:val="24"/>
        </w:rPr>
        <w:t>Package Services:</w:t>
      </w:r>
      <w:r w:rsidRPr="006B130F">
        <w:rPr>
          <w:rFonts w:cstheme="minorHAnsi"/>
          <w:sz w:val="24"/>
          <w:szCs w:val="24"/>
        </w:rPr>
        <w:t xml:space="preserve"> Provides cost savings for patients needing multiple treatments or services</w:t>
      </w:r>
    </w:p>
    <w:p w14:paraId="11A09C5E" w14:textId="5D19D25A" w:rsidR="00AB286F" w:rsidRPr="006B130F" w:rsidRDefault="00AB286F" w:rsidP="00AB286F">
      <w:pPr>
        <w:pStyle w:val="ListParagraph"/>
        <w:spacing w:after="200" w:line="240" w:lineRule="auto"/>
        <w:rPr>
          <w:rFonts w:cstheme="minorHAnsi"/>
          <w:sz w:val="24"/>
          <w:szCs w:val="24"/>
        </w:rPr>
      </w:pPr>
      <w:r w:rsidRPr="006B130F">
        <w:rPr>
          <w:rFonts w:cstheme="minorHAnsi"/>
          <w:b/>
          <w:bCs/>
          <w:sz w:val="24"/>
          <w:szCs w:val="24"/>
        </w:rPr>
        <w:t>Existing patient discounts</w:t>
      </w:r>
      <w:r w:rsidRPr="006B130F">
        <w:rPr>
          <w:rFonts w:cstheme="minorHAnsi"/>
          <w:sz w:val="24"/>
          <w:szCs w:val="24"/>
        </w:rPr>
        <w:t xml:space="preserve">: </w:t>
      </w:r>
      <w:r w:rsidR="005F6750">
        <w:rPr>
          <w:rFonts w:cstheme="minorHAnsi"/>
          <w:sz w:val="24"/>
          <w:szCs w:val="24"/>
        </w:rPr>
        <w:t>H</w:t>
      </w:r>
      <w:r w:rsidRPr="006B130F">
        <w:rPr>
          <w:rFonts w:cstheme="minorHAnsi"/>
          <w:sz w:val="24"/>
          <w:szCs w:val="24"/>
        </w:rPr>
        <w:t xml:space="preserve">elps </w:t>
      </w:r>
      <w:r w:rsidR="005F6750">
        <w:rPr>
          <w:rFonts w:cstheme="minorHAnsi"/>
          <w:sz w:val="24"/>
          <w:szCs w:val="24"/>
        </w:rPr>
        <w:t xml:space="preserve">in </w:t>
      </w:r>
      <w:r w:rsidR="005F6750" w:rsidRPr="006B130F">
        <w:rPr>
          <w:rFonts w:cstheme="minorHAnsi"/>
          <w:sz w:val="24"/>
          <w:szCs w:val="24"/>
        </w:rPr>
        <w:t>retinti</w:t>
      </w:r>
      <w:r w:rsidR="005F6750">
        <w:rPr>
          <w:rFonts w:cstheme="minorHAnsi"/>
          <w:sz w:val="24"/>
          <w:szCs w:val="24"/>
        </w:rPr>
        <w:t>ng existing customers.</w:t>
      </w:r>
      <w:r w:rsidRPr="006B130F">
        <w:rPr>
          <w:rFonts w:cstheme="minorHAnsi"/>
          <w:sz w:val="24"/>
          <w:szCs w:val="24"/>
        </w:rPr>
        <w:t xml:space="preserve"> </w:t>
      </w:r>
    </w:p>
    <w:p w14:paraId="57A28A4D" w14:textId="77777777" w:rsidR="00AB286F" w:rsidRPr="006B130F" w:rsidRDefault="00AB286F" w:rsidP="008D66DF">
      <w:pPr>
        <w:pStyle w:val="ListParagraph"/>
        <w:spacing w:after="200" w:line="240" w:lineRule="auto"/>
        <w:rPr>
          <w:rFonts w:eastAsia="Times New Roman" w:cstheme="minorHAnsi"/>
          <w:kern w:val="0"/>
          <w:sz w:val="24"/>
          <w:szCs w:val="24"/>
          <w:lang w:eastAsia="en-IN"/>
          <w14:ligatures w14:val="none"/>
        </w:rPr>
      </w:pPr>
    </w:p>
    <w:p w14:paraId="65E58463" w14:textId="77777777" w:rsidR="00016B8F" w:rsidRPr="006B130F" w:rsidRDefault="00016B8F">
      <w:pPr>
        <w:rPr>
          <w:rFonts w:cstheme="minorHAnsi"/>
          <w:sz w:val="24"/>
          <w:szCs w:val="24"/>
        </w:rPr>
      </w:pPr>
    </w:p>
    <w:sectPr w:rsidR="00016B8F" w:rsidRPr="006B1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879"/>
    <w:multiLevelType w:val="hybridMultilevel"/>
    <w:tmpl w:val="DD8618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AB7B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6F0709"/>
    <w:multiLevelType w:val="hybridMultilevel"/>
    <w:tmpl w:val="56E4EA9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24E26"/>
    <w:multiLevelType w:val="multilevel"/>
    <w:tmpl w:val="AB6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876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695700"/>
    <w:multiLevelType w:val="multilevel"/>
    <w:tmpl w:val="BE7C1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72B1B"/>
    <w:multiLevelType w:val="multilevel"/>
    <w:tmpl w:val="C95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A173D"/>
    <w:multiLevelType w:val="hybridMultilevel"/>
    <w:tmpl w:val="3C78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0F229D"/>
    <w:multiLevelType w:val="multilevel"/>
    <w:tmpl w:val="3D7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631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D14BE9"/>
    <w:multiLevelType w:val="hybridMultilevel"/>
    <w:tmpl w:val="DA6625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4147F08"/>
    <w:multiLevelType w:val="multilevel"/>
    <w:tmpl w:val="2E2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264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D44A92"/>
    <w:multiLevelType w:val="hybridMultilevel"/>
    <w:tmpl w:val="5EAA1F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600548"/>
    <w:multiLevelType w:val="hybridMultilevel"/>
    <w:tmpl w:val="B724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49457C"/>
    <w:multiLevelType w:val="hybridMultilevel"/>
    <w:tmpl w:val="FA9246D8"/>
    <w:lvl w:ilvl="0" w:tplc="DBA037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240E3B"/>
    <w:multiLevelType w:val="hybridMultilevel"/>
    <w:tmpl w:val="398C3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3C11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40163891">
    <w:abstractNumId w:val="5"/>
  </w:num>
  <w:num w:numId="2" w16cid:durableId="511262703">
    <w:abstractNumId w:val="16"/>
  </w:num>
  <w:num w:numId="3" w16cid:durableId="680400441">
    <w:abstractNumId w:val="2"/>
  </w:num>
  <w:num w:numId="4" w16cid:durableId="133960012">
    <w:abstractNumId w:val="7"/>
  </w:num>
  <w:num w:numId="5" w16cid:durableId="1929995759">
    <w:abstractNumId w:val="12"/>
  </w:num>
  <w:num w:numId="6" w16cid:durableId="887424176">
    <w:abstractNumId w:val="1"/>
  </w:num>
  <w:num w:numId="7" w16cid:durableId="38625666">
    <w:abstractNumId w:val="17"/>
  </w:num>
  <w:num w:numId="8" w16cid:durableId="1104762826">
    <w:abstractNumId w:val="4"/>
  </w:num>
  <w:num w:numId="9" w16cid:durableId="1878153986">
    <w:abstractNumId w:val="9"/>
  </w:num>
  <w:num w:numId="10" w16cid:durableId="1062098510">
    <w:abstractNumId w:val="13"/>
  </w:num>
  <w:num w:numId="11" w16cid:durableId="567695945">
    <w:abstractNumId w:val="15"/>
  </w:num>
  <w:num w:numId="12" w16cid:durableId="893734327">
    <w:abstractNumId w:val="11"/>
  </w:num>
  <w:num w:numId="13" w16cid:durableId="1365524338">
    <w:abstractNumId w:val="6"/>
  </w:num>
  <w:num w:numId="14" w16cid:durableId="1281108883">
    <w:abstractNumId w:val="8"/>
  </w:num>
  <w:num w:numId="15" w16cid:durableId="1176993485">
    <w:abstractNumId w:val="3"/>
  </w:num>
  <w:num w:numId="16" w16cid:durableId="1061833968">
    <w:abstractNumId w:val="14"/>
  </w:num>
  <w:num w:numId="17" w16cid:durableId="1807506916">
    <w:abstractNumId w:val="10"/>
  </w:num>
  <w:num w:numId="18" w16cid:durableId="126839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79"/>
    <w:rsid w:val="00016B8F"/>
    <w:rsid w:val="00045EE7"/>
    <w:rsid w:val="0007203F"/>
    <w:rsid w:val="00082281"/>
    <w:rsid w:val="000F5A79"/>
    <w:rsid w:val="001A2711"/>
    <w:rsid w:val="001D3181"/>
    <w:rsid w:val="00246753"/>
    <w:rsid w:val="00257C40"/>
    <w:rsid w:val="003E7FCB"/>
    <w:rsid w:val="00423807"/>
    <w:rsid w:val="00436DFC"/>
    <w:rsid w:val="00460AD8"/>
    <w:rsid w:val="004E196B"/>
    <w:rsid w:val="00561FE4"/>
    <w:rsid w:val="005F6750"/>
    <w:rsid w:val="006A5118"/>
    <w:rsid w:val="006B130F"/>
    <w:rsid w:val="007D6C57"/>
    <w:rsid w:val="007F0B13"/>
    <w:rsid w:val="008351B5"/>
    <w:rsid w:val="008D66DF"/>
    <w:rsid w:val="0096482A"/>
    <w:rsid w:val="009A701F"/>
    <w:rsid w:val="00A211F1"/>
    <w:rsid w:val="00A87784"/>
    <w:rsid w:val="00AB0358"/>
    <w:rsid w:val="00AB286F"/>
    <w:rsid w:val="00B331D9"/>
    <w:rsid w:val="00C021DF"/>
    <w:rsid w:val="00C62269"/>
    <w:rsid w:val="00DC1641"/>
    <w:rsid w:val="00E31022"/>
    <w:rsid w:val="00EB4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DDDE"/>
  <w15:chartTrackingRefBased/>
  <w15:docId w15:val="{7635E1B5-1A94-4E3A-A244-D75B381B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A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F5A79"/>
  </w:style>
  <w:style w:type="paragraph" w:styleId="ListParagraph">
    <w:name w:val="List Paragraph"/>
    <w:basedOn w:val="Normal"/>
    <w:uiPriority w:val="34"/>
    <w:qFormat/>
    <w:rsid w:val="000F5A79"/>
    <w:pPr>
      <w:ind w:left="720"/>
      <w:contextualSpacing/>
    </w:pPr>
  </w:style>
  <w:style w:type="character" w:styleId="Strong">
    <w:name w:val="Strong"/>
    <w:basedOn w:val="DefaultParagraphFont"/>
    <w:uiPriority w:val="22"/>
    <w:qFormat/>
    <w:rsid w:val="006B1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183374">
      <w:bodyDiv w:val="1"/>
      <w:marLeft w:val="0"/>
      <w:marRight w:val="0"/>
      <w:marTop w:val="0"/>
      <w:marBottom w:val="0"/>
      <w:divBdr>
        <w:top w:val="none" w:sz="0" w:space="0" w:color="auto"/>
        <w:left w:val="none" w:sz="0" w:space="0" w:color="auto"/>
        <w:bottom w:val="none" w:sz="0" w:space="0" w:color="auto"/>
        <w:right w:val="none" w:sz="0" w:space="0" w:color="auto"/>
      </w:divBdr>
    </w:div>
    <w:div w:id="1895046225">
      <w:bodyDiv w:val="1"/>
      <w:marLeft w:val="0"/>
      <w:marRight w:val="0"/>
      <w:marTop w:val="0"/>
      <w:marBottom w:val="0"/>
      <w:divBdr>
        <w:top w:val="none" w:sz="0" w:space="0" w:color="auto"/>
        <w:left w:val="none" w:sz="0" w:space="0" w:color="auto"/>
        <w:bottom w:val="none" w:sz="0" w:space="0" w:color="auto"/>
        <w:right w:val="none" w:sz="0" w:space="0" w:color="auto"/>
      </w:divBdr>
    </w:div>
    <w:div w:id="19294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saripilli</dc:creator>
  <cp:keywords/>
  <dc:description/>
  <cp:lastModifiedBy>mukesh saripilli</cp:lastModifiedBy>
  <cp:revision>4</cp:revision>
  <dcterms:created xsi:type="dcterms:W3CDTF">2024-06-06T00:53:00Z</dcterms:created>
  <dcterms:modified xsi:type="dcterms:W3CDTF">2024-06-20T19:00:00Z</dcterms:modified>
</cp:coreProperties>
</file>