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A0A" w:rsidRPr="00BB04FE" w:rsidRDefault="00DA5A0A" w:rsidP="00BB04FE">
      <w:pPr>
        <w:spacing w:after="0"/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BB04FE">
        <w:rPr>
          <w:b/>
          <w:bCs/>
          <w:sz w:val="32"/>
          <w:szCs w:val="32"/>
        </w:rPr>
        <w:t>H</w:t>
      </w:r>
      <w:r w:rsidR="00BB04FE" w:rsidRPr="00BB04FE">
        <w:rPr>
          <w:b/>
          <w:bCs/>
          <w:sz w:val="32"/>
          <w:szCs w:val="32"/>
        </w:rPr>
        <w:t>appy</w:t>
      </w:r>
      <w:r w:rsidRPr="00BB04FE">
        <w:rPr>
          <w:b/>
          <w:bCs/>
          <w:sz w:val="32"/>
          <w:szCs w:val="32"/>
        </w:rPr>
        <w:t xml:space="preserve"> M</w:t>
      </w:r>
      <w:r w:rsidR="00BB04FE" w:rsidRPr="00BB04FE">
        <w:rPr>
          <w:b/>
          <w:bCs/>
          <w:sz w:val="32"/>
          <w:szCs w:val="32"/>
        </w:rPr>
        <w:t>odel</w:t>
      </w:r>
      <w:r w:rsidRPr="00BB04FE">
        <w:rPr>
          <w:b/>
          <w:bCs/>
          <w:sz w:val="32"/>
          <w:szCs w:val="32"/>
        </w:rPr>
        <w:t xml:space="preserve"> Senior Secondary School</w:t>
      </w:r>
    </w:p>
    <w:p w:rsidR="00DA5A0A" w:rsidRPr="00BB04FE" w:rsidRDefault="00DA5A0A" w:rsidP="00BB04FE">
      <w:pPr>
        <w:spacing w:after="0"/>
        <w:jc w:val="center"/>
        <w:rPr>
          <w:b/>
          <w:bCs/>
          <w:sz w:val="20"/>
        </w:rPr>
      </w:pPr>
      <w:r w:rsidRPr="00BB04FE">
        <w:rPr>
          <w:b/>
          <w:bCs/>
          <w:sz w:val="20"/>
        </w:rPr>
        <w:t>Af</w:t>
      </w:r>
      <w:r w:rsidR="00BB04FE" w:rsidRPr="00BB04FE">
        <w:rPr>
          <w:b/>
          <w:bCs/>
          <w:sz w:val="20"/>
        </w:rPr>
        <w:t xml:space="preserve">filiated to the CBSE, New Delhi vide No </w:t>
      </w:r>
      <w:r w:rsidRPr="00BB04FE">
        <w:rPr>
          <w:b/>
          <w:bCs/>
          <w:sz w:val="20"/>
        </w:rPr>
        <w:t>531025</w:t>
      </w:r>
    </w:p>
    <w:p w:rsidR="00BB04FE" w:rsidRPr="00BB04FE" w:rsidRDefault="00BB04FE" w:rsidP="00BB04FE">
      <w:pPr>
        <w:spacing w:after="0"/>
        <w:jc w:val="center"/>
      </w:pPr>
      <w:r w:rsidRPr="00BB04FE">
        <w:rPr>
          <w:b/>
          <w:bCs/>
          <w:sz w:val="20"/>
        </w:rPr>
        <w:t>ISO 9001: 2008</w:t>
      </w:r>
    </w:p>
    <w:p w:rsidR="00BB04FE" w:rsidRPr="00BB04FE" w:rsidRDefault="00DA5A0A" w:rsidP="00BB04FE">
      <w:pPr>
        <w:spacing w:after="0"/>
        <w:jc w:val="center"/>
        <w:rPr>
          <w:rFonts w:ascii="Arial" w:eastAsia="Times New Roman" w:hAnsi="Arial" w:cs="Arial"/>
          <w:bCs/>
          <w:sz w:val="16"/>
          <w:szCs w:val="16"/>
        </w:rPr>
      </w:pPr>
      <w:r w:rsidRPr="00BB04FE">
        <w:rPr>
          <w:rFonts w:ascii="Arial" w:hAnsi="Arial" w:cs="Arial"/>
          <w:sz w:val="16"/>
          <w:szCs w:val="16"/>
          <w:shd w:val="clear" w:color="auto" w:fill="F9F9F9"/>
        </w:rPr>
        <w:t>Opposite Sheetla Mata Mandir, Sheetla Mata Colony, Gurgaon,</w:t>
      </w:r>
      <w:r w:rsidRPr="00BB04FE">
        <w:rPr>
          <w:rFonts w:ascii="Arial" w:eastAsia="Times New Roman" w:hAnsi="Arial" w:cs="Arial"/>
          <w:sz w:val="16"/>
          <w:szCs w:val="16"/>
        </w:rPr>
        <w:t xml:space="preserve"> Haryana 122001</w:t>
      </w:r>
      <w:r w:rsidRPr="00BB04FE">
        <w:rPr>
          <w:rFonts w:ascii="Arial" w:eastAsia="Times New Roman" w:hAnsi="Arial" w:cs="Arial"/>
          <w:bCs/>
          <w:sz w:val="16"/>
          <w:szCs w:val="16"/>
        </w:rPr>
        <w:tab/>
        <w:t xml:space="preserve">     </w:t>
      </w:r>
    </w:p>
    <w:p w:rsidR="003160FB" w:rsidRPr="00BB04FE" w:rsidRDefault="00BB04FE" w:rsidP="00000F3D">
      <w:pPr>
        <w:spacing w:after="0"/>
        <w:jc w:val="center"/>
        <w:rPr>
          <w:rFonts w:ascii="Arial" w:eastAsia="Times New Roman" w:hAnsi="Arial" w:cs="Arial"/>
        </w:rPr>
      </w:pPr>
      <w:r w:rsidRPr="00BB04FE">
        <w:rPr>
          <w:rFonts w:ascii="Arial" w:eastAsia="Times New Roman" w:hAnsi="Arial" w:cs="Arial"/>
          <w:bCs/>
          <w:sz w:val="16"/>
          <w:szCs w:val="16"/>
        </w:rPr>
        <w:t xml:space="preserve">                    </w:t>
      </w:r>
    </w:p>
    <w:p w:rsidR="003160FB" w:rsidRPr="0061148F" w:rsidRDefault="003160FB" w:rsidP="003160FB">
      <w:pPr>
        <w:jc w:val="center"/>
        <w:rPr>
          <w:b/>
          <w:color w:val="FF0000"/>
          <w:sz w:val="56"/>
        </w:rPr>
      </w:pPr>
      <w:r w:rsidRPr="0061148F">
        <w:rPr>
          <w:b/>
          <w:color w:val="FF0000"/>
          <w:sz w:val="56"/>
        </w:rPr>
        <w:t>Mission Statement</w:t>
      </w:r>
    </w:p>
    <w:p w:rsidR="003160FB" w:rsidRDefault="003160FB" w:rsidP="00BB04FE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46909">
        <w:rPr>
          <w:rFonts w:ascii="Arial" w:hAnsi="Arial" w:cs="Arial"/>
          <w:sz w:val="24"/>
          <w:szCs w:val="24"/>
        </w:rPr>
        <w:t>H</w:t>
      </w:r>
      <w:r w:rsidR="00BB04FE">
        <w:rPr>
          <w:rFonts w:ascii="Arial" w:hAnsi="Arial" w:cs="Arial"/>
          <w:sz w:val="24"/>
          <w:szCs w:val="24"/>
        </w:rPr>
        <w:t>appy Model</w:t>
      </w:r>
      <w:r w:rsidRPr="00046909">
        <w:rPr>
          <w:rFonts w:ascii="Arial" w:hAnsi="Arial" w:cs="Arial"/>
          <w:sz w:val="24"/>
          <w:szCs w:val="24"/>
        </w:rPr>
        <w:t xml:space="preserve"> Senior Secondary School recognizes that each child is an individual; that all children are creative; that all children need to succeed. Therefore, </w:t>
      </w:r>
      <w:r w:rsidR="006D6140">
        <w:rPr>
          <w:rFonts w:ascii="Arial" w:hAnsi="Arial" w:cs="Arial"/>
          <w:sz w:val="24"/>
          <w:szCs w:val="24"/>
        </w:rPr>
        <w:t>H</w:t>
      </w:r>
      <w:r w:rsidR="00BB04FE">
        <w:rPr>
          <w:rFonts w:ascii="Arial" w:hAnsi="Arial" w:cs="Arial"/>
          <w:sz w:val="24"/>
          <w:szCs w:val="24"/>
        </w:rPr>
        <w:t>appy Model</w:t>
      </w:r>
      <w:r w:rsidR="006D6140">
        <w:rPr>
          <w:rFonts w:ascii="Arial" w:hAnsi="Arial" w:cs="Arial"/>
          <w:sz w:val="24"/>
          <w:szCs w:val="24"/>
        </w:rPr>
        <w:t xml:space="preserve"> Senior Secondary</w:t>
      </w:r>
      <w:r w:rsidRPr="00046909">
        <w:rPr>
          <w:rFonts w:ascii="Arial" w:hAnsi="Arial" w:cs="Arial"/>
          <w:sz w:val="24"/>
          <w:szCs w:val="24"/>
        </w:rPr>
        <w:t xml:space="preserve"> School respects the individual needs of children; fosters a caring and creative environment; and emphasizes the social, emotional, physical, intellectual development of each child.</w:t>
      </w:r>
    </w:p>
    <w:p w:rsidR="00000F3D" w:rsidRDefault="00000F3D" w:rsidP="00BB04FE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</w:p>
    <w:p w:rsidR="00000F3D" w:rsidRPr="00000F3D" w:rsidRDefault="00000F3D" w:rsidP="00000F3D">
      <w:pPr>
        <w:tabs>
          <w:tab w:val="left" w:pos="1775"/>
        </w:tabs>
        <w:jc w:val="center"/>
        <w:rPr>
          <w:rFonts w:ascii="Arial" w:hAnsi="Arial" w:cs="Arial"/>
          <w:b/>
          <w:sz w:val="24"/>
          <w:szCs w:val="24"/>
        </w:rPr>
      </w:pPr>
      <w:r w:rsidRPr="00000F3D">
        <w:rPr>
          <w:rFonts w:ascii="Arial" w:hAnsi="Arial" w:cs="Arial"/>
          <w:b/>
          <w:sz w:val="36"/>
          <w:szCs w:val="24"/>
        </w:rPr>
        <w:t>Vision Statement:</w:t>
      </w:r>
    </w:p>
    <w:p w:rsid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At Happy Model Senior Secondary School we believe that a happy child is a successful one. We are</w:t>
      </w:r>
      <w:r>
        <w:rPr>
          <w:rFonts w:ascii="Arial" w:hAnsi="Arial" w:cs="Arial"/>
          <w:sz w:val="24"/>
          <w:szCs w:val="24"/>
        </w:rPr>
        <w:t xml:space="preserve"> </w:t>
      </w:r>
      <w:r w:rsidRPr="00000F3D">
        <w:rPr>
          <w:rFonts w:ascii="Arial" w:hAnsi="Arial" w:cs="Arial"/>
          <w:sz w:val="24"/>
          <w:szCs w:val="24"/>
        </w:rPr>
        <w:t>dedicated to providing a positive, safe and stimulating environment for children to learn, where all</w:t>
      </w:r>
      <w:r>
        <w:rPr>
          <w:rFonts w:ascii="Arial" w:hAnsi="Arial" w:cs="Arial"/>
          <w:sz w:val="24"/>
          <w:szCs w:val="24"/>
        </w:rPr>
        <w:t xml:space="preserve"> </w:t>
      </w:r>
      <w:r w:rsidRPr="00000F3D">
        <w:rPr>
          <w:rFonts w:ascii="Arial" w:hAnsi="Arial" w:cs="Arial"/>
          <w:sz w:val="24"/>
          <w:szCs w:val="24"/>
        </w:rPr>
        <w:t>are valued. We intend that all children should enjoy their learning, achieve their potential and</w:t>
      </w:r>
      <w:r>
        <w:rPr>
          <w:rFonts w:ascii="Arial" w:hAnsi="Arial" w:cs="Arial"/>
          <w:sz w:val="24"/>
          <w:szCs w:val="24"/>
        </w:rPr>
        <w:t xml:space="preserve"> </w:t>
      </w:r>
      <w:r w:rsidRPr="00000F3D">
        <w:rPr>
          <w:rFonts w:ascii="Arial" w:hAnsi="Arial" w:cs="Arial"/>
          <w:sz w:val="24"/>
          <w:szCs w:val="24"/>
        </w:rPr>
        <w:t>become independent life-long learners.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We believe that education should take place in a fully inclusive environment with equal opportunities</w:t>
      </w:r>
      <w:r>
        <w:rPr>
          <w:rFonts w:ascii="Arial" w:hAnsi="Arial" w:cs="Arial"/>
          <w:sz w:val="24"/>
          <w:szCs w:val="24"/>
        </w:rPr>
        <w:t xml:space="preserve"> </w:t>
      </w:r>
      <w:r w:rsidRPr="00000F3D">
        <w:rPr>
          <w:rFonts w:ascii="Arial" w:hAnsi="Arial" w:cs="Arial"/>
          <w:sz w:val="24"/>
          <w:szCs w:val="24"/>
        </w:rPr>
        <w:t>for all and that all children should learn to value religious and cultural differences. Our school strives</w:t>
      </w:r>
      <w:r>
        <w:rPr>
          <w:rFonts w:ascii="Arial" w:hAnsi="Arial" w:cs="Arial"/>
          <w:sz w:val="24"/>
          <w:szCs w:val="24"/>
        </w:rPr>
        <w:t xml:space="preserve"> </w:t>
      </w:r>
      <w:r w:rsidRPr="00000F3D">
        <w:rPr>
          <w:rFonts w:ascii="Arial" w:hAnsi="Arial" w:cs="Arial"/>
          <w:sz w:val="24"/>
          <w:szCs w:val="24"/>
        </w:rPr>
        <w:t>to be at the center of the local community with positive and effective links to the wider and global</w:t>
      </w:r>
      <w:r>
        <w:rPr>
          <w:rFonts w:ascii="Arial" w:hAnsi="Arial" w:cs="Arial"/>
          <w:sz w:val="24"/>
          <w:szCs w:val="24"/>
        </w:rPr>
        <w:t xml:space="preserve"> </w:t>
      </w:r>
      <w:r w:rsidRPr="00000F3D">
        <w:rPr>
          <w:rFonts w:ascii="Arial" w:hAnsi="Arial" w:cs="Arial"/>
          <w:sz w:val="24"/>
          <w:szCs w:val="24"/>
        </w:rPr>
        <w:t>communities.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As a school we value: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 xml:space="preserve"> </w:t>
      </w:r>
      <w:proofErr w:type="gramStart"/>
      <w:r w:rsidRPr="00000F3D">
        <w:rPr>
          <w:rFonts w:ascii="Arial" w:hAnsi="Arial" w:cs="Arial"/>
          <w:sz w:val="24"/>
          <w:szCs w:val="24"/>
        </w:rPr>
        <w:t>The</w:t>
      </w:r>
      <w:proofErr w:type="gramEnd"/>
      <w:r w:rsidRPr="00000F3D">
        <w:rPr>
          <w:rFonts w:ascii="Arial" w:hAnsi="Arial" w:cs="Arial"/>
          <w:sz w:val="24"/>
          <w:szCs w:val="24"/>
        </w:rPr>
        <w:t xml:space="preserve"> happiness of children, families and staff.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 Caring staff who respect and know the children very well.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 xml:space="preserve"> </w:t>
      </w:r>
      <w:proofErr w:type="gramStart"/>
      <w:r w:rsidRPr="00000F3D">
        <w:rPr>
          <w:rFonts w:ascii="Arial" w:hAnsi="Arial" w:cs="Arial"/>
          <w:sz w:val="24"/>
          <w:szCs w:val="24"/>
        </w:rPr>
        <w:t>The</w:t>
      </w:r>
      <w:proofErr w:type="gramEnd"/>
      <w:r w:rsidRPr="00000F3D">
        <w:rPr>
          <w:rFonts w:ascii="Arial" w:hAnsi="Arial" w:cs="Arial"/>
          <w:sz w:val="24"/>
          <w:szCs w:val="24"/>
        </w:rPr>
        <w:t xml:space="preserve"> development of self-confidence, self-motivation and independence.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 Co-operation, collaboration and teamwork.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 Exciting but safe and secure spaces, indoor and outdoor, where children can explore,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proofErr w:type="gramStart"/>
      <w:r w:rsidRPr="00000F3D">
        <w:rPr>
          <w:rFonts w:ascii="Arial" w:hAnsi="Arial" w:cs="Arial"/>
          <w:sz w:val="24"/>
          <w:szCs w:val="24"/>
        </w:rPr>
        <w:t>discover</w:t>
      </w:r>
      <w:proofErr w:type="gramEnd"/>
      <w:r w:rsidRPr="00000F3D">
        <w:rPr>
          <w:rFonts w:ascii="Arial" w:hAnsi="Arial" w:cs="Arial"/>
          <w:sz w:val="24"/>
          <w:szCs w:val="24"/>
        </w:rPr>
        <w:t xml:space="preserve"> and experiment.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lastRenderedPageBreak/>
        <w:t xml:space="preserve"> </w:t>
      </w:r>
      <w:proofErr w:type="gramStart"/>
      <w:r w:rsidRPr="00000F3D">
        <w:rPr>
          <w:rFonts w:ascii="Arial" w:hAnsi="Arial" w:cs="Arial"/>
          <w:sz w:val="24"/>
          <w:szCs w:val="24"/>
        </w:rPr>
        <w:t>A</w:t>
      </w:r>
      <w:proofErr w:type="gramEnd"/>
      <w:r w:rsidRPr="00000F3D">
        <w:rPr>
          <w:rFonts w:ascii="Arial" w:hAnsi="Arial" w:cs="Arial"/>
          <w:sz w:val="24"/>
          <w:szCs w:val="24"/>
        </w:rPr>
        <w:t xml:space="preserve"> stimulating and challenging curriculum, suited to children’s needs, enabling them to reach</w:t>
      </w:r>
      <w:r>
        <w:rPr>
          <w:rFonts w:ascii="Arial" w:hAnsi="Arial" w:cs="Arial"/>
          <w:sz w:val="24"/>
          <w:szCs w:val="24"/>
        </w:rPr>
        <w:t xml:space="preserve"> </w:t>
      </w:r>
      <w:r w:rsidRPr="00000F3D">
        <w:rPr>
          <w:rFonts w:ascii="Arial" w:hAnsi="Arial" w:cs="Arial"/>
          <w:sz w:val="24"/>
          <w:szCs w:val="24"/>
        </w:rPr>
        <w:t>their full potential across all areas of learning.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 Praise and celebration of the achievements of every child.</w:t>
      </w:r>
    </w:p>
    <w:p w:rsidR="00000F3D" w:rsidRPr="00000F3D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> Raising aspirations and a commitment to lifelong learning.</w:t>
      </w:r>
    </w:p>
    <w:p w:rsidR="00000F3D" w:rsidRPr="00046909" w:rsidRDefault="00000F3D" w:rsidP="00000F3D">
      <w:pPr>
        <w:tabs>
          <w:tab w:val="left" w:pos="1775"/>
        </w:tabs>
        <w:jc w:val="both"/>
        <w:rPr>
          <w:rFonts w:ascii="Arial" w:hAnsi="Arial" w:cs="Arial"/>
          <w:sz w:val="24"/>
          <w:szCs w:val="24"/>
        </w:rPr>
      </w:pPr>
      <w:r w:rsidRPr="00000F3D">
        <w:rPr>
          <w:rFonts w:ascii="Arial" w:hAnsi="Arial" w:cs="Arial"/>
          <w:sz w:val="24"/>
          <w:szCs w:val="24"/>
        </w:rPr>
        <w:t xml:space="preserve"> </w:t>
      </w:r>
      <w:proofErr w:type="gramStart"/>
      <w:r w:rsidRPr="00000F3D">
        <w:rPr>
          <w:rFonts w:ascii="Arial" w:hAnsi="Arial" w:cs="Arial"/>
          <w:sz w:val="24"/>
          <w:szCs w:val="24"/>
        </w:rPr>
        <w:t>Working</w:t>
      </w:r>
      <w:proofErr w:type="gramEnd"/>
      <w:r w:rsidRPr="00000F3D">
        <w:rPr>
          <w:rFonts w:ascii="Arial" w:hAnsi="Arial" w:cs="Arial"/>
          <w:sz w:val="24"/>
          <w:szCs w:val="24"/>
        </w:rPr>
        <w:t xml:space="preserve"> in partnership with others to meet the needs of all the children and their families.</w:t>
      </w:r>
    </w:p>
    <w:p w:rsidR="003160FB" w:rsidRDefault="003160FB" w:rsidP="00DA5A0A">
      <w:pPr>
        <w:jc w:val="center"/>
        <w:rPr>
          <w:rFonts w:ascii="Arial" w:eastAsia="Times New Roman" w:hAnsi="Arial" w:cs="Arial"/>
          <w:sz w:val="24"/>
          <w:szCs w:val="24"/>
        </w:rPr>
      </w:pPr>
    </w:p>
    <w:p w:rsidR="003160FB" w:rsidRDefault="003160FB" w:rsidP="00DA5A0A">
      <w:pPr>
        <w:jc w:val="center"/>
        <w:rPr>
          <w:rFonts w:ascii="Arial" w:eastAsia="Times New Roman" w:hAnsi="Arial" w:cs="Arial"/>
          <w:sz w:val="24"/>
          <w:szCs w:val="24"/>
        </w:rPr>
      </w:pPr>
    </w:p>
    <w:p w:rsidR="00614173" w:rsidRDefault="00614173"/>
    <w:sectPr w:rsidR="00614173" w:rsidSect="0061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A0A"/>
    <w:rsid w:val="00000F3D"/>
    <w:rsid w:val="00132506"/>
    <w:rsid w:val="00181A88"/>
    <w:rsid w:val="001C69C5"/>
    <w:rsid w:val="00312862"/>
    <w:rsid w:val="003160FB"/>
    <w:rsid w:val="003C27B3"/>
    <w:rsid w:val="00614173"/>
    <w:rsid w:val="00675B2C"/>
    <w:rsid w:val="006D6140"/>
    <w:rsid w:val="007F6EC8"/>
    <w:rsid w:val="00A30241"/>
    <w:rsid w:val="00A80C2A"/>
    <w:rsid w:val="00AE6E87"/>
    <w:rsid w:val="00BB04FE"/>
    <w:rsid w:val="00D521BD"/>
    <w:rsid w:val="00DA5A0A"/>
    <w:rsid w:val="00E94E16"/>
    <w:rsid w:val="00F5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2B750F-EBDE-4833-B604-4C3C4234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5A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A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160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</dc:creator>
  <cp:lastModifiedBy>GAURAV ARORA</cp:lastModifiedBy>
  <cp:revision>2</cp:revision>
  <dcterms:created xsi:type="dcterms:W3CDTF">2021-04-17T03:38:00Z</dcterms:created>
  <dcterms:modified xsi:type="dcterms:W3CDTF">2021-04-17T03:38:00Z</dcterms:modified>
</cp:coreProperties>
</file>