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cfcfc" w:val="clear"/>
        <w:spacing w:after="8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wxqc5qhft141" w:id="0"/>
      <w:bookmarkEnd w:id="0"/>
      <w:hyperlink r:id="rId6">
        <w:r w:rsidDel="00000000" w:rsidR="00000000" w:rsidRPr="00000000">
          <w:rPr>
            <w:rFonts w:ascii="Georgia" w:cs="Georgia" w:eastAsia="Georgia" w:hAnsi="Georgia"/>
            <w:b w:val="1"/>
            <w:i w:val="1"/>
            <w:color w:val="404040"/>
            <w:sz w:val="36"/>
            <w:szCs w:val="36"/>
            <w:rtl w:val="0"/>
          </w:rPr>
          <w:t xml:space="preserve">Upgrading from the Hawthorn Release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cfcfc" w:val="clear"/>
        <w:spacing w:after="80" w:lineRule="auto"/>
        <w:jc w:val="center"/>
        <w:rPr>
          <w:b w:val="1"/>
          <w:sz w:val="24"/>
          <w:szCs w:val="24"/>
        </w:rPr>
      </w:pPr>
      <w:bookmarkStart w:colFirst="0" w:colLast="0" w:name="_rth1f4nt2a2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UpgradingType "HI"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cfcfc" w:val="clear"/>
        <w:spacing w:after="80" w:lineRule="auto"/>
        <w:jc w:val="center"/>
        <w:rPr>
          <w:b w:val="1"/>
          <w:sz w:val="24"/>
          <w:szCs w:val="24"/>
        </w:rPr>
      </w:pPr>
      <w:bookmarkStart w:colFirst="0" w:colLast="0" w:name="_qn8wddm01r6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Migrated Hawthorn.2 data is available on the Ironwood.master Distributed Servers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Servers are: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Mysql: 10.10.3.151, 10.10.3.153(edxapp_csmh)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Mongo: 10.10.3.145</w:t>
      </w:r>
    </w:p>
    <w:p w:rsidR="00000000" w:rsidDel="00000000" w:rsidP="00000000" w:rsidRDefault="00000000" w:rsidRPr="00000000" w14:paraId="00000009">
      <w:pPr>
        <w:rPr>
          <w:b w:val="1"/>
          <w:shd w:fill="ead1dc" w:val="clear"/>
        </w:rPr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shd w:fill="ead1dc" w:val="clear"/>
          <w:rtl w:val="0"/>
        </w:rPr>
        <w:t xml:space="preserve">analytics-api, dashboard and reports databases are not part of this migration.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Continue</w:t>
      </w:r>
      <w:r w:rsidDel="00000000" w:rsidR="00000000" w:rsidRPr="00000000">
        <w:rPr>
          <w:sz w:val="32"/>
          <w:szCs w:val="32"/>
          <w:rtl w:val="0"/>
        </w:rPr>
        <w:t xml:space="preserve"> …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log of GoLive: 1. Upgrading from the Hawthorn Release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user@Ubuntu-Desktop:~/migration/iitbombayxdbupgrade/Script/RecordCountScript$ 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count_rows.sh  mongocount_rows.sh  mongo_dbs.txt  mysqlcount_rows.sh  parameter.config  ReadMe.md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user@Ubuntu-Desktop:~/migration/iitbombayxdbupgrade/Script/RecordCountScript$ bash count_rows.sh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Script start runing at Date and Time is: 07/15/21 14:36:04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MySQL script start running at Date and Time is: 07/15/21 14:36:04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@@@ The Script Start to finding the number of rows in the MySQL tables on the 10.10.3.151 server. @@@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***** MySQL Rows Count Start *****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..... A directory ../../Result/GHI/Golive/Round0/RecordCountResult/Rows_10.10.3.151/MySQL is Created for the MySQL record count result .....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..... MySQL Database Connection Successful on the 10.10.3.151 server. .....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Reading MySQL database names...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..... Running for counting rows of the tables of all user databases .....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... Running for credentials database tables list ...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credentials database tables ...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... Running for discovery database tables list ...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discovery database tables ...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... Running for ecommerce database tables list ...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ecommerce database tables ...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... Running for edx_notes_api database tables list ...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edx_notes_api database tables ...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... Running for edxapp database tables list ...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edxapp database tables ...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 xml:space="preserve">... Running for xqueue database tables list ...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xqueue database tables ...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***** MySQL Rows Count End *****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@@@ End of the script which Counting the rows of the MySQL tables on the 10.10.3.151 server.@@@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MySQL row count script ended at Date and Time is: 07/15/21 14:36:33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Time(in second) taken for running MySQL row count script: 29 Sec.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Script ended at Date and Time is: 07/15/21 14:36:33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Time(in second) taken for running row count script: 29 Sec.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user@Ubuntu-Desktop:~/migration/iitbombayxdbupgrade/Script/RecordCountScript$ cd ../ReportScript/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user@Ubuntu-Desktop:~/migration/iitbombayxdbupgrade/Script/ReportScript$ vi parameter.config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user@Ubuntu-Desktop:~/migration/iitbombayxdbupgrade/Script/ReportScript$ bash data_report.sh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Select the data report type. Is this process running Before/After the migration?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'A' for the 'After porting' and 'B' for the 'Before porting'.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By default, it is 'B', Enter (A/B):a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The script is start running at Date and Time is: 07/15/21 14:37:59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---------------------------- Start of rows Count -------------------------------------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The MySQL script started running at date and time: 07/15/21 14:37:59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@@@ Starting the rows Count of the MySQL on the 10.10.3.151 server @@@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***** MySQL Data Report Start *****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..... Directory ../../Result/GHI/Golive/Round0/ReportResultHI/After/mysqlReports_10.10.3.151_20210715T143759/Report is created for the MySQL result .....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..... MySQL Database Connection Successful on the 10.10.3.151 server .....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Reading MySQL databases names...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List of MySQL databases on the 10.10.3.151 machine: credentials discovery ecommerce edx_notes_api edxapp xqueue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The extra user databases in the MySQL: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ab/>
        <w:t xml:space="preserve"> credentials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Notification: Add four files(new_tables, common_tables, static_tables, and deleted_tables) in the MySQLfilesHI folder for each extra database after that add the name of the extra database in the 'all_mysql_dbs' list of the 'parameter.config' file.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The missing user databases in the MySQL: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ab/>
        <w:t xml:space="preserve"> analytics-api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ab/>
        <w:t xml:space="preserve"> blockstore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ab/>
        <w:t xml:space="preserve"> dashboard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ab/>
        <w:t xml:space="preserve"> edxapp_csmh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ab/>
        <w:t xml:space="preserve"> reports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The common databases in the system are: discovery ecommerce edx_notes_api edxapp xqueue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In MySQL, There are the above extra databases or the missing databases has on the 10.10.3.151 machine. Do you want to continue with the discovery ecommerce edx_notes_api edxapp xqueue common databases?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Enter (y/n), by default it is 'Yes':y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... Reading the character set of databases ...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... Check the character set of databases in the ../../Result/GHI/Golive/Round0/ReportResultHI/After/mysqlReports_10.10.3.151_20210715T143759/db_character_set.txt file. 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... Reading the number of tables in databases ...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... Check the number of tables in databases in the ../../Result/GHI/Golive/Round0/ReportResultHI/After/mysqlReports_10.10.3.151_20210715T143759/db_tables.txt file. ...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..... Running for counting rows of all tables of all user databases .....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 xml:space="preserve">... Running for credentials database tables list ...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credentials database 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 xml:space="preserve">... Running for discovery database tables list ...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discovery database ...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 xml:space="preserve">... Running for ecommerce database tables list ...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ecommerce database ...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ab/>
        <w:t xml:space="preserve">... Running for edx_notes_api database tables list ...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edx_notes_api database ...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ab/>
        <w:t xml:space="preserve">... Running for edxapp database tables list ...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edxapp database ...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ab/>
        <w:t xml:space="preserve">... Running for xqueue database tables list ...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ab/>
        <w:t xml:space="preserve">... Running for the counting the rows of the tables of the xqueue database ...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..... Check the rows of all tables of all user databases in the ../../Result/GHI/Golive/Round0/ReportResultHI/After/mysqlReports_10.10.3.151_20210715T143759/dbs_rows.csv file .....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..... End of rows counting of tables of the MySQL user databases .....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..... Dumping the MySQL structures .....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... Dumping database: credentials ...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... Dumping the credentials MySQL database structure is ended ...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... Dumping database: discovery ...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... Dumping the discovery MySQL database structure is ended ...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... Dumping database: ecommerce ...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... Dumping the ecommerce MySQL database structure is ended ...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... Dumping database: edx_notes_api ...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... Dumping the edx_notes_api MySQL database structure is ended ...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... Dumping database: edxapp ...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... Dumping the edxapp MySQL database structure is ended ...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... Dumping database: xqueue ...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mysqldump: [Warning] Using a password on the command line interface can be insecure.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... Dumping the xqueue MySQL database structure is ended ...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..... Running for counting rows of common, new, static and django_migrations tables in the discovery ecommerce edx_notes_api edxapp xqueue common databases .....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..... Running for the discovery database .....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ab/>
        <w:t xml:space="preserve">... Running for the common tables of the discovery database ...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discovery database ...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ab/>
        <w:t xml:space="preserve">... Running for the new tables of the discovery database ...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discovery database ...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discovery database ...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discovery database ....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ab/>
        <w:t xml:space="preserve">... Running for the static tables of the discovery database ...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discovery database ...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ab/>
        <w:t xml:space="preserve">... Running for the upgraded tables of the discovery database ...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discovery database ...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..... End of counting rows of the discovery database .....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..... Running for the ecommerce database .....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ab/>
        <w:t xml:space="preserve">... Running for the common tables of the ecommerce database ...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ecommerce database ...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ab/>
        <w:t xml:space="preserve">... Running for the new tables of the ecommerce database ...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ecommerce database ...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ecommerce database ...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ecommerce database ....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ab/>
        <w:t xml:space="preserve">... Running for the static tables of the ecommerce database ...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ecommerce database ...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ab/>
        <w:t xml:space="preserve">... Running for the upgraded tables of the ecommerce database ...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ecommerce database ...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..... End of counting rows of the ecommerce database .....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..... Running for the edx_notes_api database .....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ab/>
        <w:t xml:space="preserve">... Running for the common tables of the edx_notes_api database ...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mysqldata_report.sh: line 20: ./MySQLfilesHI/common_table_edx_notes_api: No such file or directory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edx_notes_api database ...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ab/>
        <w:t xml:space="preserve">... Running for the new tables of the edx_notes_api database ...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mysqldata_report.sh: line 20: ./MySQLfilesHI/new_table_edx_notes_api: No such file or directory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edx_notes_api database ...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edx_notes_api database ...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mysqldata_report.sh: line 20: ./MySQLfilesHI/deleted_table_edx_notes_api: No such file or directory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edx_notes_api database ....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ab/>
        <w:t xml:space="preserve">... Running for the static tables of the edx_notes_api database ...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mysqldata_report.sh: line 20: ./MySQLfilesHI/static_table_edx_notes_api: No such file or directory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edx_notes_api database ...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edx_notes_api database ...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mysqldata_report.sh: line 20: ./MySQLfilesHI/upgraded_table_edx_notes_api: No such file or directory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edx_notes_api database ...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..... End of counting rows of the edx_notes_api database .....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..... Running for the edxapp database .....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ab/>
        <w:t xml:space="preserve">... Running for the common tables of the edxapp database ...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ERROR 1146 (42S02) at line 1: Table 'edxapp.celery_taskmeta' doesn't exist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edxapp database ...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ab/>
        <w:t xml:space="preserve">... Running for the new tables of the edxapp database ...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edxapp database ...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edxapp database ...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edxapp database ....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ab/>
        <w:t xml:space="preserve">... Running for the static tables of the edxapp database ...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edxapp database ...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ab/>
        <w:t xml:space="preserve">... Running for the upgraded tables of the edxapp database ...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edxapp database ...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..... End of counting rows of the edxapp database .....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..... Running for the xqueue database .....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ab/>
        <w:t xml:space="preserve">... Running for the common tables of the xqueue database ...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ab/>
        <w:t xml:space="preserve">... End of counting rows of the common tables of the xqueue database ...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ab/>
        <w:t xml:space="preserve">... Running for the new tables of the xqueue database ...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ab/>
        <w:t xml:space="preserve">... End of counting rows of the new tables of the xqueue database ...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ab/>
        <w:t xml:space="preserve">... Running to check the deleted tables exist in the xqueue database ...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ab/>
        <w:t xml:space="preserve">... End of checking the deleted tables of the xqueue database ....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ab/>
        <w:t xml:space="preserve">... Running for the static tables of the xqueue database ...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ab/>
        <w:t xml:space="preserve">... End of counting rows of the static tables of the xqueue database ...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ab/>
        <w:t xml:space="preserve">... Running for the upgraded tables of the xqueue database ...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ab/>
        <w:t xml:space="preserve">... End of counting rows of the upgraded tables of the xqueue database ...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..... End of counting rows of the xqueue database .....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ab/>
        <w:t xml:space="preserve">... Running for counting the rows of the 'django_migrations' tables of the discovery ecommerce edx_notes_api edxapp xqueue common database ...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..... End of counting rows of the django_migrations tables .....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..... Running for the special data reports .....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....... The number of active users in the system .......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The ../../Result/GHI/Golive/Round0/ReportResultHI/After/mysqlReports_10.10.3.151_20210715T143759/Report/active_users.txt file is created.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....... The users details like email, last_login and is_active .......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The ../../Result/GHI/Golive/Round0/ReportResultHI/After/mysqlReports_10.10.3.151_20210715T143759/Report/studentsdata.txt file is created.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....... The number of certificates generated for each course .......-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The ../../Result/GHI/Golive/Round0/ReportResultHI/After/mysqlReports_10.10.3.151_20210715T143759/Report/certificatesData10.10.3.151.txt file is created.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....... The grade reports for each course .......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The ../../Result/GHI/Golive/Round0/ReportResultHI/After/mysqlReports_10.10.3.151_20210715T143759/Report/gradesData10.10.3.151.txt file is created.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....... The enrolled students for the course .......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The ../../Result/GHI/Golive/Round0/ReportResultHI/After/mysqlReports_10.10.3.151_20210715T143759/Report/facultycoursesData.txt file is created.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....... Counting the number of users for the different user's role .......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The ../../Result/GHI/Golive/Round0/ReportResultHI/After/mysqlReports_10.10.3.151_20210715T143759/Report/rolesData.txt file is created.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....... Counting the number of users with their roles for each course .......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The ../../Result/GHI/Golive/Round0/ReportResultHI/After/mysqlReports_10.10.3.151_20210715T143759/Report/rolescourseData.txt file is created.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....... The users of type Administrators, Students, TAs, and Moderator(as per django_comment_roles) .......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The ../../Result/GHI/Golive/Round0/ReportResultHI/After/mysqlReports_10.10.3.151_20210715T143759/Report/commentrolesData.txt file is created.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....... Count of populated data in course_overviews_courseoverview table .......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The ../../Result/GHI/Golive/Round0/ReportResultHI/After/mysqlReports_10.10.3.151_20210715T143759/Report/course_overviewcount.txt file is created.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....... Start the special handling for finding differences in the Table contains .......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Database: analytics-api and Table: auth_permission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ERROR 1049 (42000): Unknown database 'analytics-api'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Database: analytics-api and Table: django_content_type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ERROR 1049 (42000): Unknown database 'analytics-api'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Database: analytics-api and Table: django_migrations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ERROR 1049 (42000): Unknown database 'analytics-api'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Database: dashboard and Table: django_migrations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ERROR 1049 (42000): Unknown database 'dashboard'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Database: discovery and Table: auth_permission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Database: discovery and Table: django_content_type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Database: discovery and Table: django_migrations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Database: ecommerce and Table: auth_permission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Database: ecommerce and Table: basket_basketattributetype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Database: ecommerce and Table: catalogue_category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Database: ecommerce and Table: catalogue_option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Database: ecommerce and Table: catalogue_product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Database: ecommerce and Table: catalogue_productattribute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Database: ecommerce and Table: catalogue_productattributevalue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Database: ecommerce and Table: catalogue_productcategory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Database: ecommerce and Table: catalogue_productclass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Database: ecommerce and Table: core_siteconfiguration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Database: ecommerce and Table: partner_partner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Database: ecommerce and Table: waffle_switch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Database: ecommerce and Table: django_content_type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Database: ecommerce and Table: django_migrations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Database: edxapp and Table: auth_permission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Database: edxapp and Table: django_content_type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Database: edxapp and Table: django_migrations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Database: edxapp and Table: django_comment_client_permission_roles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Database: edxapp and Table: django_comment_client_role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Database: edxapp and Table: bookmarks_xblockcache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Database: edxapp and Table: edxval_profile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Database: edxapp_csmh and Table: django_migrations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ERROR 1049 (42000): Unknown database 'edxapp_csmh'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Database: xqueue and Table: django_migrations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....... End of the special handling for finding differences in the table contains .......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***** MySQL Data Report Script End *****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@@@ End of the MySQL data report script which running on the 10.10.3.151 server. @@@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Script ended at Date and Time is: 07/15/21 14:39:25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Time(in second) taken for running the MySQL data report script: 86 Sec.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Mongo data script start runing at Date and Time is: 07/15/21 14:39:25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@@@ Start the Mongo data report script on the 10.10.3.145 server @@@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***** Mongo Data Report Start *****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..... Directory ../../Result/GHI/Golive/Round0/ReportResultHI/After/mongoReports_10.10.3.145_20210715T143759/Report is Created for the Mongo result .....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..... List all User Mongo databases .....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Ignored the Mongo System databases admin.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Ignored the Mongo System databases local.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The user Mongo Databases in the system: cs_comments_service edxapp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..... Get Count for database cs_comments_service .....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..... End for the cs_comments_service database .....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..... Get Count for database edxapp .....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..... End for the edxapp database .....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***** Mongo Data Report Script End *****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@@@ End of the Mongo data report script which running on the 10.10.3.145 server. @@@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Mongo data script ended at Date and Time is: 07/15/21 15:48:00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Time(in second) taken for running the Mongo data report script: 4115 Sec.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Script start runing at Date and Time is: 07/15/21 15:48:00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@@@ Start to find user difference between MySQL on 10.10.3.151 and Mongo databases on the 10.10.3.145 server @@@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***** MySQL Start *****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ab/>
        <w:t xml:space="preserve">..... Directory ../../Result/GHI/Golive/Round0/ReportResultHI/After/mysqlReports_10.10.3.151_20210715T143759/Report is Created for the result .....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ab/>
        <w:t xml:space="preserve">..... Check MySQL Connection .....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ab/>
        <w:t xml:space="preserve">... MySQL Database Connection Successful on 10.10.3.151 server ...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ab/>
        <w:t xml:space="preserve">... Reading MySQL users ...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***** MySQL task End *****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***** Mongo Start *****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ab/>
        <w:t xml:space="preserve">... Find cs_comments_service Mongo database ...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ab/>
        <w:t xml:space="preserve">... Reading Mongo users ...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***** Mongo Report End *****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***** Data processing start on Users data *****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ab/>
        <w:t xml:space="preserve">... Sort users data ...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ab/>
        <w:t xml:space="preserve">... Compare Mongo users with MySQL users ...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ab/>
        <w:t xml:space="preserve">... End of Comparison ...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***** Data processing end *****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@@@ End of the script which is running to compare the users of the Mongo and the MySQL on the 10.10.3.145 server. @@@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The script ended at Date and Time is: 07/15/21 15:48:04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Time(in second) taken for running the script: 4 Sec.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---------------------------- Completion of Rows Count -------------------------------------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The script is ended at Date and Time is: 07/15/21 15:48:04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Time(in second) taken for running the data report script: 4205 Sec.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user@Ubuntu-Desktop:~/migration/iitbombayxdbupgrade/Script/ReportScript$ vi parameter.config 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user@Ubuntu-Desktop:~/migration/iitbombayxdbupgrade/Script/ReportScript$ bash findDiff.sh 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Script start running at Date and Time is: 07/15/21 16:07:34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***** The script starts to checking the unexpected differences in the data reports of the Before and After results *****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......... Start comparison of the Mysql Files .........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..... Start checking the deleted tables of the Mysql on the new machine .....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Files having a list of tables, which should have been deleted but, which are present. Please check the files in the ../../Result/GHI/Golive/Round0/ReportResultHI/After/mysqlReports_10.10.3.151_20210715T143759 folder: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Notdeleted_tables_edxapp.txt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..... End checking the deleted tables of MySQL on the new machine .....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..... Start checking the rows count of New tables of the MySQL on the new machine .....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**** ../../Result/GHI/Golive/Round0/ReportResultHI/Conclusion/At_20210715T160734/MySQL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In MySQL, Number of new tables files to compare are :3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No difference found i.e. OK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..... End checking the row count of New tables of the Mysql on the new machine .....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..... Start checking the django_migrations tables of Mysql on the new machine .....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The number of django_migrations aren't exact. Please check the file ../../Result/GHI/Golive/Round0/ReportResultHI/Conclusion/At_20210715T160734/MySQL/diff_rows_django_migrations.txt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..... End checking the django_migrations tables of the MySQL on the new machine .....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Mysql report files to compare are 52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Mongo report files to compare are 2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..... Start comparison of the Mysql report Files .....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Please note the files: diff_certificatesData.txt diff_commentrolesData.txt diff_common_rows_discovery.txt diff_common_rows_ecommerce.txt diff_common_rows_edxapp.txt diff_common_rows_xqueue.txt diff_course_overviewcount.txt diff_facultycoursesData.txt diff_gradesData.txt diff_rolescourseData.txt diff_rolesData.txt diff_static_rows_discovery.txt diff_static_rows_ecommerce.txt diff_static_rows_edxapp.txt diff_static_rows_xqueue.txt diff_studentsdata.txt diff_UGC_dashboard_django_migrations.txt diff_UGC_discovery_auth_permission.txt diff_UGC_discovery_django_content_type.txt diff_UGC_discovery_django_migrations.txt diff_UGC_ecommerce_auth_permission.txt diff_UGC_ecommerce_basket_basketattributetype.txt diff_UGC_ecommerce_catalogue_category.txt diff_UGC_ecommerce_catalogue_option.txt diff_UGC_ecommerce_catalogue_productattribute.txt diff_UGC_ecommerce_catalogue_productattributevalue.txt diff_UGC_ecommerce_catalogue_productcategory.txt diff_UGC_ecommerce_catalogue_productclass.txt diff_UGC_ecommerce_catalogue_product.txt diff_UGC_ecommerce_core_siteconfiguration.txt diff_UGC_ecommerce_django_content_type.txt diff_UGC_ecommerce_django_migrations.txt diff_UGC_ecommerce_partner_partner.txt diff_UGC_ecommerce_waffle_switch.txt diff_UGC_edxapp_auth_permission.txt diff_UGC_edxapp_bookmarks_xblockcache.txt diff_UGC_edxapp_django_comment_client_permission_roles.txt diff_UGC_edxapp_django_comment_client_role.txt diff_UGC_edxapp_django_content_type.txt diff_UGC_edxapp_django_migrations.txt diff_UGC_edxapp_edxval_profile.txt diff_UGC_xqueue_django_migrations.txt diff_upgraded_rows_discovery.txt diff_upgraded_rows_ecommerce.txt diff_upgraded_rows_xqueue.txt in the ../../Result/GHI/Golive/Round0/ReportResultHI/Conclusion/At_20210715T160734/MySQL/ folder, while it has differences but that is as per expectation.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Please check the files: diff_diff_active_users.txt diff_diff_mongo_mysql_user_diff.txt diff_diff_UGC_analytics-api_auth_permission.txt diff_diff_UGC_analytics-api_django_content_type.txt diff_diff_UGC_analytics-api_django_migrations.txt diff_diff_UGC_edxapp_csmh_django_migrations.txt diff_diff_upgraded_rows_edxapp.txt in the ../../Result/GHI/Golive/Round0/ReportResultHI/Conclusion/At_20210715T160734/MySQL/ folder.</w:t>
      </w:r>
    </w:p>
    <w:p w:rsidR="00000000" w:rsidDel="00000000" w:rsidP="00000000" w:rsidRDefault="00000000" w:rsidRPr="00000000" w14:paraId="00000A4F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Why do these files have differences?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..... End comparison of the Mysql report Files .....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......... End comparison of the Mysql Files .........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......... Start comparison of the Mongo Files .........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No difference found i.e. OK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......... End comparison of the Mongo Files .........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***** End of the compare script which check unexpected differences in the databases(Before and After porting databases) *****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Script ended at Date and Time is: 07/15/21 16:07:34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Time(in second) taken for running row count script: 0 Sec.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user@Ubuntu-Desktop:~/migration/iitbombayxdbupgrade/Script/ReportScript$ 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Please check the files: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diff_diff_active_users.txt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diff_diff_mongo_mysql_user_diff.txt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diff_diff_UGC_analytics-api_auth_permission.txt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diff_diff_UGC_analytics-api_django_content_type.txt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diff_diff_UGC_analytics-api_django_migrations.txt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diff_diff_UGC_edxapp_csmh_django_migrations.txt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diff_diff_upgraded_rows_edxapp.txt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in the ../../Result/GHI/Golive/Round0/ReportResultHI/Conclusion/At_20210715T160734/MySQL/ folder.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Why do these files have differences?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……………………………………………...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diff_diff_active_users.txt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diff_diff_mongo_mysql_user_diff.txt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Diff_diff_upgraded_rows_edxapp.txt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It is due to JWT user:OK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user@Ubuntu-Desktop:~/migration/iitbombayxdbupgrade/Script/Reg_custom_field_data_mig$ bash remove_G2_custom_reg_data.sh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Script start runing at Date and Time is: 07/15/21 15:48:44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@@@ Start removing the system data of the custom fields of registration page for Ginkgo.2 version from the 10.10.3.151 server @@@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***** MySQL Start *****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..... MySQL Database Connection Successful on the 10.10.3.151 server .....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Remove Old Migration data from the MySQL database ...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Before the remove process ...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The django_content_type(s) of the 'custom_reg_form' applications ...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+-----+-----------------+------------+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| id  | app_label       | model      |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+-----+-----------------+------------+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| 400 | custom_reg_form | extrainfo  |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| 304 | custom_reg_form | mooccity   |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| 305 | custom_reg_form | moocperson |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| 303 | custom_reg_form | moocstate  |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+-----+-----------------+------------+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The auth_permission(s) of the 'custom_reg_form' applications ...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+------+------------------------+-----------------+-------------------+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| id   | name                   | content_type_id | codename          |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+------+------------------------+-----------------+-------------------+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| 1206 | Can add extra info     |             400 | add_extrainfo     |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| 1207 | Can change extra info  |             400 | change_extrainfo  |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| 1208 | Can delete extra info  |             400 | delete_extrainfo  |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|  914 | Can add mooc city      |             304 | add_mooccity      |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|  915 | Can change mooc city   |             304 | change_mooccity   |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|  916 | Can delete mooc city   |             304 | delete_mooccity   |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|  917 | Can add mooc person    |             305 | add_moocperson    |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|  918 | Can change mooc person |             305 | change_moocperson |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|  919 | Can delete mooc person |             305 | delete_moocperson |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|  911 | Can add mooc state     |             303 | add_moocstate     |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|  912 | Can change mooc state  |             303 | change_moocstate  |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|  913 | Can delete mooc state  |             303 | delete_moocstate  |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+------+------------------------+-----------------+-------------------+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The django_migrations of the 'custom_reg_form' applications ...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+-----+-----------------+-------------------------+----------------------------+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| id  | app             | name                    | applied                    |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+-----+-----------------+-------------------------+----------------------------+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| 217 | custom_reg_form | 0001_initial            | 2017-12-29 05:05:35.043789 |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| 218 | custom_reg_form | 0002_auto_20171030_0202 | 2017-12-29 05:05:37.174579 |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| 219 | custom_reg_form | 0003_auto_20171030_0205 | 2017-12-29 05:05:38.326511 |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| 220 | custom_reg_form | 0004_auto_20171108_0434 | 2017-12-29 05:05:39.199425 |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| 221 | custom_reg_form | 0005_auto_20171108_0701 | 2017-12-29 05:05:40.036346 |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+-----+-----------------+-------------------------+----------------------------+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Remove the auth_permission(s) of the 'custom_reg_form' applications ...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Remove the django_content_type(s) of the 'custom_reg_form' applications ...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Remove the django_migrations of the 'custom_reg_form' applications ...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Conform the remove process ...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The django_content_type(s) of the 'custom_reg_form' applications ...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|        0 |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The auth_permission(s) of the 'custom_reg_form' applications ...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|        0 |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The django_migrations of the 'custom_reg_form' applications ...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|        0 |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If above three results are blanks, the 'remove process' has been done successfully.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@@@ End the Process @@@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Script ended at Date and Time is: 07/15/21 15:48:44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Time in second taken for running row count script: 0 Sec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user@Ubuntu-Desktop:~/migration/iitbombayxdbupgrade/Script/ReportScript$ mysql -u mig -p -h 10.10.3.151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Your MySQL connection id is 24310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Server version: 5.6.32-1+deb.sury.org~xenial+0.1-log (Ubuntu)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mysql&gt; use edxapp;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mysql&gt; select * from django_content_type where app_label ='custom_reg_form';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mysql&gt; select * from auth_permission where content_type_id in(select id from django_content_type where app_label ='custom_reg_form');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mysql&gt; select * from django_migrations where app = 'custom_reg_form';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Empty set (0.00 sec)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mysql&gt; desc custom_reg_form_extrainfo;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ERROR 1146 (42S02): Table 'edxapp.custom_reg_form_extrainfo' doesn't exist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mysql&gt; select count(*) from edxapp.custom_reg_form_mooccity;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|    10801 |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mysql&gt; select count(*) from edxapp.custom_reg_form_moocstate;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|       36 |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mysql&gt; select count(*) from edxapp.custom_reg_form_moocperson;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|   253566 |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1 row in set (0.05 sec)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>
          <w:b w:val="1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 Run By SYSAD Team: Step 8 "Run migrations" of the "Custom field for the registration page Version.1" application on the Ironwood.master machine.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user@Ubuntu-Desktop:~$ mysql -u mig -p -h 10.10.3.151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Your MySQL connection id is 24314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Server version: 5.6.32-1+deb.sury.org~xenial+0.1-log (Ubuntu)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mysql&gt; use edxapp;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Database changed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mysql&gt; desc custom_reg_form_extrainfo;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+----------+-------------+------+-----+---------+----------------+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| Field    | Type        | Null | Key | Default | Extra          |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+----------+-------------+------+-----+---------+----------------+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| id       | int(11)     | NO   | PRI | NULL    | auto_increment |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| state    | varchar(50) | NO   |     | NULL    |                |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| city     | varchar(50) | NO   |     | NULL    |                |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| pincode  | int(11)     | NO   |     | NULL    |                |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| aadharid | bigint(20)  | YES  |     | NULL    |                |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| user_id  | int(11)     | YES  | UNI | NULL    |                |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+----------+-------------+------+-----+---------+----------------+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6 rows in set (0.00 sec)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mysql&gt; select count(*) from  edxapp.custom_reg_form_extrainfo;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|        0 |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mysql&gt; select count(*) from edxapp.custom_reg_form_mooccity;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|    10801 |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mysql&gt; select count(*) from edxapp.custom_reg_form_moocstate;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|       36 |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mysql&gt; select count(*) from edxapp.custom_reg_form_moocperson;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|   253566 |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1 row in set (0.05 sec)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mysql&gt; show create table custom_reg_form_extrainfo;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| Table                 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| custom_reg_form_extrainfo | CREATE TABLE `custom_reg_form_extrainfo` (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`id` int(11) NOT NULL AUTO_INCREMENT,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`state` varchar(50) NOT NULL,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`city` varchar(50) NOT NULL,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`pincode` int(11) NOT NULL,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`aadharid` bigint(20) DEFAULT NULL,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`user_id` int(11) DEFAULT NULL,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UNIQUE KEY `user_id` (`user_id`),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CONSTRAINT `custom_reg_form_extrainfo_user_id_64aa0ff0_fk_auth_user_id` FOREIGN KEY (`user_id`) REFERENCES `auth_user` (`id`)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) ENGINE=InnoDB AUTO_INCREMENT=262141 DEFAULT CHARSET=utf8 |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+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mysql&gt;  DROP TABLE custom_reg_form_extrainfo;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Query OK, 0 rows affected (0.01 sec)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mysql&gt;  CREATE TABLE `custom_reg_form_extrainfo` (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-&gt;   `id` int(11) NOT NULL AUTO_INCREMENT,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-&gt;   `state` varchar(50) NOT NULL,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-&gt;   `city` varchar(255) NOT NULL,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-&gt;   `pincode` int(11) NOT NULL,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-&gt;   `aadharid` bigint(20) DEFAULT NULL,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-&gt;   `user_id` int(11) DEFAULT NULL,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-&gt;   PRIMARY KEY (`id`),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-&gt;   UNIQUE KEY `user_id` (`user_id`),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-&gt;   CONSTRAINT `custom_reg_form_extrainfo_user_id_64aa0ff0_fk_auth_user_id` FOREIGN KEY (`user_id`) REFERENCES `auth_user` (`id`)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-&gt; ) ENGINE=InnoDB AUTO_INCREMENT=786421 DEFAULT CHARSET=utf8;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Query OK, 0 rows affected (0.02 sec)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mysql&gt; desc custom_reg_form_extrainfo;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+----------+--------------+------+-----+---------+----------------+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| Field    | Type         | Null | Key | Default | Extra          |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+----------+--------------+------+-----+---------+----------------+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| id       | int(11)      | NO   | PRI | NULL    | auto_increment |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| state    | varchar(50)  | NO   |     | NULL    |                |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| city     | varchar(255) | NO   |     | NULL    |                |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| pincode  | int(11)      | NO   |     | NULL    |                |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| aadharid | bigint(20)   | YES  |     | NULL    |                |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| user_id  | int(11)      | YES  | UNI | NULL    |                |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+----------+--------------+------+-----+---------+----------------+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6 rows in set (0.01 sec)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user@Ubuntu-Desktop:~/migration/iitbombayxdbupgrade/Script/Reg_custom_field_data_mig$ bash mig_custom_reg_data_GtoI.sh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Script start runing at Date and Time is: 07/15/21 17:09:02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@@@ Start upgradation custom fields data of registration page of Ginkgo.2 version to the Ironwoog.master version on the 10.10.3.151 server @@@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..... Check MySQL Connection .....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..... MySQL Database Connection Successful on the 10.10.3.151 server .....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Migrating custom fields data of registration page in the MySQL database ...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Records in edxapp.custom_reg_form_extrainfo table ...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|   253566 |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Records in edxapp.custom_reg_form_moocperson table ...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|   253566 |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Renaming old tables ...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mysql: [Warning] Using a password on the command line interface can be insecure.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Note: It can be dropped in the future.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@@@ End the Process @@@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Script ended at Date and Time is: 07/15/21 17:09:05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Time in second taken for running row count script: 3 Sec.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user@Ubuntu-Desktop:~$ mysql -u mig -p -h 10.10.3.151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Welcome to the MySQL monitor.  Commands end with ; or \g.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Your MySQL connection id is 24330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Server version: 5.6.32-1+deb.sury.org~xenial+0.1-log (Ubuntu)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Copyright (c) 2000, 2021, Oracle and/or its affiliates.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Oracle is a registered trademark of Oracle Corporation and/or its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affiliates. Other names may be trademarks of their respective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owners.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Type 'help;' or '\h' for help. Type '\c' to clear the current input statement.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mysql&gt; select count(*) from edxapp.custom_reg_form_mooccity_old;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|    10801 |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1 row in set (0.01 sec)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mysql&gt; select count(*) from edxapp.custom_reg_form_moocstate_old;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|       36 |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1 row in set (0.00 sec)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mysql&gt; select count(*) from edxapp.custom_reg_form_moocperson_old;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|   253566 |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1 row in set (0.04 sec)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mysql&gt; select count(*) from  edxapp.custom_reg_form_extrainfo;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| count(*) |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|   253566 |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+----------+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1 row in set (0.05 sec)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mysql&gt; select * from  edxapp.custom_reg_form_extrainfo where length(city)&gt;=50;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+---------+----------------+-------------------------------------------------------------------------------+---------+--------------+---------+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| id      | state          | city                                                                          | pincode | aadharid     | user_id |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+---------+----------------+-------------------------------------------------------------------------------+---------+--------------+---------+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|  836994 | Telangana      | H.NO:3_24,INDIRANAGAR,ENKOOR[MANDAL],KHAMMAM[DIST]                            |  507168 | 373070567311 |   85887 |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|  842200 | Telangana      | H.NO:3_24,INDIRANAGAR,ENKOOR[MANDAL],KHAMMAM[DIST]                            |  507002 |         NULL |   96337 |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|  843178 | Maharashtra    | At.Post. Chinchpur Bk.tal. Paranda,Dist. Osmanabad                            |  413505 | 968057425171 |   98285 |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|  957581 | Maharashtra    | Banoo Apartment,3rd Flr,near St John School,mumbra                            |  400612 | 636156302515 |  263392 |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| 1030497 | Andhra Pradesh | Tadepalligudem Main Road Kesavaram Opposite Bus Stop                          |  534186 |         NULL |  336454 |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| 1031113 | Andhra Pradesh | Yerragudipadu, Chimakurthi Mandal, Prakasam District                          |  523225 |         NULL |  337070 |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| 1032889 | Telangana      | Panduvarigudem,Aswaraopet Mandal,badradri Kothagudem District Telangana State |  507301 | 724067222220 |  338848 |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| 1034368 | Bihar          | NALANDA COLLEGE OF ENGINEERING, CHANDI, Chandi, BIHAR                         |  803101 | 533916332095 |  340331 |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| 1036725 | Maharashtra    | Yeshwantrao Chavan College Of Engineering, Nagpur, MAHARASHTRA                |  934637 |         NULL |  342695 |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+---------+----------------+-------------------------------------------------------------------------------+---------+--------------+---------+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9 rows in set (0.13 sec)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mysql&gt; exit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Bye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user@Ubuntu-Desktop:~$ cd migration/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user@Ubuntu-Desktop:~/migration$ mysql -u mig -p -h 10.10.3.151 &lt;iitbombayxdbupgrade/Dump/Data/celery_tables.sql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Enter password: 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user@Ubuntu-Desktop:~/migration$  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user@Ubuntu-Desktop:~/migration/iitbombayxdbupgrade/Script/ReportScript$  diff -wy --suppress-common-lines ../../Result/GHI/Golive/Round0/ReportResultHI/After/mysqlReports_10.10.3.151_20210715T143759/mysql-structure-edxapp.sql ../DumpMySQLSchemaI/mysql-structure-edxapp.sql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-- MySQL dump 10.13  Distrib 5.7.34, for Linux (x86_64)</w:t>
        <w:tab/>
        <w:t xml:space="preserve">      |</w:t>
        <w:tab/>
        <w:t xml:space="preserve">-- MySQL dump 10.13  Distrib 5.7.30, for Linux (x86_64)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-- Host: 10.10.3.151    Database: edxapp</w:t>
        <w:tab/>
        <w:tab/>
        <w:t xml:space="preserve">      |</w:t>
        <w:tab/>
        <w:t xml:space="preserve">-- Host: 10.129.103.27    Database: edxapp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-- Server version</w:t>
        <w:tab/>
        <w:t xml:space="preserve">5.6.32-1+deb.sury.org~xenial+0.1-log  |</w:t>
        <w:tab/>
        <w:t xml:space="preserve">-- Server version</w:t>
        <w:tab/>
        <w:t xml:space="preserve">5.6.32-1+deb.sury.org~xenial+0.1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-- Table structure for table `celery_taskmeta`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--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DROP TABLE IF EXISTS `celery_taskmeta`;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/*!40101 SET @saved_cs_client     = @@character_set_client */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/*!40101 SET character_set_client = utf8 */;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CREATE TABLE `celery_taskmeta` (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  `id` int(11) NOT NULL AUTO_INCREMENT,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  `task_id` varchar(255) NOT NULL,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  `status` varchar(50) NOT NULL,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  `result` longtext,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  `date_done` datetime(6) NOT NULL,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  `traceback` longtext,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  `hidden` tinyint(1) NOT NULL,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  `meta` longtext,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  PRIMARY KEY (`id`),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  UNIQUE KEY `task_id` (`task_id`),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  KEY `celery_taskmeta_662f707d` (`hidden`)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) ENGINE=InnoDB DEFAULT CHARSET=utf8;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/*!40101 SET character_set_client = @saved_cs_client */;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&gt;</w:t>
        <w:tab/>
        <w:t xml:space="preserve">--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CONSTRAINT `celery_utils_chordda_callback_result_id_08132c0 |</w:t>
        <w:tab/>
        <w:t xml:space="preserve">  CONSTRAINT `celery_callback_result_id_230f1d5ec4608165_fk_c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UNIQUE KEY `celery_utils_chorddata_c_chorddata_id_taskmeta_ |</w:t>
        <w:tab/>
        <w:t xml:space="preserve">  UNIQUE KEY `chorddata_id` (`chorddata_id`,`taskmeta_id`),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KEY `celery_utils_chordda_taskmeta_id_f86c2999_fk_celery_ta |</w:t>
        <w:tab/>
        <w:t xml:space="preserve">  KEY `celery_utils__taskmeta_id_16beefb23621d690_fk_celery_t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CONSTRAINT `celery_utils_chordda_chorddata_id_216509e3_fk_c |</w:t>
        <w:tab/>
        <w:t xml:space="preserve">  CONSTRAINT `celery_chorddata_id_2abad2f2a442ac5_fk_celery_u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CONSTRAINT `celery_utils_chordda_taskmeta_id_f86c2999_fk_ce |</w:t>
        <w:tab/>
        <w:t xml:space="preserve">  CONSTRAINT `celery_utils__taskmeta_id_16beefb23621d690_fk_c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KEY `celery_utils_failedtask_task_name_exc_efb8c9be_idx` (` |</w:t>
        <w:tab/>
        <w:t xml:space="preserve">  KEY `celery_utils_failedtask_task_name_2cb4bd734027fd4f_idx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KEY `celery_utils_failedtask_task_id_37af0933` (`task_id`), |</w:t>
        <w:tab/>
        <w:t xml:space="preserve">  KEY `celery_utils_failedtask_57746cc8` (`task_id`),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KEY `celery_utils_failedtask_datetime_resolved_8160e407` (` |</w:t>
        <w:tab/>
        <w:t xml:space="preserve">  KEY `celery_utils_failedtask_499aafb6` (`datetime_resolved`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-- Dump completed on 2021-07-15 14:38:38</w:t>
        <w:tab/>
        <w:tab/>
        <w:t xml:space="preserve">      |</w:t>
        <w:tab/>
        <w:t xml:space="preserve">-- Dump completed on 2020-07-15 19:26:37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user@Ubuntu-Desktop:~/migration/iitbombayxdbupgrade/Script/ReportScript$ diff -wy --suppress-common-lines ../../Result/GHI/Golive/Round0/ReportResultHI/After/mysqlReports_10.10.3.151_20210715T143759/mysql-structure-ecommerce.sql ../DumpMySQLSchemaI/mysql-structure-ecommerce.sql 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-- MySQL dump 10.13  Distrib 5.7.34, for Linux (x86_64)</w:t>
        <w:tab/>
        <w:t xml:space="preserve">      |</w:t>
        <w:tab/>
        <w:t xml:space="preserve">-- MySQL dump 10.13  Distrib 5.7.30, for Linux (x86_64)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-- Host: 10.10.3.151    Database: ecommerce</w:t>
        <w:tab/>
        <w:tab/>
        <w:t xml:space="preserve">      |</w:t>
        <w:tab/>
        <w:t xml:space="preserve">-- Host: 10.129.103.27    Database: ecommerce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-- Server version</w:t>
        <w:tab/>
        <w:t xml:space="preserve">5.6.32-1+deb.sury.org~xenial+0.1-log  |</w:t>
        <w:tab/>
        <w:t xml:space="preserve">-- Server version</w:t>
        <w:tab/>
        <w:t xml:space="preserve">5.6.32-1+deb.sury.org~xenial+0.1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-- Dump completed on 2021-07-15 14:38:35</w:t>
        <w:tab/>
        <w:tab/>
        <w:t xml:space="preserve">      |</w:t>
        <w:tab/>
        <w:t xml:space="preserve">-- Dump completed on 2020-07-15 19:26:32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user@Ubuntu-Desktop:~/migration/iitbombayxdbupgrade/Script/ReportScript$  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user@Ubuntu-Desktop:~/migration/iitbombayxdbupgrade/Script/ReportScript$   diff -wy --suppress-common-lines ../../Result/GHI/Golive/Round0/ReportResultHI/After/mysqlReports_10.10.3.151_20210715T143759/mysql-structure-discovery.sql ../DumpMySQLSchemaI/mysql-structure-discovery.sql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-- MySQL dump 10.13  Distrib 5.7.34, for Linux (x86_64)</w:t>
        <w:tab/>
        <w:t xml:space="preserve">      |</w:t>
        <w:tab/>
        <w:t xml:space="preserve">-- MySQL dump 10.13  Distrib 5.7.30, for Linux (x86_64)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-- Host: 10.10.3.151    Database: discovery</w:t>
        <w:tab/>
        <w:tab/>
        <w:t xml:space="preserve">      |</w:t>
        <w:tab/>
        <w:t xml:space="preserve">-- Host: 10.129.103.27    Database: discovery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-- Server version</w:t>
        <w:tab/>
        <w:t xml:space="preserve">5.6.32-1+deb.sury.org~xenial+0.1-log  |</w:t>
        <w:tab/>
        <w:t xml:space="preserve">-- Server version</w:t>
        <w:tab/>
        <w:t xml:space="preserve">5.6.32-1+deb.sury.org~xenial+0.1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-- Dump completed on 2021-07-15 14:38:34</w:t>
        <w:tab/>
        <w:tab/>
        <w:t xml:space="preserve">      |</w:t>
        <w:tab/>
        <w:t xml:space="preserve">-- Dump completed on 2020-07-15 19:26:31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user@Ubuntu-Desktop:~/migration/iitbombayxdbupgrade/Script/ReportScript$   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user@Ubuntu-Desktop:~/migration/iitbombayxdbupgrade/Script/ReportScript$   diff -wy --suppress-common-lines ../../Result/GHI/Golive/Round0/ReportResultHI/After/mysqlReports_10.10.3.151_20210715T143759/mysql-structure-xqueue.sql ../DumpMySQLSchemaI/mysql-structure-xqueue.sql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-- MySQL dump 10.13  Distrib 5.7.34, for Linux (x86_64)</w:t>
        <w:tab/>
        <w:t xml:space="preserve">      |</w:t>
        <w:tab/>
        <w:t xml:space="preserve">-- MySQL dump 10.13  Distrib 5.7.30, for Linux (x86_64)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-- Host: 10.10.3.151    Database: xqueue</w:t>
        <w:tab/>
        <w:tab/>
        <w:t xml:space="preserve">      |</w:t>
        <w:tab/>
        <w:t xml:space="preserve">-- Host: 10.129.103.27    Database: xqueue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-- Server version</w:t>
        <w:tab/>
        <w:t xml:space="preserve">5.6.32-1+deb.sury.org~xenial+0.1-log  |</w:t>
        <w:tab/>
        <w:t xml:space="preserve">-- Server version</w:t>
        <w:tab/>
        <w:t xml:space="preserve">5.6.32-1+deb.sury.org~xenial+0.1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-- Dump completed on 2021-07-15 14:38:38</w:t>
        <w:tab/>
        <w:tab/>
        <w:t xml:space="preserve">      |</w:t>
        <w:tab/>
        <w:t xml:space="preserve">-- Dump completed on 2020-07-15 19:26:37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user@Ubuntu-Desktop:~/migration/iitbombayxdbupgrade/Script/ReportScript$  diff -wy --suppress-common-lines ../../Result/GHI/Golive/Round0CSMH/ReportResultHI/After/mysqlReports_10.10.3.153_20210715T144038/mysql-structure-edxapp_csmh.sql ../DumpMySQLSchemaI/mysql-structure-edxapp_csmh.sql 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-- MySQL dump 10.13  Distrib 5.7.34, for Linux (x86_64)</w:t>
        <w:tab/>
        <w:t xml:space="preserve">      |</w:t>
        <w:tab/>
        <w:t xml:space="preserve">-- MySQL dump 10.13  Distrib 5.7.30, for Linux (x86_64)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-- Host: 10.10.3.153    Database: edxapp_csmh</w:t>
        <w:tab/>
        <w:tab/>
        <w:t xml:space="preserve">      |</w:t>
        <w:tab/>
        <w:t xml:space="preserve">-- Host: 10.129.103.27    Database: edxapp_csmh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-- Server version</w:t>
        <w:tab/>
        <w:t xml:space="preserve">5.6.32-1+deb.sury.org~xenial+0.1-log  |</w:t>
        <w:tab/>
        <w:t xml:space="preserve">-- Server version</w:t>
        <w:tab/>
        <w:t xml:space="preserve">5.6.32-1+deb.sury.org~xenial+0.1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-- Dump completed on 2021-07-15 14:41:03</w:t>
        <w:tab/>
        <w:tab/>
        <w:t xml:space="preserve">      |</w:t>
        <w:tab/>
        <w:t xml:space="preserve">-- Dump completed on 2020-07-15 19:26:37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user@Ubuntu-Desktop:~/migration/iitbombayxdbupgrade/Script/ReportScript$ 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x.readthedocs.io/projects/edx-installing-configuring-and-running/en/latest/platform_releases/ironwood.html#id15" TargetMode="External"/><Relationship Id="rId7" Type="http://schemas.openxmlformats.org/officeDocument/2006/relationships/hyperlink" Target="https://docs.google.com/document/d/1F3PW0suM6_1410QBEQ0ngNOpcbowuq4vrnKfLLBXlN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