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DF5105" w:rsidRPr="000E2F2E" w:rsidRDefault="00DF5105" w:rsidP="000E2F2E">
      <w:pPr>
        <w:jc w:val="both"/>
        <w:rPr>
          <w:rFonts w:ascii="Roboto" w:eastAsia="Roboto" w:hAnsi="Roboto" w:cs="Roboto"/>
          <w:b/>
          <w:sz w:val="20"/>
          <w:szCs w:val="20"/>
        </w:rPr>
      </w:pPr>
    </w:p>
    <w:p w14:paraId="00000002" w14:textId="3A1992AF" w:rsidR="00DF5105" w:rsidRPr="000E2F2E" w:rsidRDefault="002F7BE8" w:rsidP="000E2F2E">
      <w:pPr>
        <w:jc w:val="center"/>
        <w:rPr>
          <w:rFonts w:ascii="Roboto" w:eastAsia="Roboto" w:hAnsi="Roboto" w:cs="Roboto"/>
          <w:b/>
          <w:sz w:val="48"/>
          <w:szCs w:val="48"/>
        </w:rPr>
      </w:pPr>
      <w:r w:rsidRPr="000E2F2E">
        <w:rPr>
          <w:rFonts w:ascii="Roboto" w:eastAsia="Roboto" w:hAnsi="Roboto" w:cs="Roboto"/>
          <w:b/>
          <w:sz w:val="48"/>
          <w:szCs w:val="48"/>
        </w:rPr>
        <w:t xml:space="preserve">Power BI </w:t>
      </w:r>
      <w:r w:rsidR="000B6444" w:rsidRPr="000E2F2E">
        <w:rPr>
          <w:rFonts w:ascii="Roboto" w:eastAsia="Roboto" w:hAnsi="Roboto" w:cs="Roboto"/>
          <w:b/>
          <w:sz w:val="48"/>
          <w:szCs w:val="48"/>
        </w:rPr>
        <w:t xml:space="preserve">Assignment </w:t>
      </w:r>
      <w:r w:rsidRPr="000E2F2E">
        <w:rPr>
          <w:rFonts w:ascii="Roboto" w:eastAsia="Roboto" w:hAnsi="Roboto" w:cs="Roboto"/>
          <w:b/>
          <w:sz w:val="48"/>
          <w:szCs w:val="48"/>
        </w:rPr>
        <w:t>2</w:t>
      </w:r>
    </w:p>
    <w:p w14:paraId="00000003" w14:textId="77777777" w:rsidR="00DF5105" w:rsidRDefault="00DF5105" w:rsidP="000E2F2E">
      <w:pPr>
        <w:jc w:val="center"/>
        <w:rPr>
          <w:rFonts w:ascii="Roboto" w:eastAsia="Roboto" w:hAnsi="Roboto" w:cs="Roboto"/>
          <w:b/>
          <w:sz w:val="40"/>
          <w:szCs w:val="40"/>
        </w:rPr>
      </w:pPr>
    </w:p>
    <w:p w14:paraId="7EF422D5" w14:textId="77777777" w:rsidR="0016160A" w:rsidRPr="000E2F2E" w:rsidRDefault="0016160A" w:rsidP="000E2F2E">
      <w:pPr>
        <w:jc w:val="center"/>
        <w:rPr>
          <w:rFonts w:ascii="Roboto" w:eastAsia="Roboto" w:hAnsi="Roboto" w:cs="Roboto"/>
          <w:b/>
          <w:sz w:val="40"/>
          <w:szCs w:val="40"/>
        </w:rPr>
      </w:pPr>
    </w:p>
    <w:p w14:paraId="606A5964" w14:textId="48C196DC" w:rsidR="002F7BE8" w:rsidRDefault="002F7BE8" w:rsidP="000E2F2E">
      <w:pPr>
        <w:numPr>
          <w:ilvl w:val="0"/>
          <w:numId w:val="1"/>
        </w:numPr>
        <w:jc w:val="both"/>
        <w:rPr>
          <w:rFonts w:ascii="Roboto" w:eastAsia="Roboto" w:hAnsi="Roboto" w:cs="Roboto"/>
          <w:b/>
          <w:sz w:val="24"/>
          <w:szCs w:val="28"/>
        </w:rPr>
      </w:pPr>
      <w:r w:rsidRPr="000E2F2E">
        <w:rPr>
          <w:rFonts w:ascii="Roboto" w:eastAsia="Roboto" w:hAnsi="Roboto" w:cs="Roboto"/>
          <w:b/>
          <w:sz w:val="24"/>
          <w:szCs w:val="28"/>
        </w:rPr>
        <w:t xml:space="preserve">Explain the advantages of Natural Queries in </w:t>
      </w:r>
      <w:proofErr w:type="spellStart"/>
      <w:r w:rsidRPr="000E2F2E">
        <w:rPr>
          <w:rFonts w:ascii="Roboto" w:eastAsia="Roboto" w:hAnsi="Roboto" w:cs="Roboto"/>
          <w:b/>
          <w:sz w:val="24"/>
          <w:szCs w:val="28"/>
        </w:rPr>
        <w:t>PowerBi</w:t>
      </w:r>
      <w:proofErr w:type="spellEnd"/>
      <w:r w:rsidRPr="000E2F2E">
        <w:rPr>
          <w:rFonts w:ascii="Roboto" w:eastAsia="Roboto" w:hAnsi="Roboto" w:cs="Roboto"/>
          <w:b/>
          <w:sz w:val="24"/>
          <w:szCs w:val="28"/>
        </w:rPr>
        <w:t xml:space="preserve"> with an example?</w:t>
      </w:r>
    </w:p>
    <w:p w14:paraId="1919A39F" w14:textId="77777777" w:rsidR="000E2F2E" w:rsidRPr="000E2F2E" w:rsidRDefault="000E2F2E" w:rsidP="000E2F2E">
      <w:pPr>
        <w:pStyle w:val="ListParagraph"/>
        <w:numPr>
          <w:ilvl w:val="0"/>
          <w:numId w:val="3"/>
        </w:numPr>
        <w:jc w:val="both"/>
        <w:rPr>
          <w:rFonts w:ascii="Roboto" w:eastAsia="Roboto" w:hAnsi="Roboto" w:cs="Roboto"/>
          <w:sz w:val="24"/>
          <w:szCs w:val="28"/>
        </w:rPr>
      </w:pPr>
      <w:r w:rsidRPr="000E2F2E">
        <w:rPr>
          <w:rFonts w:ascii="Roboto" w:eastAsia="Roboto" w:hAnsi="Roboto" w:cs="Roboto"/>
          <w:sz w:val="24"/>
          <w:szCs w:val="28"/>
        </w:rPr>
        <w:t>Natural Language Queries in Power BI offer several advantages:</w:t>
      </w:r>
    </w:p>
    <w:p w14:paraId="07A6BBD8" w14:textId="77777777" w:rsidR="000E2F2E" w:rsidRPr="000E2F2E" w:rsidRDefault="000E2F2E" w:rsidP="000E2F2E">
      <w:pPr>
        <w:pStyle w:val="ListParagraph"/>
        <w:jc w:val="both"/>
        <w:rPr>
          <w:rFonts w:ascii="Roboto" w:eastAsia="Roboto" w:hAnsi="Roboto" w:cs="Roboto"/>
          <w:sz w:val="24"/>
          <w:szCs w:val="28"/>
        </w:rPr>
      </w:pPr>
    </w:p>
    <w:p w14:paraId="2280FFF9" w14:textId="77777777" w:rsidR="000E2F2E" w:rsidRPr="000E2F2E" w:rsidRDefault="000E2F2E" w:rsidP="000E2F2E">
      <w:pPr>
        <w:pStyle w:val="ListParagraph"/>
        <w:numPr>
          <w:ilvl w:val="0"/>
          <w:numId w:val="3"/>
        </w:numPr>
        <w:jc w:val="both"/>
        <w:rPr>
          <w:rFonts w:ascii="Roboto" w:eastAsia="Roboto" w:hAnsi="Roboto" w:cs="Roboto"/>
          <w:sz w:val="24"/>
          <w:szCs w:val="28"/>
        </w:rPr>
      </w:pPr>
      <w:r w:rsidRPr="000E2F2E">
        <w:rPr>
          <w:rFonts w:ascii="Roboto" w:eastAsia="Roboto" w:hAnsi="Roboto" w:cs="Roboto"/>
          <w:sz w:val="24"/>
          <w:szCs w:val="28"/>
        </w:rPr>
        <w:t>Accessibility: Users can interact with data using everyday language, making it accessible to a wider audience, including those without technical expertise.</w:t>
      </w:r>
    </w:p>
    <w:p w14:paraId="49E8B744" w14:textId="77777777" w:rsidR="000E2F2E" w:rsidRPr="000E2F2E" w:rsidRDefault="000E2F2E" w:rsidP="000E2F2E">
      <w:pPr>
        <w:pStyle w:val="ListParagraph"/>
        <w:jc w:val="both"/>
        <w:rPr>
          <w:rFonts w:ascii="Roboto" w:eastAsia="Roboto" w:hAnsi="Roboto" w:cs="Roboto"/>
          <w:sz w:val="24"/>
          <w:szCs w:val="28"/>
        </w:rPr>
      </w:pPr>
    </w:p>
    <w:p w14:paraId="7FCB944D" w14:textId="77777777" w:rsidR="000E2F2E" w:rsidRPr="000E2F2E" w:rsidRDefault="000E2F2E" w:rsidP="000E2F2E">
      <w:pPr>
        <w:pStyle w:val="ListParagraph"/>
        <w:numPr>
          <w:ilvl w:val="0"/>
          <w:numId w:val="3"/>
        </w:numPr>
        <w:jc w:val="both"/>
        <w:rPr>
          <w:rFonts w:ascii="Roboto" w:eastAsia="Roboto" w:hAnsi="Roboto" w:cs="Roboto"/>
          <w:sz w:val="24"/>
          <w:szCs w:val="28"/>
        </w:rPr>
      </w:pPr>
      <w:r w:rsidRPr="000E2F2E">
        <w:rPr>
          <w:rFonts w:ascii="Roboto" w:eastAsia="Roboto" w:hAnsi="Roboto" w:cs="Roboto"/>
          <w:sz w:val="24"/>
          <w:szCs w:val="28"/>
        </w:rPr>
        <w:t>Ease of Use: It simplifies the querying process, eliminating the need for users to have a deep understanding of database structures or complex query languages.</w:t>
      </w:r>
    </w:p>
    <w:p w14:paraId="40053DB1" w14:textId="77777777" w:rsidR="000E2F2E" w:rsidRPr="000E2F2E" w:rsidRDefault="000E2F2E" w:rsidP="000E2F2E">
      <w:pPr>
        <w:pStyle w:val="ListParagraph"/>
        <w:jc w:val="both"/>
        <w:rPr>
          <w:rFonts w:ascii="Roboto" w:eastAsia="Roboto" w:hAnsi="Roboto" w:cs="Roboto"/>
          <w:sz w:val="24"/>
          <w:szCs w:val="28"/>
        </w:rPr>
      </w:pPr>
    </w:p>
    <w:p w14:paraId="241C828C" w14:textId="77777777" w:rsidR="000E2F2E" w:rsidRPr="000E2F2E" w:rsidRDefault="000E2F2E" w:rsidP="000E2F2E">
      <w:pPr>
        <w:pStyle w:val="ListParagraph"/>
        <w:numPr>
          <w:ilvl w:val="0"/>
          <w:numId w:val="3"/>
        </w:numPr>
        <w:jc w:val="both"/>
        <w:rPr>
          <w:rFonts w:ascii="Roboto" w:eastAsia="Roboto" w:hAnsi="Roboto" w:cs="Roboto"/>
          <w:sz w:val="24"/>
          <w:szCs w:val="28"/>
        </w:rPr>
      </w:pPr>
      <w:r w:rsidRPr="000E2F2E">
        <w:rPr>
          <w:rFonts w:ascii="Roboto" w:eastAsia="Roboto" w:hAnsi="Roboto" w:cs="Roboto"/>
          <w:sz w:val="24"/>
          <w:szCs w:val="28"/>
        </w:rPr>
        <w:t>Time Savings: Users can quickly get insights by asking questions in a natural language format, saving time compared to traditional methods of data exploration.</w:t>
      </w:r>
    </w:p>
    <w:p w14:paraId="74C90721" w14:textId="77777777" w:rsidR="000E2F2E" w:rsidRPr="000E2F2E" w:rsidRDefault="000E2F2E" w:rsidP="000E2F2E">
      <w:pPr>
        <w:pStyle w:val="ListParagraph"/>
        <w:jc w:val="both"/>
        <w:rPr>
          <w:rFonts w:ascii="Roboto" w:eastAsia="Roboto" w:hAnsi="Roboto" w:cs="Roboto"/>
          <w:sz w:val="24"/>
          <w:szCs w:val="28"/>
        </w:rPr>
      </w:pPr>
    </w:p>
    <w:p w14:paraId="5F2367C2" w14:textId="77777777" w:rsidR="000E2F2E" w:rsidRPr="000E2F2E" w:rsidRDefault="000E2F2E" w:rsidP="000E2F2E">
      <w:pPr>
        <w:pStyle w:val="ListParagraph"/>
        <w:jc w:val="both"/>
        <w:rPr>
          <w:rFonts w:ascii="Roboto" w:eastAsia="Roboto" w:hAnsi="Roboto" w:cs="Roboto"/>
          <w:sz w:val="24"/>
          <w:szCs w:val="28"/>
        </w:rPr>
      </w:pPr>
      <w:r w:rsidRPr="000E2F2E">
        <w:rPr>
          <w:rFonts w:ascii="Roboto" w:eastAsia="Roboto" w:hAnsi="Roboto" w:cs="Roboto"/>
          <w:sz w:val="24"/>
          <w:szCs w:val="28"/>
        </w:rPr>
        <w:t>Example:</w:t>
      </w:r>
    </w:p>
    <w:p w14:paraId="6C507788" w14:textId="77777777" w:rsidR="000E2F2E" w:rsidRPr="000E2F2E" w:rsidRDefault="000E2F2E" w:rsidP="000E2F2E">
      <w:pPr>
        <w:pStyle w:val="ListParagraph"/>
        <w:jc w:val="both"/>
        <w:rPr>
          <w:rFonts w:ascii="Roboto" w:eastAsia="Roboto" w:hAnsi="Roboto" w:cs="Roboto"/>
          <w:sz w:val="24"/>
          <w:szCs w:val="28"/>
        </w:rPr>
      </w:pPr>
    </w:p>
    <w:p w14:paraId="3C078AA6" w14:textId="6606987C" w:rsidR="000E2F2E" w:rsidRDefault="000E2F2E" w:rsidP="000E2F2E">
      <w:pPr>
        <w:pStyle w:val="ListParagraph"/>
        <w:numPr>
          <w:ilvl w:val="0"/>
          <w:numId w:val="3"/>
        </w:numPr>
        <w:jc w:val="both"/>
        <w:rPr>
          <w:rFonts w:ascii="Roboto" w:eastAsia="Roboto" w:hAnsi="Roboto" w:cs="Roboto"/>
          <w:sz w:val="24"/>
          <w:szCs w:val="28"/>
        </w:rPr>
      </w:pPr>
      <w:r w:rsidRPr="000E2F2E">
        <w:rPr>
          <w:rFonts w:ascii="Roboto" w:eastAsia="Roboto" w:hAnsi="Roboto" w:cs="Roboto"/>
          <w:sz w:val="24"/>
          <w:szCs w:val="28"/>
        </w:rPr>
        <w:t>Instead of writing a complex query, a user can type or speak, "Show me sales data for the last quarter," and Power BI will generate the relevant visualizations based on the natural language query.</w:t>
      </w:r>
    </w:p>
    <w:p w14:paraId="4C57B7BD" w14:textId="77777777" w:rsidR="00D26299" w:rsidRDefault="00D26299" w:rsidP="00D26299">
      <w:pPr>
        <w:pStyle w:val="ListParagraph"/>
        <w:jc w:val="both"/>
        <w:rPr>
          <w:rFonts w:ascii="Roboto" w:eastAsia="Roboto" w:hAnsi="Roboto" w:cs="Roboto"/>
          <w:sz w:val="24"/>
          <w:szCs w:val="28"/>
        </w:rPr>
      </w:pPr>
    </w:p>
    <w:p w14:paraId="76E939AA" w14:textId="77777777" w:rsidR="0016160A" w:rsidRDefault="0016160A" w:rsidP="00D26299">
      <w:pPr>
        <w:pStyle w:val="ListParagraph"/>
        <w:jc w:val="both"/>
        <w:rPr>
          <w:rFonts w:ascii="Roboto" w:eastAsia="Roboto" w:hAnsi="Roboto" w:cs="Roboto"/>
          <w:sz w:val="24"/>
          <w:szCs w:val="28"/>
        </w:rPr>
      </w:pPr>
    </w:p>
    <w:p w14:paraId="6C562B5C" w14:textId="77777777" w:rsidR="0016160A" w:rsidRDefault="0016160A" w:rsidP="00D26299">
      <w:pPr>
        <w:pStyle w:val="ListParagraph"/>
        <w:jc w:val="both"/>
        <w:rPr>
          <w:rFonts w:ascii="Roboto" w:eastAsia="Roboto" w:hAnsi="Roboto" w:cs="Roboto"/>
          <w:sz w:val="24"/>
          <w:szCs w:val="28"/>
        </w:rPr>
      </w:pPr>
    </w:p>
    <w:p w14:paraId="5C309AE9" w14:textId="77777777" w:rsidR="00D26299" w:rsidRPr="000E2F2E" w:rsidRDefault="00D26299" w:rsidP="00D26299">
      <w:pPr>
        <w:pStyle w:val="ListParagraph"/>
        <w:jc w:val="both"/>
        <w:rPr>
          <w:rFonts w:ascii="Roboto" w:eastAsia="Roboto" w:hAnsi="Roboto" w:cs="Roboto"/>
          <w:sz w:val="24"/>
          <w:szCs w:val="28"/>
        </w:rPr>
      </w:pPr>
    </w:p>
    <w:p w14:paraId="6AF43C06" w14:textId="77777777" w:rsidR="002F7BE8" w:rsidRPr="000E2F2E" w:rsidRDefault="002F7BE8" w:rsidP="000E2F2E">
      <w:pPr>
        <w:ind w:left="720"/>
        <w:jc w:val="both"/>
        <w:rPr>
          <w:rFonts w:ascii="Roboto" w:eastAsia="Roboto" w:hAnsi="Roboto" w:cs="Roboto"/>
          <w:b/>
          <w:sz w:val="24"/>
          <w:szCs w:val="28"/>
        </w:rPr>
      </w:pPr>
    </w:p>
    <w:p w14:paraId="72BE556D" w14:textId="27FD74DD" w:rsidR="003D58E0" w:rsidRPr="0016160A" w:rsidRDefault="002F7BE8" w:rsidP="0016160A">
      <w:pPr>
        <w:numPr>
          <w:ilvl w:val="0"/>
          <w:numId w:val="1"/>
        </w:numPr>
        <w:jc w:val="both"/>
        <w:rPr>
          <w:rFonts w:ascii="Roboto" w:eastAsia="Roboto" w:hAnsi="Roboto" w:cs="Roboto"/>
          <w:b/>
          <w:sz w:val="24"/>
          <w:szCs w:val="28"/>
        </w:rPr>
      </w:pPr>
      <w:r w:rsidRPr="000E2F2E">
        <w:rPr>
          <w:rFonts w:ascii="Roboto" w:eastAsia="Roboto" w:hAnsi="Roboto" w:cs="Roboto"/>
          <w:b/>
          <w:sz w:val="24"/>
          <w:szCs w:val="28"/>
        </w:rPr>
        <w:t xml:space="preserve">Explain Web Front </w:t>
      </w:r>
      <w:proofErr w:type="gramStart"/>
      <w:r w:rsidRPr="000E2F2E">
        <w:rPr>
          <w:rFonts w:ascii="Roboto" w:eastAsia="Roboto" w:hAnsi="Roboto" w:cs="Roboto"/>
          <w:b/>
          <w:sz w:val="24"/>
          <w:szCs w:val="28"/>
        </w:rPr>
        <w:t>End(</w:t>
      </w:r>
      <w:proofErr w:type="gramEnd"/>
      <w:r w:rsidRPr="000E2F2E">
        <w:rPr>
          <w:rFonts w:ascii="Roboto" w:eastAsia="Roboto" w:hAnsi="Roboto" w:cs="Roboto"/>
          <w:b/>
          <w:sz w:val="24"/>
          <w:szCs w:val="28"/>
        </w:rPr>
        <w:t>WFE) cluster from Power BI Service Architecture?</w:t>
      </w:r>
    </w:p>
    <w:p w14:paraId="0AE02BCA" w14:textId="77777777" w:rsidR="003D58E0" w:rsidRPr="0016160A" w:rsidRDefault="003D58E0" w:rsidP="003D58E0">
      <w:pPr>
        <w:pStyle w:val="ListParagraph"/>
        <w:numPr>
          <w:ilvl w:val="0"/>
          <w:numId w:val="3"/>
        </w:numPr>
        <w:jc w:val="both"/>
        <w:rPr>
          <w:rFonts w:ascii="Roboto" w:eastAsia="Roboto" w:hAnsi="Roboto" w:cs="Roboto"/>
          <w:sz w:val="24"/>
          <w:szCs w:val="28"/>
        </w:rPr>
      </w:pPr>
      <w:r w:rsidRPr="0016160A">
        <w:rPr>
          <w:rFonts w:ascii="Roboto" w:eastAsia="Roboto" w:hAnsi="Roboto" w:cs="Roboto"/>
          <w:sz w:val="24"/>
          <w:szCs w:val="28"/>
        </w:rPr>
        <w:t>In the Power BI Service architecture, the Web Front End (WFE) cluster refers to the component responsible for handling user interface interactions. It manages tasks related to user authentication, authorization, and rendering of Power BI reports and dashboards in the web browser. The WFE cluster ensures a responsive and interactive user experience by handling requests from users, managing sessions, and coordinating with other components, such as the backend processing and data storage layers.</w:t>
      </w:r>
    </w:p>
    <w:p w14:paraId="54FCA6B2" w14:textId="77777777" w:rsidR="003D58E0" w:rsidRPr="0016160A" w:rsidRDefault="003D58E0" w:rsidP="0016160A">
      <w:pPr>
        <w:pStyle w:val="ListParagraph"/>
        <w:jc w:val="both"/>
        <w:rPr>
          <w:rFonts w:ascii="Roboto" w:eastAsia="Roboto" w:hAnsi="Roboto" w:cs="Roboto"/>
          <w:sz w:val="24"/>
          <w:szCs w:val="28"/>
        </w:rPr>
      </w:pPr>
    </w:p>
    <w:p w14:paraId="7B93CAFC" w14:textId="77777777" w:rsidR="003D58E0" w:rsidRPr="0016160A" w:rsidRDefault="003D58E0" w:rsidP="003D58E0">
      <w:pPr>
        <w:pStyle w:val="ListParagraph"/>
        <w:numPr>
          <w:ilvl w:val="0"/>
          <w:numId w:val="3"/>
        </w:numPr>
        <w:jc w:val="both"/>
        <w:rPr>
          <w:rFonts w:ascii="Roboto" w:eastAsia="Roboto" w:hAnsi="Roboto" w:cs="Roboto"/>
          <w:sz w:val="24"/>
          <w:szCs w:val="28"/>
        </w:rPr>
      </w:pPr>
      <w:r w:rsidRPr="0016160A">
        <w:rPr>
          <w:rFonts w:ascii="Roboto" w:eastAsia="Roboto" w:hAnsi="Roboto" w:cs="Roboto"/>
          <w:sz w:val="24"/>
          <w:szCs w:val="28"/>
        </w:rPr>
        <w:t>In short, the WFE cluster is a critical part of the Power BI Service architecture that focuses on delivering a user-friendly and seamless web interface for interacting with Power BI content.</w:t>
      </w:r>
    </w:p>
    <w:p w14:paraId="0E8EB9B9" w14:textId="4EDB4D37" w:rsidR="003D58E0" w:rsidRDefault="003D58E0" w:rsidP="0016160A">
      <w:pPr>
        <w:pStyle w:val="ListParagraph"/>
        <w:jc w:val="both"/>
        <w:rPr>
          <w:rFonts w:ascii="Roboto" w:eastAsia="Roboto" w:hAnsi="Roboto" w:cs="Roboto"/>
          <w:b/>
          <w:sz w:val="24"/>
          <w:szCs w:val="28"/>
        </w:rPr>
      </w:pPr>
    </w:p>
    <w:p w14:paraId="66E2B3E2" w14:textId="77777777" w:rsidR="0016160A" w:rsidRPr="0016160A" w:rsidRDefault="0016160A" w:rsidP="0016160A">
      <w:pPr>
        <w:pStyle w:val="ListParagraph"/>
        <w:jc w:val="both"/>
        <w:rPr>
          <w:rFonts w:ascii="Roboto" w:eastAsia="Roboto" w:hAnsi="Roboto" w:cs="Roboto"/>
          <w:b/>
          <w:sz w:val="24"/>
          <w:szCs w:val="28"/>
        </w:rPr>
      </w:pPr>
    </w:p>
    <w:p w14:paraId="0B61421D" w14:textId="77777777" w:rsidR="002F7BE8" w:rsidRDefault="002F7BE8" w:rsidP="000E2F2E">
      <w:pPr>
        <w:ind w:left="720"/>
        <w:jc w:val="both"/>
        <w:rPr>
          <w:rFonts w:ascii="Roboto" w:eastAsia="Roboto" w:hAnsi="Roboto" w:cs="Roboto"/>
          <w:b/>
          <w:sz w:val="24"/>
          <w:szCs w:val="28"/>
        </w:rPr>
      </w:pPr>
    </w:p>
    <w:p w14:paraId="40CA6B52" w14:textId="77777777" w:rsidR="0016160A" w:rsidRDefault="0016160A" w:rsidP="000E2F2E">
      <w:pPr>
        <w:ind w:left="720"/>
        <w:jc w:val="both"/>
        <w:rPr>
          <w:rFonts w:ascii="Roboto" w:eastAsia="Roboto" w:hAnsi="Roboto" w:cs="Roboto"/>
          <w:b/>
          <w:sz w:val="24"/>
          <w:szCs w:val="28"/>
        </w:rPr>
      </w:pPr>
    </w:p>
    <w:p w14:paraId="30840F38" w14:textId="77777777" w:rsidR="0016160A" w:rsidRDefault="0016160A" w:rsidP="000E2F2E">
      <w:pPr>
        <w:ind w:left="720"/>
        <w:jc w:val="both"/>
        <w:rPr>
          <w:rFonts w:ascii="Roboto" w:eastAsia="Roboto" w:hAnsi="Roboto" w:cs="Roboto"/>
          <w:b/>
          <w:sz w:val="24"/>
          <w:szCs w:val="28"/>
        </w:rPr>
      </w:pPr>
    </w:p>
    <w:p w14:paraId="5548966F" w14:textId="77777777" w:rsidR="0016160A" w:rsidRDefault="0016160A" w:rsidP="000E2F2E">
      <w:pPr>
        <w:ind w:left="720"/>
        <w:jc w:val="both"/>
        <w:rPr>
          <w:rFonts w:ascii="Roboto" w:eastAsia="Roboto" w:hAnsi="Roboto" w:cs="Roboto"/>
          <w:b/>
          <w:sz w:val="24"/>
          <w:szCs w:val="28"/>
        </w:rPr>
      </w:pPr>
    </w:p>
    <w:p w14:paraId="1F5D036C" w14:textId="77777777" w:rsidR="00444353" w:rsidRDefault="00444353" w:rsidP="000E2F2E">
      <w:pPr>
        <w:ind w:left="720"/>
        <w:jc w:val="both"/>
        <w:rPr>
          <w:rFonts w:ascii="Roboto" w:eastAsia="Roboto" w:hAnsi="Roboto" w:cs="Roboto"/>
          <w:b/>
          <w:sz w:val="24"/>
          <w:szCs w:val="28"/>
        </w:rPr>
      </w:pPr>
    </w:p>
    <w:p w14:paraId="4E58FD62" w14:textId="77777777" w:rsidR="00444353" w:rsidRDefault="00444353" w:rsidP="000E2F2E">
      <w:pPr>
        <w:ind w:left="720"/>
        <w:jc w:val="both"/>
        <w:rPr>
          <w:rFonts w:ascii="Roboto" w:eastAsia="Roboto" w:hAnsi="Roboto" w:cs="Roboto"/>
          <w:b/>
          <w:sz w:val="24"/>
          <w:szCs w:val="28"/>
        </w:rPr>
      </w:pPr>
    </w:p>
    <w:p w14:paraId="5CBFF7EA" w14:textId="77777777" w:rsidR="0016160A" w:rsidRDefault="0016160A" w:rsidP="000E2F2E">
      <w:pPr>
        <w:ind w:left="720"/>
        <w:jc w:val="both"/>
        <w:rPr>
          <w:rFonts w:ascii="Roboto" w:eastAsia="Roboto" w:hAnsi="Roboto" w:cs="Roboto"/>
          <w:b/>
          <w:sz w:val="24"/>
          <w:szCs w:val="28"/>
        </w:rPr>
      </w:pPr>
    </w:p>
    <w:p w14:paraId="4B96B2CF" w14:textId="77777777" w:rsidR="0016160A" w:rsidRPr="000E2F2E" w:rsidRDefault="0016160A" w:rsidP="000E2F2E">
      <w:pPr>
        <w:ind w:left="720"/>
        <w:jc w:val="both"/>
        <w:rPr>
          <w:rFonts w:ascii="Roboto" w:eastAsia="Roboto" w:hAnsi="Roboto" w:cs="Roboto"/>
          <w:b/>
          <w:sz w:val="24"/>
          <w:szCs w:val="28"/>
        </w:rPr>
      </w:pPr>
    </w:p>
    <w:p w14:paraId="2D3208EF" w14:textId="45714E99" w:rsidR="002F7BE8" w:rsidRDefault="002F7BE8" w:rsidP="000E2F2E">
      <w:pPr>
        <w:numPr>
          <w:ilvl w:val="0"/>
          <w:numId w:val="1"/>
        </w:numPr>
        <w:jc w:val="both"/>
        <w:rPr>
          <w:rFonts w:ascii="Roboto" w:eastAsia="Roboto" w:hAnsi="Roboto" w:cs="Roboto"/>
          <w:b/>
          <w:sz w:val="24"/>
          <w:szCs w:val="28"/>
        </w:rPr>
      </w:pPr>
      <w:r w:rsidRPr="000E2F2E">
        <w:rPr>
          <w:rFonts w:ascii="Roboto" w:eastAsia="Roboto" w:hAnsi="Roboto" w:cs="Roboto"/>
          <w:b/>
          <w:sz w:val="24"/>
          <w:szCs w:val="28"/>
        </w:rPr>
        <w:t>Explain Back End cluster from Power BI Service Architecture?</w:t>
      </w:r>
    </w:p>
    <w:p w14:paraId="3BCD7CEF" w14:textId="77777777" w:rsidR="0016160A" w:rsidRPr="0016160A" w:rsidRDefault="0016160A" w:rsidP="0016160A">
      <w:pPr>
        <w:pStyle w:val="ListParagraph"/>
        <w:numPr>
          <w:ilvl w:val="0"/>
          <w:numId w:val="3"/>
        </w:numPr>
        <w:jc w:val="both"/>
        <w:rPr>
          <w:rFonts w:ascii="Roboto" w:eastAsia="Roboto" w:hAnsi="Roboto" w:cs="Roboto"/>
          <w:sz w:val="24"/>
          <w:szCs w:val="28"/>
        </w:rPr>
      </w:pPr>
      <w:r w:rsidRPr="0016160A">
        <w:rPr>
          <w:rFonts w:ascii="Roboto" w:eastAsia="Roboto" w:hAnsi="Roboto" w:cs="Roboto"/>
          <w:sz w:val="24"/>
          <w:szCs w:val="28"/>
        </w:rPr>
        <w:t xml:space="preserve">In the Power BI Service architecture, the Back End cluster refers to the component responsible for handling background tasks, data processing, and managing the underlying infrastructure. It includes services for data refresh, data </w:t>
      </w:r>
      <w:proofErr w:type="spellStart"/>
      <w:r w:rsidRPr="0016160A">
        <w:rPr>
          <w:rFonts w:ascii="Roboto" w:eastAsia="Roboto" w:hAnsi="Roboto" w:cs="Roboto"/>
          <w:sz w:val="24"/>
          <w:szCs w:val="28"/>
        </w:rPr>
        <w:t>modeling</w:t>
      </w:r>
      <w:proofErr w:type="spellEnd"/>
      <w:r w:rsidRPr="0016160A">
        <w:rPr>
          <w:rFonts w:ascii="Roboto" w:eastAsia="Roboto" w:hAnsi="Roboto" w:cs="Roboto"/>
          <w:sz w:val="24"/>
          <w:szCs w:val="28"/>
        </w:rPr>
        <w:t>, security, and other backend operations. The Back End cluster works in conjunction with the Web Front End (WFE) cluster to ensure the overall functionality and performance of the Power BI Service.</w:t>
      </w:r>
    </w:p>
    <w:p w14:paraId="553EB7F0" w14:textId="77777777" w:rsidR="0016160A" w:rsidRPr="0016160A" w:rsidRDefault="0016160A" w:rsidP="0016160A">
      <w:pPr>
        <w:pStyle w:val="ListParagraph"/>
        <w:jc w:val="both"/>
        <w:rPr>
          <w:rFonts w:ascii="Roboto" w:eastAsia="Roboto" w:hAnsi="Roboto" w:cs="Roboto"/>
          <w:sz w:val="24"/>
          <w:szCs w:val="28"/>
        </w:rPr>
      </w:pPr>
    </w:p>
    <w:p w14:paraId="4D6F0DA3" w14:textId="6223473B" w:rsidR="0016160A" w:rsidRDefault="0016160A" w:rsidP="0016160A">
      <w:pPr>
        <w:pStyle w:val="ListParagraph"/>
        <w:numPr>
          <w:ilvl w:val="0"/>
          <w:numId w:val="3"/>
        </w:numPr>
        <w:jc w:val="both"/>
        <w:rPr>
          <w:rFonts w:ascii="Roboto" w:eastAsia="Roboto" w:hAnsi="Roboto" w:cs="Roboto"/>
          <w:sz w:val="24"/>
          <w:szCs w:val="28"/>
        </w:rPr>
      </w:pPr>
      <w:r w:rsidRPr="0016160A">
        <w:rPr>
          <w:rFonts w:ascii="Roboto" w:eastAsia="Roboto" w:hAnsi="Roboto" w:cs="Roboto"/>
          <w:sz w:val="24"/>
          <w:szCs w:val="28"/>
        </w:rPr>
        <w:t>In short, the Back End cluster in Power BI Service is the behind-the-scenes component that manages the processing and data-related operations, supporting the overall functionality of the platform.</w:t>
      </w:r>
    </w:p>
    <w:p w14:paraId="670A8856" w14:textId="77777777" w:rsidR="0016160A" w:rsidRPr="0016160A" w:rsidRDefault="0016160A" w:rsidP="0016160A">
      <w:pPr>
        <w:pStyle w:val="ListParagraph"/>
        <w:rPr>
          <w:rFonts w:ascii="Roboto" w:eastAsia="Roboto" w:hAnsi="Roboto" w:cs="Roboto"/>
          <w:sz w:val="24"/>
          <w:szCs w:val="28"/>
        </w:rPr>
      </w:pPr>
    </w:p>
    <w:p w14:paraId="6F569121" w14:textId="77777777" w:rsidR="0016160A" w:rsidRDefault="0016160A" w:rsidP="0016160A">
      <w:pPr>
        <w:pStyle w:val="ListParagraph"/>
        <w:jc w:val="both"/>
        <w:rPr>
          <w:rFonts w:ascii="Roboto" w:eastAsia="Roboto" w:hAnsi="Roboto" w:cs="Roboto"/>
          <w:sz w:val="24"/>
          <w:szCs w:val="28"/>
        </w:rPr>
      </w:pPr>
    </w:p>
    <w:p w14:paraId="46FD6674" w14:textId="77777777" w:rsidR="00444353" w:rsidRPr="0016160A" w:rsidRDefault="00444353" w:rsidP="0016160A">
      <w:pPr>
        <w:pStyle w:val="ListParagraph"/>
        <w:jc w:val="both"/>
        <w:rPr>
          <w:rFonts w:ascii="Roboto" w:eastAsia="Roboto" w:hAnsi="Roboto" w:cs="Roboto"/>
          <w:sz w:val="24"/>
          <w:szCs w:val="28"/>
        </w:rPr>
      </w:pPr>
    </w:p>
    <w:p w14:paraId="738D8DB7" w14:textId="77777777" w:rsidR="002F7BE8" w:rsidRPr="000E2F2E" w:rsidRDefault="002F7BE8" w:rsidP="000E2F2E">
      <w:pPr>
        <w:ind w:left="720"/>
        <w:jc w:val="both"/>
        <w:rPr>
          <w:rFonts w:ascii="Roboto" w:eastAsia="Roboto" w:hAnsi="Roboto" w:cs="Roboto"/>
          <w:b/>
          <w:sz w:val="24"/>
          <w:szCs w:val="28"/>
        </w:rPr>
      </w:pPr>
    </w:p>
    <w:p w14:paraId="18829DF8" w14:textId="5BE7EF77" w:rsidR="002F7BE8" w:rsidRDefault="002F7BE8" w:rsidP="000E2F2E">
      <w:pPr>
        <w:numPr>
          <w:ilvl w:val="0"/>
          <w:numId w:val="1"/>
        </w:numPr>
        <w:jc w:val="both"/>
        <w:rPr>
          <w:rFonts w:ascii="Roboto" w:eastAsia="Roboto" w:hAnsi="Roboto" w:cs="Roboto"/>
          <w:b/>
          <w:sz w:val="24"/>
          <w:szCs w:val="28"/>
        </w:rPr>
      </w:pPr>
      <w:r w:rsidRPr="000E2F2E">
        <w:rPr>
          <w:rFonts w:ascii="Roboto" w:eastAsia="Roboto" w:hAnsi="Roboto" w:cs="Roboto"/>
          <w:b/>
          <w:sz w:val="24"/>
          <w:szCs w:val="28"/>
        </w:rPr>
        <w:t>What ASP.NET component does in Power BI Service Architecture?</w:t>
      </w:r>
    </w:p>
    <w:p w14:paraId="4A4FCBBB" w14:textId="77777777" w:rsidR="0016160A" w:rsidRPr="0016160A" w:rsidRDefault="0016160A" w:rsidP="0016160A">
      <w:pPr>
        <w:pStyle w:val="ListParagraph"/>
        <w:numPr>
          <w:ilvl w:val="0"/>
          <w:numId w:val="3"/>
        </w:numPr>
        <w:jc w:val="both"/>
        <w:rPr>
          <w:rFonts w:ascii="Roboto" w:eastAsia="Roboto" w:hAnsi="Roboto" w:cs="Roboto"/>
          <w:sz w:val="24"/>
          <w:szCs w:val="28"/>
        </w:rPr>
      </w:pPr>
      <w:r w:rsidRPr="0016160A">
        <w:rPr>
          <w:rFonts w:ascii="Roboto" w:eastAsia="Roboto" w:hAnsi="Roboto" w:cs="Roboto"/>
          <w:sz w:val="24"/>
          <w:szCs w:val="28"/>
        </w:rPr>
        <w:t>In the Power BI Service Architecture, ASP.NET is a key component that serves as the underlying web framework for building and hosting web applications. It handles web requests and responses, manages session state, and provides the infrastructure for developing and running web applications, including Power BI Service.</w:t>
      </w:r>
    </w:p>
    <w:p w14:paraId="724798A0" w14:textId="77777777" w:rsidR="0016160A" w:rsidRPr="0016160A" w:rsidRDefault="0016160A" w:rsidP="0016160A">
      <w:pPr>
        <w:pStyle w:val="ListParagraph"/>
        <w:jc w:val="both"/>
        <w:rPr>
          <w:rFonts w:ascii="Roboto" w:eastAsia="Roboto" w:hAnsi="Roboto" w:cs="Roboto"/>
          <w:sz w:val="24"/>
          <w:szCs w:val="28"/>
        </w:rPr>
      </w:pPr>
    </w:p>
    <w:p w14:paraId="2038E2DE" w14:textId="3FB72E35" w:rsidR="0016160A" w:rsidRDefault="0016160A" w:rsidP="0016160A">
      <w:pPr>
        <w:pStyle w:val="ListParagraph"/>
        <w:numPr>
          <w:ilvl w:val="0"/>
          <w:numId w:val="3"/>
        </w:numPr>
        <w:jc w:val="both"/>
        <w:rPr>
          <w:rFonts w:ascii="Roboto" w:eastAsia="Roboto" w:hAnsi="Roboto" w:cs="Roboto"/>
          <w:sz w:val="24"/>
          <w:szCs w:val="28"/>
        </w:rPr>
      </w:pPr>
      <w:r w:rsidRPr="0016160A">
        <w:rPr>
          <w:rFonts w:ascii="Roboto" w:eastAsia="Roboto" w:hAnsi="Roboto" w:cs="Roboto"/>
          <w:sz w:val="24"/>
          <w:szCs w:val="28"/>
        </w:rPr>
        <w:t>In short, ASP.NET plays a crucial role in facilitating the web-based interactions within the Power BI Service, handling user requests, and managing the web application's functionality and performance.</w:t>
      </w:r>
    </w:p>
    <w:p w14:paraId="1C5E54D8" w14:textId="77777777" w:rsidR="0016160A" w:rsidRDefault="0016160A" w:rsidP="0016160A">
      <w:pPr>
        <w:pStyle w:val="ListParagraph"/>
        <w:rPr>
          <w:rFonts w:ascii="Roboto" w:eastAsia="Roboto" w:hAnsi="Roboto" w:cs="Roboto"/>
          <w:sz w:val="24"/>
          <w:szCs w:val="28"/>
        </w:rPr>
      </w:pPr>
    </w:p>
    <w:p w14:paraId="02503F6B" w14:textId="77777777" w:rsidR="00444353" w:rsidRDefault="00444353" w:rsidP="0016160A">
      <w:pPr>
        <w:pStyle w:val="ListParagraph"/>
        <w:rPr>
          <w:rFonts w:ascii="Roboto" w:eastAsia="Roboto" w:hAnsi="Roboto" w:cs="Roboto"/>
          <w:sz w:val="24"/>
          <w:szCs w:val="28"/>
        </w:rPr>
      </w:pPr>
    </w:p>
    <w:p w14:paraId="5B9DA617" w14:textId="77777777" w:rsidR="00444353" w:rsidRDefault="00444353" w:rsidP="0016160A">
      <w:pPr>
        <w:pStyle w:val="ListParagraph"/>
        <w:rPr>
          <w:rFonts w:ascii="Roboto" w:eastAsia="Roboto" w:hAnsi="Roboto" w:cs="Roboto"/>
          <w:sz w:val="24"/>
          <w:szCs w:val="28"/>
        </w:rPr>
      </w:pPr>
    </w:p>
    <w:p w14:paraId="49F99F5E" w14:textId="77777777" w:rsidR="00444353" w:rsidRDefault="00444353" w:rsidP="0016160A">
      <w:pPr>
        <w:pStyle w:val="ListParagraph"/>
        <w:rPr>
          <w:rFonts w:ascii="Roboto" w:eastAsia="Roboto" w:hAnsi="Roboto" w:cs="Roboto"/>
          <w:sz w:val="24"/>
          <w:szCs w:val="28"/>
        </w:rPr>
      </w:pPr>
    </w:p>
    <w:p w14:paraId="0863AFEB" w14:textId="77777777" w:rsidR="00444353" w:rsidRDefault="00444353" w:rsidP="0016160A">
      <w:pPr>
        <w:pStyle w:val="ListParagraph"/>
        <w:rPr>
          <w:rFonts w:ascii="Roboto" w:eastAsia="Roboto" w:hAnsi="Roboto" w:cs="Roboto"/>
          <w:sz w:val="24"/>
          <w:szCs w:val="28"/>
        </w:rPr>
      </w:pPr>
    </w:p>
    <w:p w14:paraId="73608AE2" w14:textId="77777777" w:rsidR="00444353" w:rsidRDefault="00444353" w:rsidP="0016160A">
      <w:pPr>
        <w:pStyle w:val="ListParagraph"/>
        <w:rPr>
          <w:rFonts w:ascii="Roboto" w:eastAsia="Roboto" w:hAnsi="Roboto" w:cs="Roboto"/>
          <w:sz w:val="24"/>
          <w:szCs w:val="28"/>
        </w:rPr>
      </w:pPr>
    </w:p>
    <w:p w14:paraId="59BCE900" w14:textId="77777777" w:rsidR="00444353" w:rsidRDefault="00444353" w:rsidP="0016160A">
      <w:pPr>
        <w:pStyle w:val="ListParagraph"/>
        <w:rPr>
          <w:rFonts w:ascii="Roboto" w:eastAsia="Roboto" w:hAnsi="Roboto" w:cs="Roboto"/>
          <w:sz w:val="24"/>
          <w:szCs w:val="28"/>
        </w:rPr>
      </w:pPr>
    </w:p>
    <w:p w14:paraId="3F438A3A" w14:textId="77777777" w:rsidR="00444353" w:rsidRDefault="00444353" w:rsidP="0016160A">
      <w:pPr>
        <w:pStyle w:val="ListParagraph"/>
        <w:rPr>
          <w:rFonts w:ascii="Roboto" w:eastAsia="Roboto" w:hAnsi="Roboto" w:cs="Roboto"/>
          <w:sz w:val="24"/>
          <w:szCs w:val="28"/>
        </w:rPr>
      </w:pPr>
    </w:p>
    <w:p w14:paraId="1D1ABC1F" w14:textId="77777777" w:rsidR="00444353" w:rsidRDefault="00444353" w:rsidP="0016160A">
      <w:pPr>
        <w:pStyle w:val="ListParagraph"/>
        <w:rPr>
          <w:rFonts w:ascii="Roboto" w:eastAsia="Roboto" w:hAnsi="Roboto" w:cs="Roboto"/>
          <w:sz w:val="24"/>
          <w:szCs w:val="28"/>
        </w:rPr>
      </w:pPr>
    </w:p>
    <w:p w14:paraId="25AFBE11" w14:textId="77777777" w:rsidR="00444353" w:rsidRDefault="00444353" w:rsidP="0016160A">
      <w:pPr>
        <w:pStyle w:val="ListParagraph"/>
        <w:rPr>
          <w:rFonts w:ascii="Roboto" w:eastAsia="Roboto" w:hAnsi="Roboto" w:cs="Roboto"/>
          <w:sz w:val="24"/>
          <w:szCs w:val="28"/>
        </w:rPr>
      </w:pPr>
    </w:p>
    <w:p w14:paraId="621B4C9E" w14:textId="77777777" w:rsidR="00444353" w:rsidRDefault="00444353" w:rsidP="0016160A">
      <w:pPr>
        <w:pStyle w:val="ListParagraph"/>
        <w:rPr>
          <w:rFonts w:ascii="Roboto" w:eastAsia="Roboto" w:hAnsi="Roboto" w:cs="Roboto"/>
          <w:sz w:val="24"/>
          <w:szCs w:val="28"/>
        </w:rPr>
      </w:pPr>
    </w:p>
    <w:p w14:paraId="4C573D50" w14:textId="77777777" w:rsidR="00444353" w:rsidRDefault="00444353" w:rsidP="0016160A">
      <w:pPr>
        <w:pStyle w:val="ListParagraph"/>
        <w:rPr>
          <w:rFonts w:ascii="Roboto" w:eastAsia="Roboto" w:hAnsi="Roboto" w:cs="Roboto"/>
          <w:sz w:val="24"/>
          <w:szCs w:val="28"/>
        </w:rPr>
      </w:pPr>
    </w:p>
    <w:p w14:paraId="49D7FFD4" w14:textId="77777777" w:rsidR="00444353" w:rsidRDefault="00444353" w:rsidP="0016160A">
      <w:pPr>
        <w:pStyle w:val="ListParagraph"/>
        <w:rPr>
          <w:rFonts w:ascii="Roboto" w:eastAsia="Roboto" w:hAnsi="Roboto" w:cs="Roboto"/>
          <w:sz w:val="24"/>
          <w:szCs w:val="28"/>
        </w:rPr>
      </w:pPr>
    </w:p>
    <w:p w14:paraId="7E7E32B7" w14:textId="77777777" w:rsidR="00444353" w:rsidRDefault="00444353" w:rsidP="0016160A">
      <w:pPr>
        <w:pStyle w:val="ListParagraph"/>
        <w:rPr>
          <w:rFonts w:ascii="Roboto" w:eastAsia="Roboto" w:hAnsi="Roboto" w:cs="Roboto"/>
          <w:sz w:val="24"/>
          <w:szCs w:val="28"/>
        </w:rPr>
      </w:pPr>
    </w:p>
    <w:p w14:paraId="4A6C9A5B" w14:textId="77777777" w:rsidR="00444353" w:rsidRDefault="00444353" w:rsidP="0016160A">
      <w:pPr>
        <w:pStyle w:val="ListParagraph"/>
        <w:rPr>
          <w:rFonts w:ascii="Roboto" w:eastAsia="Roboto" w:hAnsi="Roboto" w:cs="Roboto"/>
          <w:sz w:val="24"/>
          <w:szCs w:val="28"/>
        </w:rPr>
      </w:pPr>
    </w:p>
    <w:p w14:paraId="436A62E9" w14:textId="77777777" w:rsidR="00444353" w:rsidRDefault="00444353" w:rsidP="0016160A">
      <w:pPr>
        <w:pStyle w:val="ListParagraph"/>
        <w:rPr>
          <w:rFonts w:ascii="Roboto" w:eastAsia="Roboto" w:hAnsi="Roboto" w:cs="Roboto"/>
          <w:sz w:val="24"/>
          <w:szCs w:val="28"/>
        </w:rPr>
      </w:pPr>
    </w:p>
    <w:p w14:paraId="636153EB" w14:textId="77777777" w:rsidR="00444353" w:rsidRDefault="00444353" w:rsidP="0016160A">
      <w:pPr>
        <w:pStyle w:val="ListParagraph"/>
        <w:rPr>
          <w:rFonts w:ascii="Roboto" w:eastAsia="Roboto" w:hAnsi="Roboto" w:cs="Roboto"/>
          <w:sz w:val="24"/>
          <w:szCs w:val="28"/>
        </w:rPr>
      </w:pPr>
    </w:p>
    <w:p w14:paraId="27DD3EF5" w14:textId="77777777" w:rsidR="00444353" w:rsidRDefault="00444353" w:rsidP="0016160A">
      <w:pPr>
        <w:pStyle w:val="ListParagraph"/>
        <w:rPr>
          <w:rFonts w:ascii="Roboto" w:eastAsia="Roboto" w:hAnsi="Roboto" w:cs="Roboto"/>
          <w:sz w:val="24"/>
          <w:szCs w:val="28"/>
        </w:rPr>
      </w:pPr>
    </w:p>
    <w:p w14:paraId="6DC4F5A6" w14:textId="77777777" w:rsidR="00444353" w:rsidRDefault="00444353" w:rsidP="0016160A">
      <w:pPr>
        <w:pStyle w:val="ListParagraph"/>
        <w:rPr>
          <w:rFonts w:ascii="Roboto" w:eastAsia="Roboto" w:hAnsi="Roboto" w:cs="Roboto"/>
          <w:sz w:val="24"/>
          <w:szCs w:val="28"/>
        </w:rPr>
      </w:pPr>
    </w:p>
    <w:p w14:paraId="3810C76F" w14:textId="77777777" w:rsidR="00444353" w:rsidRPr="0016160A" w:rsidRDefault="00444353" w:rsidP="0016160A">
      <w:pPr>
        <w:pStyle w:val="ListParagraph"/>
        <w:rPr>
          <w:rFonts w:ascii="Roboto" w:eastAsia="Roboto" w:hAnsi="Roboto" w:cs="Roboto"/>
          <w:sz w:val="24"/>
          <w:szCs w:val="28"/>
        </w:rPr>
      </w:pPr>
    </w:p>
    <w:p w14:paraId="7174794C" w14:textId="77777777" w:rsidR="0016160A" w:rsidRPr="0016160A" w:rsidRDefault="0016160A" w:rsidP="0016160A">
      <w:pPr>
        <w:pStyle w:val="ListParagraph"/>
        <w:jc w:val="both"/>
        <w:rPr>
          <w:rFonts w:ascii="Roboto" w:eastAsia="Roboto" w:hAnsi="Roboto" w:cs="Roboto"/>
          <w:sz w:val="24"/>
          <w:szCs w:val="28"/>
        </w:rPr>
      </w:pPr>
    </w:p>
    <w:p w14:paraId="65F2E991" w14:textId="77777777" w:rsidR="002F7BE8" w:rsidRPr="000E2F2E" w:rsidRDefault="002F7BE8" w:rsidP="000E2F2E">
      <w:pPr>
        <w:ind w:left="720"/>
        <w:jc w:val="both"/>
        <w:rPr>
          <w:rFonts w:ascii="Roboto" w:eastAsia="Roboto" w:hAnsi="Roboto" w:cs="Roboto"/>
          <w:b/>
          <w:sz w:val="24"/>
          <w:szCs w:val="28"/>
        </w:rPr>
      </w:pPr>
    </w:p>
    <w:p w14:paraId="32F73B8A" w14:textId="352C621C" w:rsidR="002F7BE8" w:rsidRPr="000E2F2E" w:rsidRDefault="002F7BE8" w:rsidP="000E2F2E">
      <w:pPr>
        <w:numPr>
          <w:ilvl w:val="0"/>
          <w:numId w:val="1"/>
        </w:numPr>
        <w:jc w:val="both"/>
        <w:rPr>
          <w:rFonts w:ascii="Roboto" w:eastAsia="Roboto" w:hAnsi="Roboto" w:cs="Roboto"/>
          <w:b/>
          <w:sz w:val="24"/>
          <w:szCs w:val="28"/>
        </w:rPr>
      </w:pPr>
      <w:r w:rsidRPr="000E2F2E">
        <w:rPr>
          <w:rFonts w:ascii="Roboto" w:eastAsia="Roboto" w:hAnsi="Roboto" w:cs="Roboto"/>
          <w:b/>
          <w:sz w:val="24"/>
          <w:szCs w:val="28"/>
        </w:rPr>
        <w:t xml:space="preserve">Compare Microsoft Excel and </w:t>
      </w:r>
      <w:proofErr w:type="spellStart"/>
      <w:r w:rsidRPr="000E2F2E">
        <w:rPr>
          <w:rFonts w:ascii="Roboto" w:eastAsia="Roboto" w:hAnsi="Roboto" w:cs="Roboto"/>
          <w:b/>
          <w:sz w:val="24"/>
          <w:szCs w:val="28"/>
        </w:rPr>
        <w:t>PowerBi</w:t>
      </w:r>
      <w:proofErr w:type="spellEnd"/>
      <w:r w:rsidRPr="000E2F2E">
        <w:rPr>
          <w:rFonts w:ascii="Roboto" w:eastAsia="Roboto" w:hAnsi="Roboto" w:cs="Roboto"/>
          <w:b/>
          <w:sz w:val="24"/>
          <w:szCs w:val="28"/>
        </w:rPr>
        <w:t xml:space="preserve"> Desktop on the following features:</w:t>
      </w:r>
    </w:p>
    <w:p w14:paraId="51B3EB22" w14:textId="61556ACD" w:rsidR="002F7BE8" w:rsidRPr="000E2F2E" w:rsidRDefault="002F7BE8" w:rsidP="000E2F2E">
      <w:pPr>
        <w:ind w:left="1079"/>
        <w:jc w:val="both"/>
        <w:rPr>
          <w:rFonts w:ascii="Roboto" w:eastAsia="Roboto" w:hAnsi="Roboto" w:cs="Roboto"/>
          <w:b/>
          <w:sz w:val="24"/>
          <w:szCs w:val="28"/>
        </w:rPr>
      </w:pPr>
      <w:r w:rsidRPr="000E2F2E">
        <w:rPr>
          <w:rFonts w:ascii="Roboto" w:eastAsia="Roboto" w:hAnsi="Roboto" w:cs="Roboto"/>
          <w:b/>
          <w:sz w:val="24"/>
          <w:szCs w:val="28"/>
        </w:rPr>
        <w:t>Data import</w:t>
      </w:r>
    </w:p>
    <w:p w14:paraId="7E50548F" w14:textId="493CB68C" w:rsidR="002F7BE8" w:rsidRPr="000E2F2E" w:rsidRDefault="002F7BE8" w:rsidP="000E2F2E">
      <w:pPr>
        <w:ind w:left="1079"/>
        <w:jc w:val="both"/>
        <w:rPr>
          <w:rFonts w:ascii="Roboto" w:eastAsia="Roboto" w:hAnsi="Roboto" w:cs="Roboto"/>
          <w:b/>
          <w:sz w:val="24"/>
          <w:szCs w:val="28"/>
        </w:rPr>
      </w:pPr>
      <w:r w:rsidRPr="000E2F2E">
        <w:rPr>
          <w:rFonts w:ascii="Roboto" w:eastAsia="Roboto" w:hAnsi="Roboto" w:cs="Roboto"/>
          <w:b/>
          <w:sz w:val="24"/>
          <w:szCs w:val="28"/>
        </w:rPr>
        <w:t>Data transformation</w:t>
      </w:r>
    </w:p>
    <w:p w14:paraId="6AC8F0A7" w14:textId="2C785F86" w:rsidR="002F7BE8" w:rsidRPr="000E2F2E" w:rsidRDefault="002F7BE8" w:rsidP="000E2F2E">
      <w:pPr>
        <w:ind w:left="1079"/>
        <w:jc w:val="both"/>
        <w:rPr>
          <w:rFonts w:ascii="Roboto" w:eastAsia="Roboto" w:hAnsi="Roboto" w:cs="Roboto"/>
          <w:b/>
          <w:sz w:val="24"/>
          <w:szCs w:val="28"/>
        </w:rPr>
      </w:pPr>
      <w:proofErr w:type="spellStart"/>
      <w:r w:rsidRPr="000E2F2E">
        <w:rPr>
          <w:rFonts w:ascii="Roboto" w:eastAsia="Roboto" w:hAnsi="Roboto" w:cs="Roboto"/>
          <w:b/>
          <w:sz w:val="24"/>
          <w:szCs w:val="28"/>
        </w:rPr>
        <w:t>Modeling</w:t>
      </w:r>
      <w:proofErr w:type="spellEnd"/>
    </w:p>
    <w:p w14:paraId="39C51681" w14:textId="7F621BCC" w:rsidR="002F7BE8" w:rsidRPr="000E2F2E" w:rsidRDefault="002F7BE8" w:rsidP="000E2F2E">
      <w:pPr>
        <w:ind w:left="1079"/>
        <w:jc w:val="both"/>
        <w:rPr>
          <w:rFonts w:ascii="Roboto" w:eastAsia="Roboto" w:hAnsi="Roboto" w:cs="Roboto"/>
          <w:b/>
          <w:sz w:val="24"/>
          <w:szCs w:val="28"/>
        </w:rPr>
      </w:pPr>
      <w:r w:rsidRPr="000E2F2E">
        <w:rPr>
          <w:rFonts w:ascii="Roboto" w:eastAsia="Roboto" w:hAnsi="Roboto" w:cs="Roboto"/>
          <w:b/>
          <w:sz w:val="24"/>
          <w:szCs w:val="28"/>
        </w:rPr>
        <w:t>Reporting</w:t>
      </w:r>
    </w:p>
    <w:p w14:paraId="58FD12A0" w14:textId="2689B4E2" w:rsidR="002F7BE8" w:rsidRPr="000E2F2E" w:rsidRDefault="002F7BE8" w:rsidP="000E2F2E">
      <w:pPr>
        <w:ind w:left="1079"/>
        <w:jc w:val="both"/>
        <w:rPr>
          <w:rFonts w:ascii="Roboto" w:eastAsia="Roboto" w:hAnsi="Roboto" w:cs="Roboto"/>
          <w:b/>
          <w:sz w:val="24"/>
          <w:szCs w:val="28"/>
        </w:rPr>
      </w:pPr>
      <w:r w:rsidRPr="000E2F2E">
        <w:rPr>
          <w:rFonts w:ascii="Roboto" w:eastAsia="Roboto" w:hAnsi="Roboto" w:cs="Roboto"/>
          <w:b/>
          <w:sz w:val="24"/>
          <w:szCs w:val="28"/>
        </w:rPr>
        <w:t>Server Deployment</w:t>
      </w:r>
    </w:p>
    <w:p w14:paraId="7FC07410" w14:textId="4840197A" w:rsidR="002F7BE8" w:rsidRPr="000E2F2E" w:rsidRDefault="002F7BE8" w:rsidP="000E2F2E">
      <w:pPr>
        <w:ind w:left="1079"/>
        <w:jc w:val="both"/>
        <w:rPr>
          <w:rFonts w:ascii="Roboto" w:eastAsia="Roboto" w:hAnsi="Roboto" w:cs="Roboto"/>
          <w:b/>
          <w:sz w:val="24"/>
          <w:szCs w:val="28"/>
        </w:rPr>
      </w:pPr>
      <w:r w:rsidRPr="000E2F2E">
        <w:rPr>
          <w:rFonts w:ascii="Roboto" w:eastAsia="Roboto" w:hAnsi="Roboto" w:cs="Roboto"/>
          <w:b/>
          <w:sz w:val="24"/>
          <w:szCs w:val="28"/>
        </w:rPr>
        <w:t>Convert Models</w:t>
      </w:r>
    </w:p>
    <w:p w14:paraId="15319841" w14:textId="53720D45" w:rsidR="002F7BE8" w:rsidRDefault="002F7BE8" w:rsidP="000E2F2E">
      <w:pPr>
        <w:ind w:left="1079"/>
        <w:jc w:val="both"/>
        <w:rPr>
          <w:rFonts w:ascii="Roboto" w:eastAsia="Roboto" w:hAnsi="Roboto" w:cs="Roboto"/>
          <w:b/>
          <w:sz w:val="24"/>
          <w:szCs w:val="28"/>
        </w:rPr>
      </w:pPr>
      <w:r w:rsidRPr="000E2F2E">
        <w:rPr>
          <w:rFonts w:ascii="Roboto" w:eastAsia="Roboto" w:hAnsi="Roboto" w:cs="Roboto"/>
          <w:b/>
          <w:sz w:val="24"/>
          <w:szCs w:val="28"/>
        </w:rPr>
        <w:t>Cost</w:t>
      </w:r>
    </w:p>
    <w:p w14:paraId="79545593" w14:textId="1575BEF3" w:rsidR="00AE69C0" w:rsidRDefault="00AE69C0" w:rsidP="00AE69C0">
      <w:pPr>
        <w:jc w:val="both"/>
        <w:rPr>
          <w:rFonts w:ascii="Roboto" w:eastAsia="Roboto" w:hAnsi="Roboto" w:cs="Roboto"/>
          <w:b/>
          <w:sz w:val="24"/>
          <w:szCs w:val="28"/>
        </w:rPr>
      </w:pPr>
      <w:r>
        <w:rPr>
          <w:rFonts w:ascii="Roboto" w:eastAsia="Roboto" w:hAnsi="Roboto" w:cs="Roboto"/>
          <w:b/>
          <w:sz w:val="24"/>
          <w:szCs w:val="28"/>
        </w:rPr>
        <w:t xml:space="preserve">      </w:t>
      </w:r>
    </w:p>
    <w:p w14:paraId="1C1CBC6F" w14:textId="77777777" w:rsidR="00AE69C0" w:rsidRDefault="00AE69C0" w:rsidP="00AE69C0">
      <w:pPr>
        <w:jc w:val="both"/>
        <w:rPr>
          <w:rFonts w:ascii="Roboto" w:eastAsia="Roboto" w:hAnsi="Roboto" w:cs="Roboto"/>
          <w:b/>
          <w:sz w:val="24"/>
          <w:szCs w:val="28"/>
        </w:rPr>
      </w:pPr>
    </w:p>
    <w:p w14:paraId="3780B027" w14:textId="77777777" w:rsidR="00AE69C0" w:rsidRPr="00AE69C0" w:rsidRDefault="00AE69C0" w:rsidP="00AE69C0">
      <w:pPr>
        <w:jc w:val="both"/>
        <w:rPr>
          <w:rFonts w:ascii="Roboto" w:eastAsia="Roboto" w:hAnsi="Roboto" w:cs="Roboto"/>
          <w:b/>
          <w:sz w:val="24"/>
          <w:szCs w:val="28"/>
        </w:rPr>
      </w:pPr>
      <w:r>
        <w:rPr>
          <w:rFonts w:ascii="Roboto" w:eastAsia="Roboto" w:hAnsi="Roboto" w:cs="Roboto"/>
          <w:b/>
          <w:sz w:val="24"/>
          <w:szCs w:val="28"/>
        </w:rPr>
        <w:t xml:space="preserve">           </w:t>
      </w:r>
    </w:p>
    <w:tbl>
      <w:tblPr>
        <w:tblStyle w:val="TableGrid"/>
        <w:tblW w:w="0" w:type="auto"/>
        <w:tblLook w:val="04A0" w:firstRow="1" w:lastRow="0" w:firstColumn="1" w:lastColumn="0" w:noHBand="0" w:noVBand="1"/>
      </w:tblPr>
      <w:tblGrid>
        <w:gridCol w:w="2547"/>
        <w:gridCol w:w="4536"/>
        <w:gridCol w:w="3824"/>
      </w:tblGrid>
      <w:tr w:rsidR="00AE69C0" w14:paraId="66375D9B" w14:textId="77777777" w:rsidTr="00AE69C0">
        <w:tc>
          <w:tcPr>
            <w:tcW w:w="2547" w:type="dxa"/>
          </w:tcPr>
          <w:p w14:paraId="3CB3300B" w14:textId="77777777" w:rsidR="00AE69C0" w:rsidRPr="000E2F2E" w:rsidRDefault="00AE69C0" w:rsidP="00AE69C0">
            <w:pPr>
              <w:rPr>
                <w:rFonts w:ascii="Roboto" w:eastAsia="Roboto" w:hAnsi="Roboto" w:cs="Roboto"/>
                <w:b/>
                <w:sz w:val="24"/>
                <w:szCs w:val="28"/>
              </w:rPr>
            </w:pPr>
            <w:r w:rsidRPr="000E2F2E">
              <w:rPr>
                <w:rFonts w:ascii="Roboto" w:eastAsia="Roboto" w:hAnsi="Roboto" w:cs="Roboto"/>
                <w:b/>
                <w:sz w:val="24"/>
                <w:szCs w:val="28"/>
              </w:rPr>
              <w:t>Data import</w:t>
            </w:r>
          </w:p>
          <w:p w14:paraId="7CFC0020" w14:textId="77777777" w:rsidR="00AE69C0" w:rsidRDefault="00AE69C0" w:rsidP="00AE69C0">
            <w:pPr>
              <w:rPr>
                <w:rFonts w:ascii="Roboto" w:eastAsia="Roboto" w:hAnsi="Roboto" w:cs="Roboto"/>
                <w:b/>
                <w:sz w:val="24"/>
                <w:szCs w:val="28"/>
              </w:rPr>
            </w:pPr>
          </w:p>
        </w:tc>
        <w:tc>
          <w:tcPr>
            <w:tcW w:w="4536" w:type="dxa"/>
          </w:tcPr>
          <w:p w14:paraId="6A9DBD10" w14:textId="679DE0F4" w:rsidR="00AE69C0" w:rsidRPr="00AE69C0" w:rsidRDefault="00AE69C0" w:rsidP="00AE69C0">
            <w:pPr>
              <w:jc w:val="both"/>
              <w:rPr>
                <w:rFonts w:ascii="Roboto" w:eastAsia="Roboto" w:hAnsi="Roboto" w:cs="Roboto"/>
                <w:sz w:val="24"/>
                <w:szCs w:val="28"/>
              </w:rPr>
            </w:pPr>
            <w:r w:rsidRPr="00AE69C0">
              <w:rPr>
                <w:rFonts w:ascii="Roboto" w:eastAsia="Roboto" w:hAnsi="Roboto" w:cs="Roboto"/>
                <w:sz w:val="24"/>
                <w:szCs w:val="28"/>
              </w:rPr>
              <w:t>Supports importing data from various sources but may have limitations on handling large datasets efficiently.</w:t>
            </w:r>
          </w:p>
        </w:tc>
        <w:tc>
          <w:tcPr>
            <w:tcW w:w="3824" w:type="dxa"/>
          </w:tcPr>
          <w:p w14:paraId="406B0F51" w14:textId="0E2A58AF" w:rsidR="00AE69C0" w:rsidRPr="00AE69C0" w:rsidRDefault="00AE69C0" w:rsidP="00AE69C0">
            <w:pPr>
              <w:jc w:val="both"/>
              <w:rPr>
                <w:rFonts w:ascii="Roboto" w:eastAsia="Roboto" w:hAnsi="Roboto" w:cs="Roboto"/>
                <w:sz w:val="24"/>
                <w:szCs w:val="28"/>
              </w:rPr>
            </w:pPr>
            <w:r w:rsidRPr="00AE69C0">
              <w:rPr>
                <w:rFonts w:ascii="Roboto" w:eastAsia="Roboto" w:hAnsi="Roboto" w:cs="Roboto"/>
                <w:sz w:val="24"/>
                <w:szCs w:val="28"/>
              </w:rPr>
              <w:t>Specialized for data analysis, supports seamless import from a wide range of data sources, and handles large datasets more effectively.</w:t>
            </w:r>
          </w:p>
        </w:tc>
      </w:tr>
      <w:tr w:rsidR="00AE69C0" w14:paraId="79D0D755" w14:textId="77777777" w:rsidTr="00AE69C0">
        <w:tc>
          <w:tcPr>
            <w:tcW w:w="2547" w:type="dxa"/>
          </w:tcPr>
          <w:p w14:paraId="5A406CD8" w14:textId="77777777" w:rsidR="00AE69C0" w:rsidRPr="000E2F2E" w:rsidRDefault="00AE69C0" w:rsidP="00AE69C0">
            <w:pPr>
              <w:rPr>
                <w:rFonts w:ascii="Roboto" w:eastAsia="Roboto" w:hAnsi="Roboto" w:cs="Roboto"/>
                <w:b/>
                <w:sz w:val="24"/>
                <w:szCs w:val="28"/>
              </w:rPr>
            </w:pPr>
            <w:r w:rsidRPr="000E2F2E">
              <w:rPr>
                <w:rFonts w:ascii="Roboto" w:eastAsia="Roboto" w:hAnsi="Roboto" w:cs="Roboto"/>
                <w:b/>
                <w:sz w:val="24"/>
                <w:szCs w:val="28"/>
              </w:rPr>
              <w:t>Data transformation</w:t>
            </w:r>
          </w:p>
          <w:p w14:paraId="750EF293" w14:textId="77777777" w:rsidR="00AE69C0" w:rsidRDefault="00AE69C0" w:rsidP="00AE69C0">
            <w:pPr>
              <w:rPr>
                <w:rFonts w:ascii="Roboto" w:eastAsia="Roboto" w:hAnsi="Roboto" w:cs="Roboto"/>
                <w:b/>
                <w:sz w:val="24"/>
                <w:szCs w:val="28"/>
              </w:rPr>
            </w:pPr>
          </w:p>
        </w:tc>
        <w:tc>
          <w:tcPr>
            <w:tcW w:w="4536" w:type="dxa"/>
          </w:tcPr>
          <w:p w14:paraId="597CE77D" w14:textId="3BEA9323" w:rsidR="00AE69C0" w:rsidRPr="00AE69C0" w:rsidRDefault="00AE69C0" w:rsidP="00AE69C0">
            <w:pPr>
              <w:jc w:val="both"/>
              <w:rPr>
                <w:rFonts w:ascii="Roboto" w:eastAsia="Roboto" w:hAnsi="Roboto" w:cs="Roboto"/>
                <w:sz w:val="24"/>
                <w:szCs w:val="28"/>
              </w:rPr>
            </w:pPr>
            <w:r w:rsidRPr="00AE69C0">
              <w:rPr>
                <w:rFonts w:ascii="Roboto" w:eastAsia="Roboto" w:hAnsi="Roboto" w:cs="Roboto"/>
                <w:sz w:val="24"/>
                <w:szCs w:val="28"/>
              </w:rPr>
              <w:t>Offers basic data transformation features through functions and formulas.</w:t>
            </w:r>
          </w:p>
        </w:tc>
        <w:tc>
          <w:tcPr>
            <w:tcW w:w="3824" w:type="dxa"/>
          </w:tcPr>
          <w:p w14:paraId="7C5D5856" w14:textId="77777777" w:rsidR="00AE69C0" w:rsidRPr="00AE69C0" w:rsidRDefault="00AE69C0" w:rsidP="00AE69C0">
            <w:pPr>
              <w:jc w:val="both"/>
              <w:rPr>
                <w:rFonts w:ascii="Roboto" w:eastAsia="Roboto" w:hAnsi="Roboto" w:cs="Roboto"/>
                <w:sz w:val="24"/>
                <w:szCs w:val="28"/>
              </w:rPr>
            </w:pPr>
            <w:r w:rsidRPr="00AE69C0">
              <w:rPr>
                <w:rFonts w:ascii="Roboto" w:eastAsia="Roboto" w:hAnsi="Roboto" w:cs="Roboto"/>
                <w:sz w:val="24"/>
                <w:szCs w:val="28"/>
              </w:rPr>
              <w:t>Provides advanced data transformation capabilities with a dedicated Power Query Editor for shaping and cleaning data.</w:t>
            </w:r>
          </w:p>
          <w:p w14:paraId="04735F67" w14:textId="77777777" w:rsidR="00AE69C0" w:rsidRPr="00AE69C0" w:rsidRDefault="00AE69C0" w:rsidP="00AE69C0">
            <w:pPr>
              <w:jc w:val="both"/>
              <w:rPr>
                <w:rFonts w:ascii="Roboto" w:eastAsia="Roboto" w:hAnsi="Roboto" w:cs="Roboto"/>
                <w:sz w:val="24"/>
                <w:szCs w:val="28"/>
              </w:rPr>
            </w:pPr>
            <w:proofErr w:type="spellStart"/>
            <w:r w:rsidRPr="00AE69C0">
              <w:rPr>
                <w:rFonts w:ascii="Roboto" w:eastAsia="Roboto" w:hAnsi="Roboto" w:cs="Roboto"/>
                <w:sz w:val="24"/>
                <w:szCs w:val="28"/>
              </w:rPr>
              <w:t>Modeling</w:t>
            </w:r>
            <w:proofErr w:type="spellEnd"/>
          </w:p>
          <w:p w14:paraId="27C98A71" w14:textId="2412E8A2" w:rsidR="00AE69C0" w:rsidRPr="00AE69C0" w:rsidRDefault="00AE69C0" w:rsidP="00AE69C0">
            <w:pPr>
              <w:jc w:val="both"/>
              <w:rPr>
                <w:rFonts w:ascii="Roboto" w:eastAsia="Roboto" w:hAnsi="Roboto" w:cs="Roboto"/>
                <w:sz w:val="24"/>
                <w:szCs w:val="28"/>
              </w:rPr>
            </w:pPr>
          </w:p>
        </w:tc>
      </w:tr>
      <w:tr w:rsidR="00AE69C0" w14:paraId="7D30A56B" w14:textId="77777777" w:rsidTr="00AE69C0">
        <w:tc>
          <w:tcPr>
            <w:tcW w:w="2547" w:type="dxa"/>
          </w:tcPr>
          <w:p w14:paraId="316049C9" w14:textId="77777777" w:rsidR="00AE69C0" w:rsidRPr="000E2F2E" w:rsidRDefault="00AE69C0" w:rsidP="00AE69C0">
            <w:pPr>
              <w:rPr>
                <w:rFonts w:ascii="Roboto" w:eastAsia="Roboto" w:hAnsi="Roboto" w:cs="Roboto"/>
                <w:b/>
                <w:sz w:val="24"/>
                <w:szCs w:val="28"/>
              </w:rPr>
            </w:pPr>
            <w:proofErr w:type="spellStart"/>
            <w:r w:rsidRPr="000E2F2E">
              <w:rPr>
                <w:rFonts w:ascii="Roboto" w:eastAsia="Roboto" w:hAnsi="Roboto" w:cs="Roboto"/>
                <w:b/>
                <w:sz w:val="24"/>
                <w:szCs w:val="28"/>
              </w:rPr>
              <w:t>Modeling</w:t>
            </w:r>
            <w:proofErr w:type="spellEnd"/>
          </w:p>
          <w:p w14:paraId="5BE1C041" w14:textId="77777777" w:rsidR="00AE69C0" w:rsidRDefault="00AE69C0" w:rsidP="00AE69C0">
            <w:pPr>
              <w:rPr>
                <w:rFonts w:ascii="Roboto" w:eastAsia="Roboto" w:hAnsi="Roboto" w:cs="Roboto"/>
                <w:b/>
                <w:sz w:val="24"/>
                <w:szCs w:val="28"/>
              </w:rPr>
            </w:pPr>
          </w:p>
        </w:tc>
        <w:tc>
          <w:tcPr>
            <w:tcW w:w="4536" w:type="dxa"/>
          </w:tcPr>
          <w:p w14:paraId="7E99587F" w14:textId="1324B5EB" w:rsidR="00AE69C0" w:rsidRPr="00AE69C0" w:rsidRDefault="00AE69C0" w:rsidP="00AE69C0">
            <w:pPr>
              <w:jc w:val="both"/>
              <w:rPr>
                <w:rFonts w:ascii="Roboto" w:eastAsia="Roboto" w:hAnsi="Roboto" w:cs="Roboto"/>
                <w:sz w:val="24"/>
                <w:szCs w:val="28"/>
              </w:rPr>
            </w:pPr>
            <w:r w:rsidRPr="00AE69C0">
              <w:rPr>
                <w:rFonts w:ascii="Roboto" w:eastAsia="Roboto" w:hAnsi="Roboto" w:cs="Roboto"/>
                <w:sz w:val="24"/>
                <w:szCs w:val="28"/>
              </w:rPr>
              <w:t xml:space="preserve">Supports data </w:t>
            </w:r>
            <w:proofErr w:type="spellStart"/>
            <w:r w:rsidRPr="00AE69C0">
              <w:rPr>
                <w:rFonts w:ascii="Roboto" w:eastAsia="Roboto" w:hAnsi="Roboto" w:cs="Roboto"/>
                <w:sz w:val="24"/>
                <w:szCs w:val="28"/>
              </w:rPr>
              <w:t>modeling</w:t>
            </w:r>
            <w:proofErr w:type="spellEnd"/>
            <w:r w:rsidRPr="00AE69C0">
              <w:rPr>
                <w:rFonts w:ascii="Roboto" w:eastAsia="Roboto" w:hAnsi="Roboto" w:cs="Roboto"/>
                <w:sz w:val="24"/>
                <w:szCs w:val="28"/>
              </w:rPr>
              <w:t>, but may become complex for larger datasets.</w:t>
            </w:r>
          </w:p>
        </w:tc>
        <w:tc>
          <w:tcPr>
            <w:tcW w:w="3824" w:type="dxa"/>
          </w:tcPr>
          <w:p w14:paraId="5BE50D00" w14:textId="320FFE62" w:rsidR="00AE69C0" w:rsidRPr="00AE69C0" w:rsidRDefault="00AE69C0" w:rsidP="00AE69C0">
            <w:pPr>
              <w:jc w:val="both"/>
              <w:rPr>
                <w:rFonts w:ascii="Roboto" w:eastAsia="Roboto" w:hAnsi="Roboto" w:cs="Roboto"/>
                <w:sz w:val="24"/>
                <w:szCs w:val="28"/>
              </w:rPr>
            </w:pPr>
            <w:r w:rsidRPr="00AE69C0">
              <w:rPr>
                <w:rFonts w:ascii="Roboto" w:eastAsia="Roboto" w:hAnsi="Roboto" w:cs="Roboto"/>
                <w:sz w:val="24"/>
                <w:szCs w:val="28"/>
              </w:rPr>
              <w:t xml:space="preserve">Designed for robust data </w:t>
            </w:r>
            <w:proofErr w:type="spellStart"/>
            <w:r w:rsidRPr="00AE69C0">
              <w:rPr>
                <w:rFonts w:ascii="Roboto" w:eastAsia="Roboto" w:hAnsi="Roboto" w:cs="Roboto"/>
                <w:sz w:val="24"/>
                <w:szCs w:val="28"/>
              </w:rPr>
              <w:t>modeling</w:t>
            </w:r>
            <w:proofErr w:type="spellEnd"/>
            <w:r w:rsidRPr="00AE69C0">
              <w:rPr>
                <w:rFonts w:ascii="Roboto" w:eastAsia="Roboto" w:hAnsi="Roboto" w:cs="Roboto"/>
                <w:sz w:val="24"/>
                <w:szCs w:val="28"/>
              </w:rPr>
              <w:t xml:space="preserve"> with relationships, hierarchies, and measures, suitable for handling complex data models.</w:t>
            </w:r>
          </w:p>
        </w:tc>
      </w:tr>
      <w:tr w:rsidR="00AE69C0" w14:paraId="16CE2885" w14:textId="77777777" w:rsidTr="00AE69C0">
        <w:tc>
          <w:tcPr>
            <w:tcW w:w="2547" w:type="dxa"/>
          </w:tcPr>
          <w:p w14:paraId="2B323CF1" w14:textId="77777777" w:rsidR="00AE69C0" w:rsidRPr="000E2F2E" w:rsidRDefault="00AE69C0" w:rsidP="00AE69C0">
            <w:pPr>
              <w:rPr>
                <w:rFonts w:ascii="Roboto" w:eastAsia="Roboto" w:hAnsi="Roboto" w:cs="Roboto"/>
                <w:b/>
                <w:sz w:val="24"/>
                <w:szCs w:val="28"/>
              </w:rPr>
            </w:pPr>
            <w:r w:rsidRPr="000E2F2E">
              <w:rPr>
                <w:rFonts w:ascii="Roboto" w:eastAsia="Roboto" w:hAnsi="Roboto" w:cs="Roboto"/>
                <w:b/>
                <w:sz w:val="24"/>
                <w:szCs w:val="28"/>
              </w:rPr>
              <w:t>Reporting</w:t>
            </w:r>
          </w:p>
          <w:p w14:paraId="4E46F3B4" w14:textId="77777777" w:rsidR="00AE69C0" w:rsidRDefault="00AE69C0" w:rsidP="00AE69C0">
            <w:pPr>
              <w:rPr>
                <w:rFonts w:ascii="Roboto" w:eastAsia="Roboto" w:hAnsi="Roboto" w:cs="Roboto"/>
                <w:b/>
                <w:sz w:val="24"/>
                <w:szCs w:val="28"/>
              </w:rPr>
            </w:pPr>
          </w:p>
        </w:tc>
        <w:tc>
          <w:tcPr>
            <w:tcW w:w="4536" w:type="dxa"/>
          </w:tcPr>
          <w:p w14:paraId="130027B8" w14:textId="2DF67C96" w:rsidR="00AE69C0" w:rsidRPr="00AE69C0" w:rsidRDefault="00AE69C0" w:rsidP="00AE69C0">
            <w:pPr>
              <w:jc w:val="both"/>
              <w:rPr>
                <w:rFonts w:ascii="Roboto" w:eastAsia="Roboto" w:hAnsi="Roboto" w:cs="Roboto"/>
                <w:sz w:val="24"/>
                <w:szCs w:val="28"/>
              </w:rPr>
            </w:pPr>
            <w:r w:rsidRPr="00AE69C0">
              <w:rPr>
                <w:rFonts w:ascii="Roboto" w:eastAsia="Roboto" w:hAnsi="Roboto" w:cs="Roboto"/>
                <w:sz w:val="24"/>
                <w:szCs w:val="28"/>
              </w:rPr>
              <w:t>Good for simple reports, charts, and tables.</w:t>
            </w:r>
          </w:p>
        </w:tc>
        <w:tc>
          <w:tcPr>
            <w:tcW w:w="3824" w:type="dxa"/>
          </w:tcPr>
          <w:p w14:paraId="080083D5" w14:textId="22B35A8F" w:rsidR="00AE69C0" w:rsidRPr="00AE69C0" w:rsidRDefault="00AE69C0" w:rsidP="00AE69C0">
            <w:pPr>
              <w:jc w:val="both"/>
              <w:rPr>
                <w:rFonts w:ascii="Roboto" w:eastAsia="Roboto" w:hAnsi="Roboto" w:cs="Roboto"/>
                <w:sz w:val="24"/>
                <w:szCs w:val="28"/>
              </w:rPr>
            </w:pPr>
            <w:r w:rsidRPr="00AE69C0">
              <w:rPr>
                <w:rFonts w:ascii="Roboto" w:eastAsia="Roboto" w:hAnsi="Roboto" w:cs="Roboto"/>
                <w:sz w:val="24"/>
                <w:szCs w:val="28"/>
              </w:rPr>
              <w:t>Specialized for creating interactive and visually compelling reports and dashboards.</w:t>
            </w:r>
          </w:p>
        </w:tc>
      </w:tr>
      <w:tr w:rsidR="00AE69C0" w14:paraId="4B6683AE" w14:textId="77777777" w:rsidTr="00AE69C0">
        <w:tc>
          <w:tcPr>
            <w:tcW w:w="2547" w:type="dxa"/>
          </w:tcPr>
          <w:p w14:paraId="02E580AE" w14:textId="77777777" w:rsidR="00AE69C0" w:rsidRPr="000E2F2E" w:rsidRDefault="00AE69C0" w:rsidP="00AE69C0">
            <w:pPr>
              <w:rPr>
                <w:rFonts w:ascii="Roboto" w:eastAsia="Roboto" w:hAnsi="Roboto" w:cs="Roboto"/>
                <w:b/>
                <w:sz w:val="24"/>
                <w:szCs w:val="28"/>
              </w:rPr>
            </w:pPr>
            <w:r w:rsidRPr="000E2F2E">
              <w:rPr>
                <w:rFonts w:ascii="Roboto" w:eastAsia="Roboto" w:hAnsi="Roboto" w:cs="Roboto"/>
                <w:b/>
                <w:sz w:val="24"/>
                <w:szCs w:val="28"/>
              </w:rPr>
              <w:t>Server Deployment</w:t>
            </w:r>
          </w:p>
          <w:p w14:paraId="7DF53B3F" w14:textId="77777777" w:rsidR="00AE69C0" w:rsidRDefault="00AE69C0" w:rsidP="00AE69C0">
            <w:pPr>
              <w:rPr>
                <w:rFonts w:ascii="Roboto" w:eastAsia="Roboto" w:hAnsi="Roboto" w:cs="Roboto"/>
                <w:b/>
                <w:sz w:val="24"/>
                <w:szCs w:val="28"/>
              </w:rPr>
            </w:pPr>
          </w:p>
        </w:tc>
        <w:tc>
          <w:tcPr>
            <w:tcW w:w="4536" w:type="dxa"/>
          </w:tcPr>
          <w:p w14:paraId="43EEE449" w14:textId="141C5330" w:rsidR="00AE69C0" w:rsidRPr="00AE69C0" w:rsidRDefault="00AE69C0" w:rsidP="00AE69C0">
            <w:pPr>
              <w:jc w:val="both"/>
              <w:rPr>
                <w:rFonts w:ascii="Roboto" w:eastAsia="Roboto" w:hAnsi="Roboto" w:cs="Roboto"/>
                <w:sz w:val="24"/>
                <w:szCs w:val="28"/>
              </w:rPr>
            </w:pPr>
            <w:r w:rsidRPr="00AE69C0">
              <w:rPr>
                <w:rFonts w:ascii="Roboto" w:eastAsia="Roboto" w:hAnsi="Roboto" w:cs="Roboto"/>
                <w:sz w:val="24"/>
                <w:szCs w:val="28"/>
              </w:rPr>
              <w:t>Typically used on individual devices; sharing involves sending files.</w:t>
            </w:r>
          </w:p>
        </w:tc>
        <w:tc>
          <w:tcPr>
            <w:tcW w:w="3824" w:type="dxa"/>
          </w:tcPr>
          <w:p w14:paraId="3EB89CDC" w14:textId="32797C28" w:rsidR="00AE69C0" w:rsidRPr="00AE69C0" w:rsidRDefault="00AE69C0" w:rsidP="00AE69C0">
            <w:pPr>
              <w:jc w:val="both"/>
              <w:rPr>
                <w:rFonts w:ascii="Roboto" w:eastAsia="Roboto" w:hAnsi="Roboto" w:cs="Roboto"/>
                <w:sz w:val="24"/>
                <w:szCs w:val="28"/>
              </w:rPr>
            </w:pPr>
            <w:r w:rsidRPr="00AE69C0">
              <w:rPr>
                <w:rFonts w:ascii="Roboto" w:eastAsia="Roboto" w:hAnsi="Roboto" w:cs="Roboto"/>
                <w:sz w:val="24"/>
                <w:szCs w:val="28"/>
              </w:rPr>
              <w:t>Reports can be published to the Power BI Service, allowing for centralized sharing and collaboration.</w:t>
            </w:r>
          </w:p>
        </w:tc>
      </w:tr>
      <w:tr w:rsidR="00AE69C0" w14:paraId="591CE60C" w14:textId="77777777" w:rsidTr="00AE69C0">
        <w:tc>
          <w:tcPr>
            <w:tcW w:w="2547" w:type="dxa"/>
          </w:tcPr>
          <w:p w14:paraId="3A4BB864" w14:textId="77777777" w:rsidR="00AE69C0" w:rsidRPr="000E2F2E" w:rsidRDefault="00AE69C0" w:rsidP="00AE69C0">
            <w:pPr>
              <w:rPr>
                <w:rFonts w:ascii="Roboto" w:eastAsia="Roboto" w:hAnsi="Roboto" w:cs="Roboto"/>
                <w:b/>
                <w:sz w:val="24"/>
                <w:szCs w:val="28"/>
              </w:rPr>
            </w:pPr>
            <w:r w:rsidRPr="000E2F2E">
              <w:rPr>
                <w:rFonts w:ascii="Roboto" w:eastAsia="Roboto" w:hAnsi="Roboto" w:cs="Roboto"/>
                <w:b/>
                <w:sz w:val="24"/>
                <w:szCs w:val="28"/>
              </w:rPr>
              <w:t>Convert Models</w:t>
            </w:r>
          </w:p>
          <w:p w14:paraId="36D6894C" w14:textId="77777777" w:rsidR="00AE69C0" w:rsidRDefault="00AE69C0" w:rsidP="00AE69C0">
            <w:pPr>
              <w:rPr>
                <w:rFonts w:ascii="Roboto" w:eastAsia="Roboto" w:hAnsi="Roboto" w:cs="Roboto"/>
                <w:b/>
                <w:sz w:val="24"/>
                <w:szCs w:val="28"/>
              </w:rPr>
            </w:pPr>
          </w:p>
        </w:tc>
        <w:tc>
          <w:tcPr>
            <w:tcW w:w="4536" w:type="dxa"/>
          </w:tcPr>
          <w:p w14:paraId="5F5DEF57" w14:textId="21666E4E" w:rsidR="00AE69C0" w:rsidRPr="00AE69C0" w:rsidRDefault="00AE69C0" w:rsidP="00AE69C0">
            <w:pPr>
              <w:jc w:val="both"/>
              <w:rPr>
                <w:rFonts w:ascii="Roboto" w:eastAsia="Roboto" w:hAnsi="Roboto" w:cs="Roboto"/>
                <w:sz w:val="24"/>
                <w:szCs w:val="28"/>
              </w:rPr>
            </w:pPr>
            <w:r w:rsidRPr="00AE69C0">
              <w:rPr>
                <w:rFonts w:ascii="Roboto" w:eastAsia="Roboto" w:hAnsi="Roboto" w:cs="Roboto"/>
                <w:sz w:val="24"/>
                <w:szCs w:val="28"/>
              </w:rPr>
              <w:t>Models may be limited in compatibility and scalability.</w:t>
            </w:r>
          </w:p>
        </w:tc>
        <w:tc>
          <w:tcPr>
            <w:tcW w:w="3824" w:type="dxa"/>
          </w:tcPr>
          <w:p w14:paraId="31B3C86E" w14:textId="07D7A254" w:rsidR="00AE69C0" w:rsidRPr="00AE69C0" w:rsidRDefault="00AE69C0" w:rsidP="00AE69C0">
            <w:pPr>
              <w:jc w:val="both"/>
              <w:rPr>
                <w:rFonts w:ascii="Roboto" w:eastAsia="Roboto" w:hAnsi="Roboto" w:cs="Roboto"/>
                <w:sz w:val="24"/>
                <w:szCs w:val="28"/>
              </w:rPr>
            </w:pPr>
            <w:r w:rsidRPr="00AE69C0">
              <w:rPr>
                <w:rFonts w:ascii="Roboto" w:eastAsia="Roboto" w:hAnsi="Roboto" w:cs="Roboto"/>
                <w:sz w:val="24"/>
                <w:szCs w:val="28"/>
              </w:rPr>
              <w:t>Offers better compatibility and scalability, and Power BI models can be used in the Power BI Service.</w:t>
            </w:r>
          </w:p>
        </w:tc>
      </w:tr>
      <w:tr w:rsidR="00AE69C0" w14:paraId="2E124E17" w14:textId="77777777" w:rsidTr="00AE69C0">
        <w:tc>
          <w:tcPr>
            <w:tcW w:w="2547" w:type="dxa"/>
          </w:tcPr>
          <w:p w14:paraId="0AB833DD" w14:textId="77777777" w:rsidR="00AE69C0" w:rsidRDefault="00AE69C0" w:rsidP="00AE69C0">
            <w:pPr>
              <w:rPr>
                <w:rFonts w:ascii="Roboto" w:eastAsia="Roboto" w:hAnsi="Roboto" w:cs="Roboto"/>
                <w:b/>
                <w:sz w:val="24"/>
                <w:szCs w:val="28"/>
              </w:rPr>
            </w:pPr>
            <w:r w:rsidRPr="000E2F2E">
              <w:rPr>
                <w:rFonts w:ascii="Roboto" w:eastAsia="Roboto" w:hAnsi="Roboto" w:cs="Roboto"/>
                <w:b/>
                <w:sz w:val="24"/>
                <w:szCs w:val="28"/>
              </w:rPr>
              <w:t>Cost</w:t>
            </w:r>
          </w:p>
          <w:p w14:paraId="44B23C24" w14:textId="77777777" w:rsidR="00AE69C0" w:rsidRDefault="00AE69C0" w:rsidP="00AE69C0">
            <w:pPr>
              <w:rPr>
                <w:rFonts w:ascii="Roboto" w:eastAsia="Roboto" w:hAnsi="Roboto" w:cs="Roboto"/>
                <w:b/>
                <w:sz w:val="24"/>
                <w:szCs w:val="28"/>
              </w:rPr>
            </w:pPr>
          </w:p>
        </w:tc>
        <w:tc>
          <w:tcPr>
            <w:tcW w:w="4536" w:type="dxa"/>
          </w:tcPr>
          <w:p w14:paraId="04BA0C7F" w14:textId="6730D193" w:rsidR="00AE69C0" w:rsidRPr="00AE69C0" w:rsidRDefault="00AE69C0" w:rsidP="00AE69C0">
            <w:pPr>
              <w:jc w:val="both"/>
              <w:rPr>
                <w:rFonts w:ascii="Roboto" w:eastAsia="Roboto" w:hAnsi="Roboto" w:cs="Roboto"/>
                <w:sz w:val="24"/>
                <w:szCs w:val="28"/>
              </w:rPr>
            </w:pPr>
            <w:r w:rsidRPr="00AE69C0">
              <w:rPr>
                <w:rFonts w:ascii="Roboto" w:eastAsia="Roboto" w:hAnsi="Roboto" w:cs="Roboto"/>
                <w:sz w:val="24"/>
                <w:szCs w:val="28"/>
              </w:rPr>
              <w:t>Part of the Microsoft Office suite; no additional cost for basic functionalities.</w:t>
            </w:r>
          </w:p>
        </w:tc>
        <w:tc>
          <w:tcPr>
            <w:tcW w:w="3824" w:type="dxa"/>
          </w:tcPr>
          <w:p w14:paraId="707E0853" w14:textId="0F2074A3" w:rsidR="00AE69C0" w:rsidRPr="00AE69C0" w:rsidRDefault="00AE69C0" w:rsidP="00AE69C0">
            <w:pPr>
              <w:jc w:val="both"/>
              <w:rPr>
                <w:rFonts w:ascii="Roboto" w:eastAsia="Roboto" w:hAnsi="Roboto" w:cs="Roboto"/>
                <w:sz w:val="24"/>
                <w:szCs w:val="28"/>
              </w:rPr>
            </w:pPr>
            <w:r w:rsidRPr="00AE69C0">
              <w:rPr>
                <w:rFonts w:ascii="Roboto" w:eastAsia="Roboto" w:hAnsi="Roboto" w:cs="Roboto"/>
                <w:sz w:val="24"/>
                <w:szCs w:val="28"/>
              </w:rPr>
              <w:t>Free to download and use; additional costs may apply for Power BI Pro or Premium subscriptions, especially for collaboration and sharing features.</w:t>
            </w:r>
          </w:p>
        </w:tc>
      </w:tr>
    </w:tbl>
    <w:p w14:paraId="612B34D6" w14:textId="16BBA39E" w:rsidR="00AE69C0" w:rsidRPr="00AE69C0" w:rsidRDefault="00AE69C0" w:rsidP="00AE69C0">
      <w:pPr>
        <w:jc w:val="both"/>
        <w:rPr>
          <w:rFonts w:ascii="Roboto" w:eastAsia="Roboto" w:hAnsi="Roboto" w:cs="Roboto"/>
          <w:b/>
          <w:sz w:val="24"/>
          <w:szCs w:val="28"/>
        </w:rPr>
      </w:pPr>
    </w:p>
    <w:p w14:paraId="2AAAB4A1" w14:textId="77777777" w:rsidR="002F7BE8" w:rsidRDefault="002F7BE8" w:rsidP="000E2F2E">
      <w:pPr>
        <w:ind w:left="720"/>
        <w:jc w:val="both"/>
        <w:rPr>
          <w:rFonts w:ascii="Roboto" w:eastAsia="Roboto" w:hAnsi="Roboto" w:cs="Roboto"/>
          <w:b/>
          <w:sz w:val="24"/>
          <w:szCs w:val="28"/>
        </w:rPr>
      </w:pPr>
    </w:p>
    <w:p w14:paraId="6B2754F3" w14:textId="77777777" w:rsidR="00AE69C0" w:rsidRDefault="00AE69C0" w:rsidP="000E2F2E">
      <w:pPr>
        <w:ind w:left="720"/>
        <w:jc w:val="both"/>
        <w:rPr>
          <w:rFonts w:ascii="Roboto" w:eastAsia="Roboto" w:hAnsi="Roboto" w:cs="Roboto"/>
          <w:b/>
          <w:sz w:val="24"/>
          <w:szCs w:val="28"/>
        </w:rPr>
      </w:pPr>
    </w:p>
    <w:p w14:paraId="5EF2CFE8" w14:textId="77777777" w:rsidR="00AE69C0" w:rsidRDefault="00AE69C0" w:rsidP="000E2F2E">
      <w:pPr>
        <w:ind w:left="720"/>
        <w:jc w:val="both"/>
        <w:rPr>
          <w:rFonts w:ascii="Roboto" w:eastAsia="Roboto" w:hAnsi="Roboto" w:cs="Roboto"/>
          <w:b/>
          <w:sz w:val="24"/>
          <w:szCs w:val="28"/>
        </w:rPr>
      </w:pPr>
    </w:p>
    <w:p w14:paraId="241EEB33" w14:textId="77777777" w:rsidR="00AE69C0" w:rsidRDefault="00AE69C0" w:rsidP="000E2F2E">
      <w:pPr>
        <w:ind w:left="720"/>
        <w:jc w:val="both"/>
        <w:rPr>
          <w:rFonts w:ascii="Roboto" w:eastAsia="Roboto" w:hAnsi="Roboto" w:cs="Roboto"/>
          <w:b/>
          <w:sz w:val="24"/>
          <w:szCs w:val="28"/>
        </w:rPr>
      </w:pPr>
    </w:p>
    <w:p w14:paraId="5131B6ED" w14:textId="77777777" w:rsidR="00AE69C0" w:rsidRDefault="00AE69C0" w:rsidP="000E2F2E">
      <w:pPr>
        <w:ind w:left="720"/>
        <w:jc w:val="both"/>
        <w:rPr>
          <w:rFonts w:ascii="Roboto" w:eastAsia="Roboto" w:hAnsi="Roboto" w:cs="Roboto"/>
          <w:b/>
          <w:sz w:val="24"/>
          <w:szCs w:val="28"/>
        </w:rPr>
      </w:pPr>
    </w:p>
    <w:p w14:paraId="2A0E4B63" w14:textId="77777777" w:rsidR="002B7E11" w:rsidRDefault="002B7E11" w:rsidP="000E2F2E">
      <w:pPr>
        <w:ind w:left="720"/>
        <w:jc w:val="both"/>
        <w:rPr>
          <w:rFonts w:ascii="Roboto" w:eastAsia="Roboto" w:hAnsi="Roboto" w:cs="Roboto"/>
          <w:b/>
          <w:sz w:val="24"/>
          <w:szCs w:val="28"/>
        </w:rPr>
      </w:pPr>
    </w:p>
    <w:p w14:paraId="016EE7EA" w14:textId="77777777" w:rsidR="002B7E11" w:rsidRPr="000E2F2E" w:rsidRDefault="002B7E11" w:rsidP="000E2F2E">
      <w:pPr>
        <w:ind w:left="720"/>
        <w:jc w:val="both"/>
        <w:rPr>
          <w:rFonts w:ascii="Roboto" w:eastAsia="Roboto" w:hAnsi="Roboto" w:cs="Roboto"/>
          <w:b/>
          <w:sz w:val="24"/>
          <w:szCs w:val="28"/>
        </w:rPr>
      </w:pPr>
    </w:p>
    <w:p w14:paraId="00000005" w14:textId="4BD96161" w:rsidR="00DF5105" w:rsidRDefault="002F7BE8" w:rsidP="000E2F2E">
      <w:pPr>
        <w:numPr>
          <w:ilvl w:val="0"/>
          <w:numId w:val="1"/>
        </w:numPr>
        <w:jc w:val="both"/>
        <w:rPr>
          <w:rFonts w:ascii="Roboto" w:eastAsia="Roboto" w:hAnsi="Roboto" w:cs="Roboto"/>
          <w:b/>
          <w:sz w:val="24"/>
          <w:szCs w:val="28"/>
        </w:rPr>
      </w:pPr>
      <w:r w:rsidRPr="000E2F2E">
        <w:rPr>
          <w:rFonts w:ascii="Roboto" w:eastAsia="Roboto" w:hAnsi="Roboto" w:cs="Roboto"/>
          <w:b/>
          <w:sz w:val="24"/>
          <w:szCs w:val="28"/>
        </w:rPr>
        <w:t>List 20 data sources supported by Power Bi desktop.</w:t>
      </w:r>
    </w:p>
    <w:p w14:paraId="5E7C23E5" w14:textId="77777777" w:rsidR="002B7E11" w:rsidRPr="002B7E11" w:rsidRDefault="002B7E11" w:rsidP="002B7E11">
      <w:pPr>
        <w:numPr>
          <w:ilvl w:val="0"/>
          <w:numId w:val="1"/>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sz w:val="24"/>
          <w:szCs w:val="24"/>
          <w:lang w:val="en-IN"/>
        </w:rPr>
      </w:pPr>
      <w:r w:rsidRPr="002B7E11">
        <w:rPr>
          <w:rFonts w:ascii="Segoe UI" w:eastAsia="Times New Roman" w:hAnsi="Segoe UI" w:cs="Segoe UI"/>
          <w:sz w:val="24"/>
          <w:szCs w:val="24"/>
          <w:lang w:val="en-IN"/>
        </w:rPr>
        <w:t>Excel Workbook</w:t>
      </w:r>
    </w:p>
    <w:p w14:paraId="5B79E9BF" w14:textId="77777777" w:rsidR="002B7E11" w:rsidRPr="002B7E11" w:rsidRDefault="002B7E11" w:rsidP="002B7E11">
      <w:pPr>
        <w:numPr>
          <w:ilvl w:val="0"/>
          <w:numId w:val="1"/>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sz w:val="24"/>
          <w:szCs w:val="24"/>
          <w:lang w:val="en-IN"/>
        </w:rPr>
      </w:pPr>
      <w:r w:rsidRPr="002B7E11">
        <w:rPr>
          <w:rFonts w:ascii="Segoe UI" w:eastAsia="Times New Roman" w:hAnsi="Segoe UI" w:cs="Segoe UI"/>
          <w:sz w:val="24"/>
          <w:szCs w:val="24"/>
          <w:lang w:val="en-IN"/>
        </w:rPr>
        <w:t>SQL Server Database</w:t>
      </w:r>
    </w:p>
    <w:p w14:paraId="6F093141" w14:textId="77777777" w:rsidR="002B7E11" w:rsidRPr="002B7E11" w:rsidRDefault="002B7E11" w:rsidP="002B7E11">
      <w:pPr>
        <w:numPr>
          <w:ilvl w:val="0"/>
          <w:numId w:val="1"/>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sz w:val="24"/>
          <w:szCs w:val="24"/>
          <w:lang w:val="en-IN"/>
        </w:rPr>
      </w:pPr>
      <w:r w:rsidRPr="002B7E11">
        <w:rPr>
          <w:rFonts w:ascii="Segoe UI" w:eastAsia="Times New Roman" w:hAnsi="Segoe UI" w:cs="Segoe UI"/>
          <w:sz w:val="24"/>
          <w:szCs w:val="24"/>
          <w:lang w:val="en-IN"/>
        </w:rPr>
        <w:t>Azure SQL Database</w:t>
      </w:r>
    </w:p>
    <w:p w14:paraId="4EB387E5" w14:textId="77777777" w:rsidR="002B7E11" w:rsidRPr="002B7E11" w:rsidRDefault="002B7E11" w:rsidP="002B7E11">
      <w:pPr>
        <w:numPr>
          <w:ilvl w:val="0"/>
          <w:numId w:val="1"/>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sz w:val="24"/>
          <w:szCs w:val="24"/>
          <w:lang w:val="en-IN"/>
        </w:rPr>
      </w:pPr>
      <w:r w:rsidRPr="002B7E11">
        <w:rPr>
          <w:rFonts w:ascii="Segoe UI" w:eastAsia="Times New Roman" w:hAnsi="Segoe UI" w:cs="Segoe UI"/>
          <w:sz w:val="24"/>
          <w:szCs w:val="24"/>
          <w:lang w:val="en-IN"/>
        </w:rPr>
        <w:t>SharePoint Online List</w:t>
      </w:r>
    </w:p>
    <w:p w14:paraId="58712AA4" w14:textId="77777777" w:rsidR="002B7E11" w:rsidRPr="002B7E11" w:rsidRDefault="002B7E11" w:rsidP="002B7E11">
      <w:pPr>
        <w:numPr>
          <w:ilvl w:val="0"/>
          <w:numId w:val="1"/>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sz w:val="24"/>
          <w:szCs w:val="24"/>
          <w:lang w:val="en-IN"/>
        </w:rPr>
      </w:pPr>
      <w:r w:rsidRPr="002B7E11">
        <w:rPr>
          <w:rFonts w:ascii="Segoe UI" w:eastAsia="Times New Roman" w:hAnsi="Segoe UI" w:cs="Segoe UI"/>
          <w:sz w:val="24"/>
          <w:szCs w:val="24"/>
          <w:lang w:val="en-IN"/>
        </w:rPr>
        <w:t>SharePoint Folder</w:t>
      </w:r>
    </w:p>
    <w:p w14:paraId="087DB63D" w14:textId="77777777" w:rsidR="002B7E11" w:rsidRPr="002B7E11" w:rsidRDefault="002B7E11" w:rsidP="002B7E11">
      <w:pPr>
        <w:numPr>
          <w:ilvl w:val="0"/>
          <w:numId w:val="1"/>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sz w:val="24"/>
          <w:szCs w:val="24"/>
          <w:lang w:val="en-IN"/>
        </w:rPr>
      </w:pPr>
      <w:r w:rsidRPr="002B7E11">
        <w:rPr>
          <w:rFonts w:ascii="Segoe UI" w:eastAsia="Times New Roman" w:hAnsi="Segoe UI" w:cs="Segoe UI"/>
          <w:sz w:val="24"/>
          <w:szCs w:val="24"/>
          <w:lang w:val="en-IN"/>
        </w:rPr>
        <w:t>Web</w:t>
      </w:r>
    </w:p>
    <w:p w14:paraId="59C501C6" w14:textId="77777777" w:rsidR="002B7E11" w:rsidRPr="002B7E11" w:rsidRDefault="002B7E11" w:rsidP="002B7E11">
      <w:pPr>
        <w:numPr>
          <w:ilvl w:val="0"/>
          <w:numId w:val="1"/>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sz w:val="24"/>
          <w:szCs w:val="24"/>
          <w:lang w:val="en-IN"/>
        </w:rPr>
      </w:pPr>
      <w:proofErr w:type="spellStart"/>
      <w:r w:rsidRPr="002B7E11">
        <w:rPr>
          <w:rFonts w:ascii="Segoe UI" w:eastAsia="Times New Roman" w:hAnsi="Segoe UI" w:cs="Segoe UI"/>
          <w:sz w:val="24"/>
          <w:szCs w:val="24"/>
          <w:lang w:val="en-IN"/>
        </w:rPr>
        <w:t>OData</w:t>
      </w:r>
      <w:proofErr w:type="spellEnd"/>
      <w:r w:rsidRPr="002B7E11">
        <w:rPr>
          <w:rFonts w:ascii="Segoe UI" w:eastAsia="Times New Roman" w:hAnsi="Segoe UI" w:cs="Segoe UI"/>
          <w:sz w:val="24"/>
          <w:szCs w:val="24"/>
          <w:lang w:val="en-IN"/>
        </w:rPr>
        <w:t xml:space="preserve"> Feed</w:t>
      </w:r>
    </w:p>
    <w:p w14:paraId="75E1EAEF" w14:textId="77777777" w:rsidR="002B7E11" w:rsidRPr="002B7E11" w:rsidRDefault="002B7E11" w:rsidP="002B7E11">
      <w:pPr>
        <w:numPr>
          <w:ilvl w:val="0"/>
          <w:numId w:val="1"/>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sz w:val="24"/>
          <w:szCs w:val="24"/>
          <w:lang w:val="en-IN"/>
        </w:rPr>
      </w:pPr>
      <w:proofErr w:type="spellStart"/>
      <w:r w:rsidRPr="002B7E11">
        <w:rPr>
          <w:rFonts w:ascii="Segoe UI" w:eastAsia="Times New Roman" w:hAnsi="Segoe UI" w:cs="Segoe UI"/>
          <w:sz w:val="24"/>
          <w:szCs w:val="24"/>
          <w:lang w:val="en-IN"/>
        </w:rPr>
        <w:t>Hadoop</w:t>
      </w:r>
      <w:proofErr w:type="spellEnd"/>
      <w:r w:rsidRPr="002B7E11">
        <w:rPr>
          <w:rFonts w:ascii="Segoe UI" w:eastAsia="Times New Roman" w:hAnsi="Segoe UI" w:cs="Segoe UI"/>
          <w:sz w:val="24"/>
          <w:szCs w:val="24"/>
          <w:lang w:val="en-IN"/>
        </w:rPr>
        <w:t xml:space="preserve"> HDFS</w:t>
      </w:r>
    </w:p>
    <w:p w14:paraId="76FEC324" w14:textId="77777777" w:rsidR="002B7E11" w:rsidRPr="002B7E11" w:rsidRDefault="002B7E11" w:rsidP="002B7E11">
      <w:pPr>
        <w:numPr>
          <w:ilvl w:val="0"/>
          <w:numId w:val="1"/>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sz w:val="24"/>
          <w:szCs w:val="24"/>
          <w:lang w:val="en-IN"/>
        </w:rPr>
      </w:pPr>
      <w:r w:rsidRPr="002B7E11">
        <w:rPr>
          <w:rFonts w:ascii="Segoe UI" w:eastAsia="Times New Roman" w:hAnsi="Segoe UI" w:cs="Segoe UI"/>
          <w:sz w:val="24"/>
          <w:szCs w:val="24"/>
          <w:lang w:val="en-IN"/>
        </w:rPr>
        <w:t>Salesforce Objects</w:t>
      </w:r>
    </w:p>
    <w:p w14:paraId="269120B5" w14:textId="77777777" w:rsidR="002B7E11" w:rsidRPr="002B7E11" w:rsidRDefault="002B7E11" w:rsidP="002B7E11">
      <w:pPr>
        <w:numPr>
          <w:ilvl w:val="0"/>
          <w:numId w:val="1"/>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sz w:val="24"/>
          <w:szCs w:val="24"/>
          <w:lang w:val="en-IN"/>
        </w:rPr>
      </w:pPr>
      <w:r w:rsidRPr="002B7E11">
        <w:rPr>
          <w:rFonts w:ascii="Segoe UI" w:eastAsia="Times New Roman" w:hAnsi="Segoe UI" w:cs="Segoe UI"/>
          <w:sz w:val="24"/>
          <w:szCs w:val="24"/>
          <w:lang w:val="en-IN"/>
        </w:rPr>
        <w:t>Google Analytics</w:t>
      </w:r>
    </w:p>
    <w:p w14:paraId="28A0977F" w14:textId="77777777" w:rsidR="002B7E11" w:rsidRPr="002B7E11" w:rsidRDefault="002B7E11" w:rsidP="002B7E11">
      <w:pPr>
        <w:numPr>
          <w:ilvl w:val="0"/>
          <w:numId w:val="1"/>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sz w:val="24"/>
          <w:szCs w:val="24"/>
          <w:lang w:val="en-IN"/>
        </w:rPr>
      </w:pPr>
      <w:r w:rsidRPr="002B7E11">
        <w:rPr>
          <w:rFonts w:ascii="Segoe UI" w:eastAsia="Times New Roman" w:hAnsi="Segoe UI" w:cs="Segoe UI"/>
          <w:sz w:val="24"/>
          <w:szCs w:val="24"/>
          <w:lang w:val="en-IN"/>
        </w:rPr>
        <w:t>Exchange</w:t>
      </w:r>
    </w:p>
    <w:p w14:paraId="33E0B183" w14:textId="77777777" w:rsidR="002B7E11" w:rsidRPr="002B7E11" w:rsidRDefault="002B7E11" w:rsidP="002B7E11">
      <w:pPr>
        <w:numPr>
          <w:ilvl w:val="0"/>
          <w:numId w:val="1"/>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sz w:val="24"/>
          <w:szCs w:val="24"/>
          <w:lang w:val="en-IN"/>
        </w:rPr>
      </w:pPr>
      <w:r w:rsidRPr="002B7E11">
        <w:rPr>
          <w:rFonts w:ascii="Segoe UI" w:eastAsia="Times New Roman" w:hAnsi="Segoe UI" w:cs="Segoe UI"/>
          <w:sz w:val="24"/>
          <w:szCs w:val="24"/>
          <w:lang w:val="en-IN"/>
        </w:rPr>
        <w:t>Dynamics 365</w:t>
      </w:r>
    </w:p>
    <w:p w14:paraId="4E06C847" w14:textId="77777777" w:rsidR="002B7E11" w:rsidRPr="002B7E11" w:rsidRDefault="002B7E11" w:rsidP="002B7E11">
      <w:pPr>
        <w:numPr>
          <w:ilvl w:val="0"/>
          <w:numId w:val="1"/>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sz w:val="24"/>
          <w:szCs w:val="24"/>
          <w:lang w:val="en-IN"/>
        </w:rPr>
      </w:pPr>
      <w:r w:rsidRPr="002B7E11">
        <w:rPr>
          <w:rFonts w:ascii="Segoe UI" w:eastAsia="Times New Roman" w:hAnsi="Segoe UI" w:cs="Segoe UI"/>
          <w:sz w:val="24"/>
          <w:szCs w:val="24"/>
          <w:lang w:val="en-IN"/>
        </w:rPr>
        <w:t>JSON</w:t>
      </w:r>
    </w:p>
    <w:p w14:paraId="753E35E3" w14:textId="77777777" w:rsidR="002B7E11" w:rsidRPr="002B7E11" w:rsidRDefault="002B7E11" w:rsidP="002B7E11">
      <w:pPr>
        <w:numPr>
          <w:ilvl w:val="0"/>
          <w:numId w:val="1"/>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sz w:val="24"/>
          <w:szCs w:val="24"/>
          <w:lang w:val="en-IN"/>
        </w:rPr>
      </w:pPr>
      <w:r w:rsidRPr="002B7E11">
        <w:rPr>
          <w:rFonts w:ascii="Segoe UI" w:eastAsia="Times New Roman" w:hAnsi="Segoe UI" w:cs="Segoe UI"/>
          <w:sz w:val="24"/>
          <w:szCs w:val="24"/>
          <w:lang w:val="en-IN"/>
        </w:rPr>
        <w:t>PDF</w:t>
      </w:r>
    </w:p>
    <w:p w14:paraId="6EA64D75" w14:textId="77777777" w:rsidR="002B7E11" w:rsidRPr="002B7E11" w:rsidRDefault="002B7E11" w:rsidP="002B7E11">
      <w:pPr>
        <w:numPr>
          <w:ilvl w:val="0"/>
          <w:numId w:val="1"/>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sz w:val="24"/>
          <w:szCs w:val="24"/>
          <w:lang w:val="en-IN"/>
        </w:rPr>
      </w:pPr>
      <w:r w:rsidRPr="002B7E11">
        <w:rPr>
          <w:rFonts w:ascii="Segoe UI" w:eastAsia="Times New Roman" w:hAnsi="Segoe UI" w:cs="Segoe UI"/>
          <w:sz w:val="24"/>
          <w:szCs w:val="24"/>
          <w:lang w:val="en-IN"/>
        </w:rPr>
        <w:t>Folder</w:t>
      </w:r>
    </w:p>
    <w:p w14:paraId="7CF6756A" w14:textId="77777777" w:rsidR="002B7E11" w:rsidRPr="002B7E11" w:rsidRDefault="002B7E11" w:rsidP="002B7E11">
      <w:pPr>
        <w:numPr>
          <w:ilvl w:val="0"/>
          <w:numId w:val="1"/>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sz w:val="24"/>
          <w:szCs w:val="24"/>
          <w:lang w:val="en-IN"/>
        </w:rPr>
      </w:pPr>
      <w:r w:rsidRPr="002B7E11">
        <w:rPr>
          <w:rFonts w:ascii="Segoe UI" w:eastAsia="Times New Roman" w:hAnsi="Segoe UI" w:cs="Segoe UI"/>
          <w:sz w:val="24"/>
          <w:szCs w:val="24"/>
          <w:lang w:val="en-IN"/>
        </w:rPr>
        <w:t>Power Query (M) Function</w:t>
      </w:r>
    </w:p>
    <w:p w14:paraId="160363B7" w14:textId="77777777" w:rsidR="002B7E11" w:rsidRPr="002B7E11" w:rsidRDefault="002B7E11" w:rsidP="002B7E11">
      <w:pPr>
        <w:numPr>
          <w:ilvl w:val="0"/>
          <w:numId w:val="1"/>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sz w:val="24"/>
          <w:szCs w:val="24"/>
          <w:lang w:val="en-IN"/>
        </w:rPr>
      </w:pPr>
      <w:r w:rsidRPr="002B7E11">
        <w:rPr>
          <w:rFonts w:ascii="Segoe UI" w:eastAsia="Times New Roman" w:hAnsi="Segoe UI" w:cs="Segoe UI"/>
          <w:sz w:val="24"/>
          <w:szCs w:val="24"/>
          <w:lang w:val="en-IN"/>
        </w:rPr>
        <w:t>Active Directory</w:t>
      </w:r>
    </w:p>
    <w:p w14:paraId="1B150EDE" w14:textId="77777777" w:rsidR="002B7E11" w:rsidRPr="002B7E11" w:rsidRDefault="002B7E11" w:rsidP="002B7E11">
      <w:pPr>
        <w:numPr>
          <w:ilvl w:val="0"/>
          <w:numId w:val="1"/>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sz w:val="24"/>
          <w:szCs w:val="24"/>
          <w:lang w:val="en-IN"/>
        </w:rPr>
      </w:pPr>
      <w:r w:rsidRPr="002B7E11">
        <w:rPr>
          <w:rFonts w:ascii="Segoe UI" w:eastAsia="Times New Roman" w:hAnsi="Segoe UI" w:cs="Segoe UI"/>
          <w:sz w:val="24"/>
          <w:szCs w:val="24"/>
          <w:lang w:val="en-IN"/>
        </w:rPr>
        <w:t>Facebook</w:t>
      </w:r>
    </w:p>
    <w:p w14:paraId="11E814A5" w14:textId="77777777" w:rsidR="002B7E11" w:rsidRPr="002B7E11" w:rsidRDefault="002B7E11" w:rsidP="002B7E11">
      <w:pPr>
        <w:numPr>
          <w:ilvl w:val="0"/>
          <w:numId w:val="1"/>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sz w:val="24"/>
          <w:szCs w:val="24"/>
          <w:lang w:val="en-IN"/>
        </w:rPr>
      </w:pPr>
      <w:r w:rsidRPr="002B7E11">
        <w:rPr>
          <w:rFonts w:ascii="Segoe UI" w:eastAsia="Times New Roman" w:hAnsi="Segoe UI" w:cs="Segoe UI"/>
          <w:sz w:val="24"/>
          <w:szCs w:val="24"/>
          <w:lang w:val="en-IN"/>
        </w:rPr>
        <w:t>MySQL Database</w:t>
      </w:r>
    </w:p>
    <w:p w14:paraId="0F6CC80C" w14:textId="77777777" w:rsidR="002B7E11" w:rsidRPr="002B7E11" w:rsidRDefault="002B7E11" w:rsidP="002B7E11">
      <w:pPr>
        <w:numPr>
          <w:ilvl w:val="0"/>
          <w:numId w:val="1"/>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sz w:val="24"/>
          <w:szCs w:val="24"/>
          <w:lang w:val="en-IN"/>
        </w:rPr>
      </w:pPr>
      <w:r w:rsidRPr="002B7E11">
        <w:rPr>
          <w:rFonts w:ascii="Segoe UI" w:eastAsia="Times New Roman" w:hAnsi="Segoe UI" w:cs="Segoe UI"/>
          <w:sz w:val="24"/>
          <w:szCs w:val="24"/>
          <w:lang w:val="en-IN"/>
        </w:rPr>
        <w:t>Oracle Database</w:t>
      </w:r>
    </w:p>
    <w:p w14:paraId="1EA5FD1E" w14:textId="60A5F839" w:rsidR="002B7E11" w:rsidRPr="002B7E11" w:rsidRDefault="002B7E11" w:rsidP="00C8537D">
      <w:pPr>
        <w:pStyle w:val="ListParagraph"/>
        <w:jc w:val="both"/>
        <w:rPr>
          <w:rFonts w:ascii="Roboto" w:eastAsia="Roboto" w:hAnsi="Roboto" w:cs="Roboto"/>
          <w:b/>
          <w:sz w:val="24"/>
          <w:szCs w:val="28"/>
        </w:rPr>
      </w:pPr>
      <w:bookmarkStart w:id="0" w:name="_GoBack"/>
      <w:bookmarkEnd w:id="0"/>
    </w:p>
    <w:p w14:paraId="00000006" w14:textId="77777777" w:rsidR="00DF5105" w:rsidRPr="000E2F2E" w:rsidRDefault="00DF5105" w:rsidP="000E2F2E">
      <w:pPr>
        <w:jc w:val="both"/>
        <w:rPr>
          <w:rFonts w:ascii="Roboto" w:eastAsia="Roboto" w:hAnsi="Roboto" w:cs="Roboto"/>
          <w:b/>
          <w:sz w:val="36"/>
          <w:szCs w:val="40"/>
        </w:rPr>
      </w:pPr>
    </w:p>
    <w:p w14:paraId="00000007" w14:textId="77777777" w:rsidR="00DF5105" w:rsidRPr="000E2F2E" w:rsidRDefault="00DF5105" w:rsidP="000E2F2E">
      <w:pPr>
        <w:jc w:val="both"/>
        <w:rPr>
          <w:rFonts w:ascii="Roboto" w:eastAsia="Roboto" w:hAnsi="Roboto" w:cs="Roboto"/>
          <w:b/>
          <w:sz w:val="36"/>
          <w:szCs w:val="40"/>
        </w:rPr>
      </w:pPr>
    </w:p>
    <w:sectPr w:rsidR="00DF5105" w:rsidRPr="000E2F2E">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B429F7" w14:textId="77777777" w:rsidR="000A725A" w:rsidRDefault="000A725A">
      <w:pPr>
        <w:spacing w:line="240" w:lineRule="auto"/>
      </w:pPr>
      <w:r>
        <w:separator/>
      </w:r>
    </w:p>
  </w:endnote>
  <w:endnote w:type="continuationSeparator" w:id="0">
    <w:p w14:paraId="36719EA2" w14:textId="77777777" w:rsidR="000A725A" w:rsidRDefault="000A72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altName w:val="Arial"/>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B" w14:textId="77777777" w:rsidR="00DF5105" w:rsidRDefault="00DF5105"/>
  <w:p w14:paraId="0000000C" w14:textId="77777777" w:rsidR="00DF5105" w:rsidRDefault="000A725A">
    <w:r>
      <w:pict w14:anchorId="7E4B83F8">
        <v:rect id="_x0000_i1026" style="width:0;height:1.5pt" o:hralign="center" o:hrstd="t" o:hr="t" fillcolor="#a0a0a0" stroked="f"/>
      </w:pict>
    </w:r>
  </w:p>
  <w:p w14:paraId="0000000D" w14:textId="77777777" w:rsidR="00DF5105" w:rsidRDefault="00DF510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9FAEA4" w14:textId="77777777" w:rsidR="000A725A" w:rsidRDefault="000A725A">
      <w:pPr>
        <w:spacing w:line="240" w:lineRule="auto"/>
      </w:pPr>
      <w:r>
        <w:separator/>
      </w:r>
    </w:p>
  </w:footnote>
  <w:footnote w:type="continuationSeparator" w:id="0">
    <w:p w14:paraId="1D03CE2F" w14:textId="77777777" w:rsidR="000A725A" w:rsidRDefault="000A725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8" w14:textId="77777777" w:rsidR="00DF5105" w:rsidRDefault="00DF5105"/>
  <w:p w14:paraId="00000009" w14:textId="77777777" w:rsidR="00DF5105" w:rsidRDefault="000A725A">
    <w:r>
      <w:pict w14:anchorId="366B92B2">
        <v:rect id="_x0000_i1025" style="width:0;height:1.5pt" o:hralign="center" o:hrstd="t" o:hr="t" fillcolor="#a0a0a0" stroked="f"/>
      </w:pict>
    </w:r>
  </w:p>
  <w:p w14:paraId="0000000A" w14:textId="77777777" w:rsidR="00DF5105" w:rsidRDefault="000A725A">
    <w:r>
      <w:pict w14:anchorId="6AF2A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F5507"/>
    <w:multiLevelType w:val="hybridMultilevel"/>
    <w:tmpl w:val="6E507B58"/>
    <w:lvl w:ilvl="0" w:tplc="3C980F9E">
      <w:numFmt w:val="bullet"/>
      <w:lvlText w:val="-"/>
      <w:lvlJc w:val="left"/>
      <w:pPr>
        <w:ind w:left="720" w:hanging="360"/>
      </w:pPr>
      <w:rPr>
        <w:rFonts w:ascii="Roboto" w:eastAsia="Roboto" w:hAnsi="Roboto" w:cs="Roboto"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A556976"/>
    <w:multiLevelType w:val="multilevel"/>
    <w:tmpl w:val="4F025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36868AD"/>
    <w:multiLevelType w:val="multilevel"/>
    <w:tmpl w:val="E2542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973501C"/>
    <w:multiLevelType w:val="hybridMultilevel"/>
    <w:tmpl w:val="27C072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0NDEzNDU3NDKysDRS0lEKTi0uzszPAykwrAUAjVXy7iwAAAA="/>
  </w:docVars>
  <w:rsids>
    <w:rsidRoot w:val="00DF5105"/>
    <w:rsid w:val="000A725A"/>
    <w:rsid w:val="000B6444"/>
    <w:rsid w:val="000E2F2E"/>
    <w:rsid w:val="0016160A"/>
    <w:rsid w:val="002B7E11"/>
    <w:rsid w:val="002F7BE8"/>
    <w:rsid w:val="003D58E0"/>
    <w:rsid w:val="00444353"/>
    <w:rsid w:val="00AE69C0"/>
    <w:rsid w:val="00C8537D"/>
    <w:rsid w:val="00D26299"/>
    <w:rsid w:val="00DF51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2C87CF5"/>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F7BE8"/>
    <w:pPr>
      <w:ind w:left="720"/>
      <w:contextualSpacing/>
    </w:pPr>
  </w:style>
  <w:style w:type="table" w:styleId="TableGrid">
    <w:name w:val="Table Grid"/>
    <w:basedOn w:val="TableNormal"/>
    <w:uiPriority w:val="39"/>
    <w:rsid w:val="00AE69C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3237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4</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tc</cp:lastModifiedBy>
  <cp:revision>8</cp:revision>
  <dcterms:created xsi:type="dcterms:W3CDTF">2021-12-05T16:16:00Z</dcterms:created>
  <dcterms:modified xsi:type="dcterms:W3CDTF">2023-11-23T17:18:00Z</dcterms:modified>
</cp:coreProperties>
</file>