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1D7E3" w14:textId="47B14EFD" w:rsidR="00B33886" w:rsidRPr="00E36D37" w:rsidRDefault="0072256C" w:rsidP="00E36D37">
      <w:pPr>
        <w:pStyle w:val="Heading1"/>
        <w:rPr>
          <w:u w:val="single"/>
          <w:lang w:val="en-US"/>
        </w:rPr>
      </w:pPr>
      <w:r w:rsidRPr="00E36D37">
        <w:rPr>
          <w:u w:val="single"/>
          <w:lang w:val="en-US"/>
        </w:rPr>
        <w:t xml:space="preserve">Data Science </w:t>
      </w:r>
      <w:r w:rsidR="00B33886" w:rsidRPr="00E36D37">
        <w:rPr>
          <w:u w:val="single"/>
          <w:lang w:val="en-US"/>
        </w:rPr>
        <w:t>I – Proposal Document</w:t>
      </w:r>
    </w:p>
    <w:p w14:paraId="094D901B" w14:textId="77777777" w:rsidR="00440AE4" w:rsidRPr="0086633F" w:rsidRDefault="00440AE4" w:rsidP="00CD3FEC">
      <w:pPr>
        <w:jc w:val="both"/>
        <w:rPr>
          <w:rFonts w:ascii="Times New Roman" w:hAnsi="Times New Roman" w:cs="Times New Roman"/>
          <w:b/>
          <w:bCs/>
          <w:sz w:val="28"/>
          <w:szCs w:val="28"/>
          <w:lang w:val="en-US"/>
        </w:rPr>
      </w:pPr>
    </w:p>
    <w:p w14:paraId="7EBBFAE0" w14:textId="77777777" w:rsidR="00E37A28" w:rsidRPr="00E36D37" w:rsidRDefault="00E37A28" w:rsidP="00E36D37">
      <w:pPr>
        <w:pStyle w:val="Heading2"/>
        <w:rPr>
          <w:rStyle w:val="IntenseEmphasis"/>
          <w:b/>
          <w:bCs/>
        </w:rPr>
      </w:pPr>
      <w:r w:rsidRPr="00E36D37">
        <w:rPr>
          <w:rStyle w:val="IntenseEmphasis"/>
          <w:b/>
          <w:bCs/>
        </w:rPr>
        <w:t>Funding Request</w:t>
      </w:r>
    </w:p>
    <w:p w14:paraId="0C9464B4" w14:textId="77777777" w:rsidR="00E37A28" w:rsidRPr="0086633F" w:rsidRDefault="00E37A28" w:rsidP="00CD3FEC">
      <w:pPr>
        <w:jc w:val="both"/>
        <w:rPr>
          <w:rFonts w:ascii="Times New Roman" w:hAnsi="Times New Roman" w:cs="Times New Roman"/>
          <w:sz w:val="28"/>
          <w:szCs w:val="28"/>
        </w:rPr>
      </w:pPr>
      <w:r w:rsidRPr="0086633F">
        <w:rPr>
          <w:rFonts w:ascii="Times New Roman" w:hAnsi="Times New Roman" w:cs="Times New Roman"/>
          <w:sz w:val="28"/>
          <w:szCs w:val="28"/>
        </w:rPr>
        <w:t xml:space="preserve">We are seeking funding to conduct an exploratory analysis of the Historical Restaurant Inspection Scores dataset from San Francisco, which contains vital information about restaurant health inspections conducted between </w:t>
      </w:r>
      <w:r w:rsidRPr="0086633F">
        <w:rPr>
          <w:rFonts w:ascii="Times New Roman" w:hAnsi="Times New Roman" w:cs="Times New Roman"/>
          <w:b/>
          <w:bCs/>
          <w:sz w:val="28"/>
          <w:szCs w:val="28"/>
        </w:rPr>
        <w:t>2016 and 2019</w:t>
      </w:r>
      <w:r w:rsidRPr="0086633F">
        <w:rPr>
          <w:rFonts w:ascii="Times New Roman" w:hAnsi="Times New Roman" w:cs="Times New Roman"/>
          <w:sz w:val="28"/>
          <w:szCs w:val="28"/>
        </w:rPr>
        <w:t>. Our objective is to analyze inspection scores, identify trends in restaurant compliance, and assess factors contributing to variations in scores.</w:t>
      </w:r>
    </w:p>
    <w:p w14:paraId="33E81480" w14:textId="77777777" w:rsidR="00E37A28" w:rsidRPr="0086633F" w:rsidRDefault="00E37A28" w:rsidP="00CD3FEC">
      <w:pPr>
        <w:jc w:val="both"/>
        <w:rPr>
          <w:rFonts w:ascii="Times New Roman" w:hAnsi="Times New Roman" w:cs="Times New Roman"/>
          <w:sz w:val="28"/>
          <w:szCs w:val="28"/>
        </w:rPr>
      </w:pPr>
      <w:r w:rsidRPr="0086633F">
        <w:rPr>
          <w:rFonts w:ascii="Times New Roman" w:hAnsi="Times New Roman" w:cs="Times New Roman"/>
          <w:sz w:val="28"/>
          <w:szCs w:val="28"/>
        </w:rPr>
        <w:t>This analysis will serve multiple purposes:</w:t>
      </w:r>
    </w:p>
    <w:p w14:paraId="6967346F" w14:textId="77777777" w:rsidR="00E37A28" w:rsidRPr="0086633F" w:rsidRDefault="00E37A28" w:rsidP="00CD3FEC">
      <w:pPr>
        <w:numPr>
          <w:ilvl w:val="0"/>
          <w:numId w:val="1"/>
        </w:numPr>
        <w:jc w:val="both"/>
        <w:rPr>
          <w:rFonts w:ascii="Times New Roman" w:hAnsi="Times New Roman" w:cs="Times New Roman"/>
          <w:sz w:val="28"/>
          <w:szCs w:val="28"/>
        </w:rPr>
      </w:pPr>
      <w:r w:rsidRPr="0086633F">
        <w:rPr>
          <w:rFonts w:ascii="Times New Roman" w:hAnsi="Times New Roman" w:cs="Times New Roman"/>
          <w:b/>
          <w:bCs/>
          <w:sz w:val="28"/>
          <w:szCs w:val="28"/>
        </w:rPr>
        <w:t>Public Health Insight</w:t>
      </w:r>
      <w:r w:rsidRPr="0086633F">
        <w:rPr>
          <w:rFonts w:ascii="Times New Roman" w:hAnsi="Times New Roman" w:cs="Times New Roman"/>
          <w:sz w:val="28"/>
          <w:szCs w:val="28"/>
        </w:rPr>
        <w:t>: By understanding inspection trends and scores, we can provide insights that inform public health officials about compliance levels in the restaurant industry, ultimately contributing to better health outcomes for the community.</w:t>
      </w:r>
    </w:p>
    <w:p w14:paraId="37538088" w14:textId="77777777" w:rsidR="00E37A28" w:rsidRPr="0086633F" w:rsidRDefault="00E37A28" w:rsidP="00CD3FEC">
      <w:pPr>
        <w:numPr>
          <w:ilvl w:val="0"/>
          <w:numId w:val="1"/>
        </w:numPr>
        <w:jc w:val="both"/>
        <w:rPr>
          <w:rFonts w:ascii="Times New Roman" w:hAnsi="Times New Roman" w:cs="Times New Roman"/>
          <w:sz w:val="28"/>
          <w:szCs w:val="28"/>
        </w:rPr>
      </w:pPr>
      <w:r w:rsidRPr="0086633F">
        <w:rPr>
          <w:rFonts w:ascii="Times New Roman" w:hAnsi="Times New Roman" w:cs="Times New Roman"/>
          <w:b/>
          <w:bCs/>
          <w:sz w:val="28"/>
          <w:szCs w:val="28"/>
        </w:rPr>
        <w:t>Consumer Awareness</w:t>
      </w:r>
      <w:r w:rsidRPr="0086633F">
        <w:rPr>
          <w:rFonts w:ascii="Times New Roman" w:hAnsi="Times New Roman" w:cs="Times New Roman"/>
          <w:sz w:val="28"/>
          <w:szCs w:val="28"/>
        </w:rPr>
        <w:t>: Our findings will be valuable for consumers, enabling them to make informed choices about dining establishments based on their health inspection records.</w:t>
      </w:r>
    </w:p>
    <w:p w14:paraId="1976C510" w14:textId="77777777" w:rsidR="00E37A28" w:rsidRDefault="00E37A28" w:rsidP="00CD3FEC">
      <w:pPr>
        <w:numPr>
          <w:ilvl w:val="0"/>
          <w:numId w:val="1"/>
        </w:numPr>
        <w:jc w:val="both"/>
        <w:rPr>
          <w:rFonts w:ascii="Times New Roman" w:hAnsi="Times New Roman" w:cs="Times New Roman"/>
          <w:sz w:val="28"/>
          <w:szCs w:val="28"/>
        </w:rPr>
      </w:pPr>
      <w:r w:rsidRPr="0086633F">
        <w:rPr>
          <w:rFonts w:ascii="Times New Roman" w:hAnsi="Times New Roman" w:cs="Times New Roman"/>
          <w:b/>
          <w:bCs/>
          <w:sz w:val="28"/>
          <w:szCs w:val="28"/>
        </w:rPr>
        <w:t>Policy Recommendations</w:t>
      </w:r>
      <w:r w:rsidRPr="0086633F">
        <w:rPr>
          <w:rFonts w:ascii="Times New Roman" w:hAnsi="Times New Roman" w:cs="Times New Roman"/>
          <w:sz w:val="28"/>
          <w:szCs w:val="28"/>
        </w:rPr>
        <w:t>: The results of this analysis will aid policymakers and restaurant owners in identifying areas for improvement and developing strategies to enhance compliance with health standards.</w:t>
      </w:r>
    </w:p>
    <w:p w14:paraId="6327A12A" w14:textId="77777777" w:rsidR="001B3A5E" w:rsidRPr="0086633F" w:rsidRDefault="001B3A5E" w:rsidP="001B3A5E">
      <w:pPr>
        <w:ind w:left="720"/>
        <w:jc w:val="both"/>
        <w:rPr>
          <w:rFonts w:ascii="Times New Roman" w:hAnsi="Times New Roman" w:cs="Times New Roman"/>
          <w:sz w:val="28"/>
          <w:szCs w:val="28"/>
        </w:rPr>
      </w:pPr>
    </w:p>
    <w:p w14:paraId="7C72C09D" w14:textId="77777777" w:rsidR="00E37A28" w:rsidRPr="0086633F" w:rsidRDefault="00E37A28" w:rsidP="00CD3FEC">
      <w:pPr>
        <w:jc w:val="both"/>
        <w:rPr>
          <w:rFonts w:ascii="Times New Roman" w:hAnsi="Times New Roman" w:cs="Times New Roman"/>
          <w:sz w:val="28"/>
          <w:szCs w:val="28"/>
        </w:rPr>
      </w:pPr>
      <w:r w:rsidRPr="0086633F">
        <w:rPr>
          <w:rFonts w:ascii="Times New Roman" w:hAnsi="Times New Roman" w:cs="Times New Roman"/>
          <w:sz w:val="28"/>
          <w:szCs w:val="28"/>
        </w:rPr>
        <w:t>The dataset contains critical information, including inspection scores, violation types, and restaurant characteristics, which we will leverage to uncover meaningful insights. By utilizing advanced analytical techniques and visualizations, we aim to produce actionable findings that can drive positive change in restaurant health practices and community awareness.</w:t>
      </w:r>
    </w:p>
    <w:p w14:paraId="59544404" w14:textId="77777777" w:rsidR="00E37A28" w:rsidRPr="0086633F" w:rsidRDefault="00E37A28" w:rsidP="00CD3FEC">
      <w:pPr>
        <w:jc w:val="both"/>
        <w:rPr>
          <w:rFonts w:ascii="Times New Roman" w:hAnsi="Times New Roman" w:cs="Times New Roman"/>
          <w:sz w:val="28"/>
          <w:szCs w:val="28"/>
        </w:rPr>
      </w:pPr>
      <w:r w:rsidRPr="0086633F">
        <w:rPr>
          <w:rFonts w:ascii="Times New Roman" w:hAnsi="Times New Roman" w:cs="Times New Roman"/>
          <w:sz w:val="28"/>
          <w:szCs w:val="28"/>
        </w:rPr>
        <w:t>We respectfully request funding to support our research, data analysis tools, and dissemination of our findings to stakeholders and the public.</w:t>
      </w:r>
    </w:p>
    <w:p w14:paraId="27C12CB3" w14:textId="77777777" w:rsidR="00B33886" w:rsidRPr="0086633F" w:rsidRDefault="00B33886" w:rsidP="00CD3FEC">
      <w:pPr>
        <w:jc w:val="both"/>
        <w:rPr>
          <w:rFonts w:ascii="Times New Roman" w:hAnsi="Times New Roman" w:cs="Times New Roman"/>
          <w:b/>
          <w:bCs/>
          <w:sz w:val="28"/>
          <w:szCs w:val="28"/>
          <w:lang w:val="en-US"/>
        </w:rPr>
      </w:pPr>
    </w:p>
    <w:p w14:paraId="4F76213A" w14:textId="37ED42FC" w:rsidR="00B33886" w:rsidRPr="00E36D37" w:rsidRDefault="00B33886" w:rsidP="00E36D37">
      <w:pPr>
        <w:pStyle w:val="Heading2"/>
        <w:rPr>
          <w:rStyle w:val="BookTitle"/>
        </w:rPr>
      </w:pPr>
      <w:r w:rsidRPr="00E36D37">
        <w:rPr>
          <w:rStyle w:val="BookTitle"/>
        </w:rPr>
        <w:t>Team Members</w:t>
      </w:r>
    </w:p>
    <w:p w14:paraId="5D9887F1" w14:textId="77777777" w:rsidR="00B33886" w:rsidRPr="0086633F" w:rsidRDefault="00B33886" w:rsidP="00CD3FEC">
      <w:pPr>
        <w:jc w:val="both"/>
        <w:rPr>
          <w:rFonts w:ascii="Times New Roman" w:hAnsi="Times New Roman" w:cs="Times New Roman"/>
          <w:b/>
          <w:bCs/>
          <w:sz w:val="28"/>
          <w:szCs w:val="28"/>
          <w:u w:val="single"/>
          <w:lang w:val="en-US"/>
        </w:rPr>
      </w:pPr>
    </w:p>
    <w:p w14:paraId="06EAB11E" w14:textId="3547FCE5" w:rsidR="00B33886" w:rsidRDefault="00CD3FEC" w:rsidP="00CD3FEC">
      <w:pPr>
        <w:jc w:val="both"/>
        <w:rPr>
          <w:rFonts w:ascii="Times New Roman" w:hAnsi="Times New Roman" w:cs="Times New Roman"/>
          <w:sz w:val="28"/>
          <w:szCs w:val="28"/>
          <w:lang w:val="en-US"/>
        </w:rPr>
      </w:pPr>
      <w:r>
        <w:rPr>
          <w:rFonts w:ascii="Times New Roman" w:hAnsi="Times New Roman" w:cs="Times New Roman"/>
          <w:sz w:val="28"/>
          <w:szCs w:val="28"/>
          <w:lang w:val="en-US"/>
        </w:rPr>
        <w:t>Sarita Himthani</w:t>
      </w:r>
    </w:p>
    <w:p w14:paraId="75F62FAF" w14:textId="77777777" w:rsidR="00CD3FEC" w:rsidRDefault="00CD3FEC" w:rsidP="00CD3FEC">
      <w:pPr>
        <w:jc w:val="both"/>
        <w:rPr>
          <w:rFonts w:ascii="Times New Roman" w:hAnsi="Times New Roman" w:cs="Times New Roman"/>
          <w:sz w:val="28"/>
          <w:szCs w:val="28"/>
          <w:lang w:val="en-US"/>
        </w:rPr>
      </w:pPr>
    </w:p>
    <w:p w14:paraId="3A938367" w14:textId="56A597E7" w:rsidR="00CD3FEC" w:rsidRDefault="00CD3FEC" w:rsidP="00CD3FEC">
      <w:pPr>
        <w:jc w:val="both"/>
        <w:rPr>
          <w:rFonts w:ascii="Times New Roman" w:hAnsi="Times New Roman" w:cs="Times New Roman"/>
          <w:sz w:val="28"/>
          <w:szCs w:val="28"/>
          <w:lang w:val="en-US"/>
        </w:rPr>
      </w:pPr>
      <w:r>
        <w:rPr>
          <w:rFonts w:ascii="Times New Roman" w:hAnsi="Times New Roman" w:cs="Times New Roman"/>
          <w:sz w:val="28"/>
          <w:szCs w:val="28"/>
          <w:lang w:val="en-US"/>
        </w:rPr>
        <w:t>Zenil Patel</w:t>
      </w:r>
    </w:p>
    <w:p w14:paraId="7A7C3808" w14:textId="77777777" w:rsidR="00CD3FEC" w:rsidRDefault="00CD3FEC" w:rsidP="00CD3FEC">
      <w:pPr>
        <w:jc w:val="both"/>
        <w:rPr>
          <w:rFonts w:ascii="Times New Roman" w:hAnsi="Times New Roman" w:cs="Times New Roman"/>
          <w:sz w:val="28"/>
          <w:szCs w:val="28"/>
          <w:lang w:val="en-US"/>
        </w:rPr>
      </w:pPr>
    </w:p>
    <w:p w14:paraId="4A151AF0" w14:textId="14297079" w:rsidR="00EE0CFC" w:rsidRPr="00CD3FEC" w:rsidRDefault="00CD3FEC" w:rsidP="00CD3FEC">
      <w:pPr>
        <w:jc w:val="both"/>
        <w:rPr>
          <w:rFonts w:ascii="Times New Roman" w:hAnsi="Times New Roman" w:cs="Times New Roman"/>
          <w:sz w:val="28"/>
          <w:szCs w:val="28"/>
          <w:lang w:val="en-US"/>
        </w:rPr>
      </w:pPr>
      <w:r>
        <w:rPr>
          <w:rFonts w:ascii="Times New Roman" w:hAnsi="Times New Roman" w:cs="Times New Roman"/>
          <w:sz w:val="28"/>
          <w:szCs w:val="28"/>
          <w:lang w:val="en-US"/>
        </w:rPr>
        <w:t>Jhanvi Munim</w:t>
      </w:r>
    </w:p>
    <w:p w14:paraId="224A3828" w14:textId="77777777" w:rsidR="00EE0CFC" w:rsidRPr="0086633F" w:rsidRDefault="00EE0CFC" w:rsidP="00CD3FEC">
      <w:pPr>
        <w:jc w:val="both"/>
        <w:rPr>
          <w:rFonts w:ascii="Times New Roman" w:hAnsi="Times New Roman" w:cs="Times New Roman"/>
          <w:b/>
          <w:bCs/>
          <w:sz w:val="28"/>
          <w:szCs w:val="28"/>
          <w:u w:val="single"/>
          <w:lang w:val="en-US"/>
        </w:rPr>
      </w:pPr>
    </w:p>
    <w:p w14:paraId="3C1D4422" w14:textId="77777777" w:rsidR="00EE0CFC" w:rsidRDefault="00EE0CFC" w:rsidP="00CD3FEC">
      <w:pPr>
        <w:jc w:val="both"/>
        <w:rPr>
          <w:rFonts w:ascii="Times New Roman" w:hAnsi="Times New Roman" w:cs="Times New Roman"/>
          <w:b/>
          <w:bCs/>
          <w:sz w:val="28"/>
          <w:szCs w:val="28"/>
          <w:u w:val="single"/>
          <w:lang w:val="en-US"/>
        </w:rPr>
      </w:pPr>
    </w:p>
    <w:p w14:paraId="6C6B7893" w14:textId="14592CED" w:rsidR="00B33886" w:rsidRPr="00E36D37" w:rsidRDefault="00B33886" w:rsidP="00E36D37">
      <w:pPr>
        <w:pStyle w:val="Heading2"/>
        <w:rPr>
          <w:b/>
          <w:bCs/>
          <w:lang w:val="en-US"/>
        </w:rPr>
      </w:pPr>
      <w:r w:rsidRPr="00E36D37">
        <w:rPr>
          <w:b/>
          <w:bCs/>
          <w:lang w:val="en-US"/>
        </w:rPr>
        <w:t>Dataset</w:t>
      </w:r>
    </w:p>
    <w:p w14:paraId="03D8F286" w14:textId="73D0F1FF" w:rsidR="00274317" w:rsidRPr="0086633F" w:rsidRDefault="00274317" w:rsidP="00CD3FEC">
      <w:pPr>
        <w:jc w:val="both"/>
        <w:rPr>
          <w:rFonts w:ascii="Times New Roman" w:hAnsi="Times New Roman" w:cs="Times New Roman"/>
          <w:sz w:val="28"/>
          <w:szCs w:val="28"/>
        </w:rPr>
      </w:pPr>
      <w:r w:rsidRPr="0086633F">
        <w:rPr>
          <w:rFonts w:ascii="Times New Roman" w:hAnsi="Times New Roman" w:cs="Times New Roman"/>
          <w:b/>
          <w:bCs/>
          <w:sz w:val="28"/>
          <w:szCs w:val="28"/>
        </w:rPr>
        <w:t>Source</w:t>
      </w:r>
      <w:r w:rsidRPr="0086633F">
        <w:rPr>
          <w:rFonts w:ascii="Times New Roman" w:hAnsi="Times New Roman" w:cs="Times New Roman"/>
          <w:sz w:val="28"/>
          <w:szCs w:val="28"/>
        </w:rPr>
        <w:t xml:space="preserve">: </w:t>
      </w:r>
      <w:hyperlink r:id="rId5" w:history="1">
        <w:r w:rsidRPr="009B6987">
          <w:rPr>
            <w:rStyle w:val="Hyperlink"/>
            <w:rFonts w:ascii="Times New Roman" w:hAnsi="Times New Roman" w:cs="Times New Roman"/>
            <w:sz w:val="28"/>
            <w:szCs w:val="28"/>
          </w:rPr>
          <w:t>https://data.sfgov.org/Health-and-Social-Services/-Historical-Restaurant-Inspection-Scores-2016-2019/pyih-qa8i/about_data?row_index=0</w:t>
        </w:r>
      </w:hyperlink>
    </w:p>
    <w:p w14:paraId="34DCBBD2" w14:textId="77777777" w:rsidR="00274317" w:rsidRPr="0086633F" w:rsidRDefault="00274317" w:rsidP="00CD3FEC">
      <w:pPr>
        <w:jc w:val="both"/>
        <w:rPr>
          <w:rFonts w:ascii="Times New Roman" w:hAnsi="Times New Roman" w:cs="Times New Roman"/>
          <w:sz w:val="28"/>
          <w:szCs w:val="28"/>
        </w:rPr>
      </w:pPr>
    </w:p>
    <w:p w14:paraId="131E4986" w14:textId="30A57B42" w:rsidR="00274317" w:rsidRPr="0086633F" w:rsidRDefault="00274317" w:rsidP="00CD3FEC">
      <w:pPr>
        <w:jc w:val="both"/>
        <w:rPr>
          <w:rFonts w:ascii="Times New Roman" w:hAnsi="Times New Roman" w:cs="Times New Roman"/>
          <w:sz w:val="28"/>
          <w:szCs w:val="28"/>
          <w:u w:val="single"/>
        </w:rPr>
      </w:pPr>
      <w:r w:rsidRPr="0086633F">
        <w:rPr>
          <w:rFonts w:ascii="Times New Roman" w:hAnsi="Times New Roman" w:cs="Times New Roman"/>
          <w:b/>
          <w:bCs/>
          <w:sz w:val="28"/>
          <w:szCs w:val="28"/>
          <w:u w:val="single"/>
        </w:rPr>
        <w:t>Description</w:t>
      </w:r>
    </w:p>
    <w:p w14:paraId="0BF7522E" w14:textId="77777777" w:rsidR="00274317" w:rsidRPr="0086633F" w:rsidRDefault="00274317" w:rsidP="00CD3FEC">
      <w:pPr>
        <w:jc w:val="both"/>
        <w:rPr>
          <w:rFonts w:ascii="Times New Roman" w:hAnsi="Times New Roman" w:cs="Times New Roman"/>
          <w:sz w:val="28"/>
          <w:szCs w:val="28"/>
        </w:rPr>
      </w:pPr>
    </w:p>
    <w:p w14:paraId="2A18608A" w14:textId="0DA48812" w:rsidR="00274317" w:rsidRDefault="00274317" w:rsidP="00CD3FEC">
      <w:pPr>
        <w:jc w:val="both"/>
        <w:rPr>
          <w:rFonts w:ascii="Times New Roman" w:hAnsi="Times New Roman" w:cs="Times New Roman"/>
          <w:sz w:val="28"/>
          <w:szCs w:val="28"/>
          <w:u w:val="single"/>
        </w:rPr>
      </w:pPr>
      <w:r w:rsidRPr="0086633F">
        <w:rPr>
          <w:rFonts w:ascii="Times New Roman" w:hAnsi="Times New Roman" w:cs="Times New Roman"/>
          <w:b/>
          <w:bCs/>
          <w:sz w:val="28"/>
          <w:szCs w:val="28"/>
        </w:rPr>
        <w:t>Rows</w:t>
      </w:r>
      <w:r w:rsidRPr="0086633F">
        <w:rPr>
          <w:rFonts w:ascii="Times New Roman" w:hAnsi="Times New Roman" w:cs="Times New Roman"/>
          <w:sz w:val="28"/>
          <w:szCs w:val="28"/>
        </w:rPr>
        <w:t xml:space="preserve">: </w:t>
      </w:r>
      <w:r w:rsidRPr="0086633F">
        <w:rPr>
          <w:rFonts w:ascii="Times New Roman" w:hAnsi="Times New Roman" w:cs="Times New Roman"/>
          <w:sz w:val="28"/>
          <w:szCs w:val="28"/>
          <w:u w:val="single"/>
        </w:rPr>
        <w:t>54k</w:t>
      </w:r>
    </w:p>
    <w:p w14:paraId="5F5E3798" w14:textId="77777777" w:rsidR="00E36D37" w:rsidRDefault="00E36D37" w:rsidP="00CD3FEC">
      <w:pPr>
        <w:jc w:val="both"/>
        <w:rPr>
          <w:rFonts w:ascii="Times New Roman" w:hAnsi="Times New Roman" w:cs="Times New Roman"/>
          <w:sz w:val="28"/>
          <w:szCs w:val="28"/>
          <w:u w:val="single"/>
        </w:rPr>
      </w:pPr>
    </w:p>
    <w:p w14:paraId="3A896CC8" w14:textId="77777777" w:rsidR="00CD3FEC" w:rsidRPr="0086633F" w:rsidRDefault="00CD3FEC" w:rsidP="00CD3FEC">
      <w:pPr>
        <w:jc w:val="both"/>
        <w:rPr>
          <w:rFonts w:ascii="Times New Roman" w:hAnsi="Times New Roman" w:cs="Times New Roman"/>
          <w:sz w:val="28"/>
          <w:szCs w:val="28"/>
        </w:rPr>
      </w:pPr>
    </w:p>
    <w:p w14:paraId="043C5FF5" w14:textId="6888E291" w:rsidR="00274317" w:rsidRPr="0086633F" w:rsidRDefault="00274317" w:rsidP="00CD3FEC">
      <w:pPr>
        <w:jc w:val="both"/>
        <w:rPr>
          <w:rFonts w:ascii="Times New Roman" w:hAnsi="Times New Roman" w:cs="Times New Roman"/>
          <w:sz w:val="28"/>
          <w:szCs w:val="28"/>
        </w:rPr>
      </w:pPr>
      <w:r w:rsidRPr="0086633F">
        <w:rPr>
          <w:rFonts w:ascii="Times New Roman" w:hAnsi="Times New Roman" w:cs="Times New Roman"/>
          <w:b/>
          <w:bCs/>
          <w:sz w:val="28"/>
          <w:szCs w:val="28"/>
        </w:rPr>
        <w:t>Columns</w:t>
      </w:r>
      <w:r w:rsidRPr="0086633F">
        <w:rPr>
          <w:rFonts w:ascii="Times New Roman" w:hAnsi="Times New Roman" w:cs="Times New Roman"/>
          <w:sz w:val="28"/>
          <w:szCs w:val="28"/>
        </w:rPr>
        <w:t>: business_id, business_name, business_address, business_city, business_state, business_postal_code, business_latitude, business_longitude, business_location, business_phone_number, inspection_id, inspection_date, inspection_score, inspection_type, violation_id, violation_description, risk_category</w:t>
      </w:r>
    </w:p>
    <w:p w14:paraId="1B39FAF8" w14:textId="77777777" w:rsidR="00274317" w:rsidRPr="0086633F" w:rsidRDefault="00274317" w:rsidP="00CD3FEC">
      <w:pPr>
        <w:jc w:val="both"/>
        <w:rPr>
          <w:rFonts w:ascii="Times New Roman" w:hAnsi="Times New Roman" w:cs="Times New Roman"/>
          <w:sz w:val="28"/>
          <w:szCs w:val="28"/>
        </w:rPr>
      </w:pPr>
    </w:p>
    <w:p w14:paraId="1A5DC214" w14:textId="6668C1D8" w:rsidR="00274317" w:rsidRPr="0086633F" w:rsidRDefault="00274317" w:rsidP="00CD3FEC">
      <w:pPr>
        <w:jc w:val="both"/>
        <w:rPr>
          <w:rFonts w:ascii="Times New Roman" w:hAnsi="Times New Roman" w:cs="Times New Roman"/>
          <w:sz w:val="28"/>
          <w:szCs w:val="28"/>
        </w:rPr>
      </w:pPr>
      <w:r w:rsidRPr="0086633F">
        <w:rPr>
          <w:rFonts w:ascii="Times New Roman" w:hAnsi="Times New Roman" w:cs="Times New Roman"/>
          <w:b/>
          <w:bCs/>
          <w:sz w:val="28"/>
          <w:szCs w:val="28"/>
        </w:rPr>
        <w:t>Numeric columns</w:t>
      </w:r>
      <w:r w:rsidRPr="0086633F">
        <w:rPr>
          <w:rFonts w:ascii="Times New Roman" w:hAnsi="Times New Roman" w:cs="Times New Roman"/>
          <w:sz w:val="28"/>
          <w:szCs w:val="28"/>
        </w:rPr>
        <w:t>: business_latitude, business_longitude, inspection_score</w:t>
      </w:r>
    </w:p>
    <w:p w14:paraId="54F024EE" w14:textId="77777777" w:rsidR="00274317" w:rsidRPr="0086633F" w:rsidRDefault="00274317" w:rsidP="00CD3FEC">
      <w:pPr>
        <w:jc w:val="both"/>
        <w:rPr>
          <w:rFonts w:ascii="Times New Roman" w:hAnsi="Times New Roman" w:cs="Times New Roman"/>
          <w:sz w:val="28"/>
          <w:szCs w:val="28"/>
        </w:rPr>
      </w:pPr>
    </w:p>
    <w:p w14:paraId="19EB45C5" w14:textId="5BE16E42" w:rsidR="00274317" w:rsidRPr="0086633F" w:rsidRDefault="00EE0CFC" w:rsidP="00CD3FEC">
      <w:pPr>
        <w:jc w:val="both"/>
        <w:rPr>
          <w:rFonts w:ascii="Times New Roman" w:hAnsi="Times New Roman" w:cs="Times New Roman"/>
          <w:sz w:val="28"/>
          <w:szCs w:val="28"/>
        </w:rPr>
      </w:pPr>
      <w:r w:rsidRPr="0086633F">
        <w:rPr>
          <w:rFonts w:ascii="Times New Roman" w:hAnsi="Times New Roman" w:cs="Times New Roman"/>
          <w:b/>
          <w:bCs/>
          <w:sz w:val="28"/>
          <w:szCs w:val="28"/>
        </w:rPr>
        <w:t>C</w:t>
      </w:r>
      <w:r w:rsidR="00274317" w:rsidRPr="0086633F">
        <w:rPr>
          <w:rFonts w:ascii="Times New Roman" w:hAnsi="Times New Roman" w:cs="Times New Roman"/>
          <w:b/>
          <w:bCs/>
          <w:sz w:val="28"/>
          <w:szCs w:val="28"/>
        </w:rPr>
        <w:t>ategorical Columns</w:t>
      </w:r>
      <w:r w:rsidR="00274317" w:rsidRPr="0086633F">
        <w:rPr>
          <w:rFonts w:ascii="Times New Roman" w:hAnsi="Times New Roman" w:cs="Times New Roman"/>
          <w:sz w:val="28"/>
          <w:szCs w:val="28"/>
        </w:rPr>
        <w:t>: business_id, business_name, business_address, business_city, business_state, business_postal_code, business_phone_number, inspection_id, inspection_type, violation_id, violation_description, risk_category</w:t>
      </w:r>
    </w:p>
    <w:p w14:paraId="0739CA98" w14:textId="77777777" w:rsidR="00274317" w:rsidRPr="0086633F" w:rsidRDefault="00274317" w:rsidP="00CD3FEC">
      <w:pPr>
        <w:jc w:val="both"/>
        <w:rPr>
          <w:rFonts w:ascii="Times New Roman" w:hAnsi="Times New Roman" w:cs="Times New Roman"/>
          <w:sz w:val="28"/>
          <w:szCs w:val="28"/>
        </w:rPr>
      </w:pPr>
    </w:p>
    <w:p w14:paraId="71E05B7F" w14:textId="724FBE4E" w:rsidR="00274317" w:rsidRPr="0086633F" w:rsidRDefault="00274317" w:rsidP="00CD3FEC">
      <w:pPr>
        <w:jc w:val="both"/>
        <w:rPr>
          <w:rFonts w:ascii="Times New Roman" w:hAnsi="Times New Roman" w:cs="Times New Roman"/>
          <w:sz w:val="28"/>
          <w:szCs w:val="28"/>
        </w:rPr>
      </w:pPr>
      <w:r w:rsidRPr="0086633F">
        <w:rPr>
          <w:rFonts w:ascii="Times New Roman" w:hAnsi="Times New Roman" w:cs="Times New Roman"/>
          <w:b/>
          <w:bCs/>
          <w:sz w:val="28"/>
          <w:szCs w:val="28"/>
        </w:rPr>
        <w:t>Date column</w:t>
      </w:r>
      <w:r w:rsidRPr="0086633F">
        <w:rPr>
          <w:rFonts w:ascii="Times New Roman" w:hAnsi="Times New Roman" w:cs="Times New Roman"/>
          <w:sz w:val="28"/>
          <w:szCs w:val="28"/>
        </w:rPr>
        <w:t>: inspection_date</w:t>
      </w:r>
    </w:p>
    <w:p w14:paraId="1C9DC102" w14:textId="7844987D" w:rsidR="00B33886" w:rsidRPr="0086633F" w:rsidRDefault="00274317" w:rsidP="00CD3FEC">
      <w:pPr>
        <w:jc w:val="both"/>
        <w:rPr>
          <w:rFonts w:ascii="Times New Roman" w:hAnsi="Times New Roman" w:cs="Times New Roman"/>
          <w:sz w:val="28"/>
          <w:szCs w:val="28"/>
        </w:rPr>
      </w:pPr>
      <w:r w:rsidRPr="0086633F">
        <w:rPr>
          <w:rFonts w:ascii="Times New Roman" w:hAnsi="Times New Roman" w:cs="Times New Roman"/>
          <w:b/>
          <w:bCs/>
          <w:sz w:val="28"/>
          <w:szCs w:val="28"/>
        </w:rPr>
        <w:t>Location column</w:t>
      </w:r>
      <w:r w:rsidRPr="0086633F">
        <w:rPr>
          <w:rFonts w:ascii="Times New Roman" w:hAnsi="Times New Roman" w:cs="Times New Roman"/>
          <w:sz w:val="28"/>
          <w:szCs w:val="28"/>
        </w:rPr>
        <w:t>: business_location</w:t>
      </w:r>
    </w:p>
    <w:p w14:paraId="0C9FB4EB" w14:textId="77777777" w:rsidR="00B33886" w:rsidRPr="0086633F" w:rsidRDefault="00B33886" w:rsidP="00CD3FEC">
      <w:pPr>
        <w:jc w:val="both"/>
        <w:rPr>
          <w:rFonts w:ascii="Times New Roman" w:hAnsi="Times New Roman" w:cs="Times New Roman"/>
          <w:sz w:val="28"/>
          <w:szCs w:val="28"/>
        </w:rPr>
      </w:pPr>
    </w:p>
    <w:p w14:paraId="63ED4F1D" w14:textId="77777777" w:rsidR="00AD10AD" w:rsidRPr="00E36D37" w:rsidRDefault="00AD10AD" w:rsidP="00E36D37">
      <w:pPr>
        <w:pStyle w:val="Heading2"/>
      </w:pPr>
      <w:r w:rsidRPr="00E36D37">
        <w:t>Research Questions:</w:t>
      </w:r>
    </w:p>
    <w:p w14:paraId="2200E873" w14:textId="77777777" w:rsidR="00AD10AD" w:rsidRPr="0086633F" w:rsidRDefault="00AD10AD" w:rsidP="00167815">
      <w:pPr>
        <w:pStyle w:val="ListParagraph"/>
        <w:numPr>
          <w:ilvl w:val="0"/>
          <w:numId w:val="6"/>
        </w:numPr>
        <w:jc w:val="both"/>
        <w:rPr>
          <w:rFonts w:ascii="Times New Roman" w:hAnsi="Times New Roman" w:cs="Times New Roman"/>
          <w:b/>
          <w:bCs/>
          <w:color w:val="000000" w:themeColor="text1"/>
          <w:sz w:val="28"/>
          <w:szCs w:val="28"/>
        </w:rPr>
      </w:pPr>
      <w:r w:rsidRPr="0086633F">
        <w:rPr>
          <w:rFonts w:ascii="Times New Roman" w:hAnsi="Times New Roman" w:cs="Times New Roman"/>
          <w:color w:val="000000" w:themeColor="text1"/>
          <w:sz w:val="28"/>
          <w:szCs w:val="28"/>
        </w:rPr>
        <w:t>How do seasonal trends affect restaurant inspection scores?</w:t>
      </w:r>
    </w:p>
    <w:p w14:paraId="17E2403F" w14:textId="77777777" w:rsidR="00AD10AD" w:rsidRPr="0086633F" w:rsidRDefault="00AD10AD" w:rsidP="00167815">
      <w:pPr>
        <w:pStyle w:val="ListParagraph"/>
        <w:numPr>
          <w:ilvl w:val="0"/>
          <w:numId w:val="6"/>
        </w:numPr>
        <w:jc w:val="both"/>
        <w:rPr>
          <w:rFonts w:ascii="Times New Roman" w:hAnsi="Times New Roman" w:cs="Times New Roman"/>
          <w:b/>
          <w:bCs/>
          <w:color w:val="000000" w:themeColor="text1"/>
          <w:sz w:val="28"/>
          <w:szCs w:val="28"/>
        </w:rPr>
      </w:pPr>
      <w:r w:rsidRPr="0086633F">
        <w:rPr>
          <w:rFonts w:ascii="Times New Roman" w:hAnsi="Times New Roman" w:cs="Times New Roman"/>
          <w:color w:val="000000" w:themeColor="text1"/>
          <w:sz w:val="28"/>
          <w:szCs w:val="28"/>
        </w:rPr>
        <w:t>Do inspection scores differ significantly across various neighbourhoods in the city?</w:t>
      </w:r>
    </w:p>
    <w:p w14:paraId="5DC77AC4" w14:textId="77777777" w:rsidR="00AD10AD" w:rsidRPr="0086633F" w:rsidRDefault="00AD10AD" w:rsidP="00167815">
      <w:pPr>
        <w:pStyle w:val="ListParagraph"/>
        <w:numPr>
          <w:ilvl w:val="0"/>
          <w:numId w:val="6"/>
        </w:numPr>
        <w:jc w:val="both"/>
        <w:rPr>
          <w:rFonts w:ascii="Times New Roman" w:hAnsi="Times New Roman" w:cs="Times New Roman"/>
          <w:b/>
          <w:bCs/>
          <w:color w:val="000000" w:themeColor="text1"/>
          <w:sz w:val="28"/>
          <w:szCs w:val="28"/>
        </w:rPr>
      </w:pPr>
      <w:r w:rsidRPr="0086633F">
        <w:rPr>
          <w:rFonts w:ascii="Times New Roman" w:hAnsi="Times New Roman" w:cs="Times New Roman"/>
          <w:color w:val="000000" w:themeColor="text1"/>
          <w:sz w:val="28"/>
          <w:szCs w:val="28"/>
        </w:rPr>
        <w:t>How do inspection scores vary by restaurant types?</w:t>
      </w:r>
    </w:p>
    <w:p w14:paraId="70A7C21C" w14:textId="7EC9346D" w:rsidR="00AD10AD" w:rsidRPr="00E36D37" w:rsidRDefault="00AD10AD" w:rsidP="00167815">
      <w:pPr>
        <w:pStyle w:val="ListParagraph"/>
        <w:numPr>
          <w:ilvl w:val="0"/>
          <w:numId w:val="6"/>
        </w:numPr>
        <w:jc w:val="both"/>
        <w:rPr>
          <w:rFonts w:ascii="Times New Roman" w:hAnsi="Times New Roman" w:cs="Times New Roman"/>
          <w:b/>
          <w:bCs/>
          <w:color w:val="000000" w:themeColor="text1"/>
          <w:sz w:val="28"/>
          <w:szCs w:val="28"/>
        </w:rPr>
      </w:pPr>
      <w:r w:rsidRPr="0086633F">
        <w:rPr>
          <w:rFonts w:ascii="Times New Roman" w:hAnsi="Times New Roman" w:cs="Times New Roman"/>
          <w:color w:val="000000" w:themeColor="text1"/>
          <w:sz w:val="28"/>
          <w:szCs w:val="28"/>
        </w:rPr>
        <w:t>Is there a correlation between the number of violations and the inspection score?</w:t>
      </w:r>
    </w:p>
    <w:p w14:paraId="08927DD1" w14:textId="77777777" w:rsidR="00AD10AD" w:rsidRPr="0086633F" w:rsidRDefault="00AD10AD" w:rsidP="00CD3FEC">
      <w:pPr>
        <w:jc w:val="both"/>
        <w:rPr>
          <w:rFonts w:ascii="Times New Roman" w:hAnsi="Times New Roman" w:cs="Times New Roman"/>
          <w:b/>
          <w:bCs/>
          <w:sz w:val="28"/>
          <w:szCs w:val="28"/>
          <w:u w:val="single"/>
        </w:rPr>
      </w:pPr>
    </w:p>
    <w:p w14:paraId="1B9E42CB" w14:textId="1EEB9A21" w:rsidR="00B33886" w:rsidRDefault="00B33886" w:rsidP="00E36D37">
      <w:pPr>
        <w:pStyle w:val="Heading2"/>
      </w:pPr>
      <w:r w:rsidRPr="0086633F">
        <w:t>Variable</w:t>
      </w:r>
      <w:r w:rsidR="00A37E57" w:rsidRPr="0086633F">
        <w:t>s:</w:t>
      </w:r>
    </w:p>
    <w:p w14:paraId="6508E850" w14:textId="77777777" w:rsidR="00167815" w:rsidRPr="00167815" w:rsidRDefault="00167815" w:rsidP="00167815"/>
    <w:p w14:paraId="34E658BB" w14:textId="4F84B3F0" w:rsidR="00A37E57" w:rsidRDefault="00A37E57" w:rsidP="00167815">
      <w:pPr>
        <w:jc w:val="both"/>
        <w:rPr>
          <w:rFonts w:ascii="Times New Roman" w:hAnsi="Times New Roman" w:cs="Times New Roman"/>
          <w:b/>
          <w:bCs/>
          <w:color w:val="000000" w:themeColor="text1"/>
          <w:sz w:val="28"/>
          <w:szCs w:val="28"/>
          <w:u w:val="single"/>
        </w:rPr>
      </w:pPr>
      <w:r w:rsidRPr="00167815">
        <w:rPr>
          <w:rFonts w:ascii="Times New Roman" w:hAnsi="Times New Roman" w:cs="Times New Roman"/>
          <w:b/>
          <w:bCs/>
          <w:color w:val="000000" w:themeColor="text1"/>
          <w:sz w:val="28"/>
          <w:szCs w:val="28"/>
          <w:u w:val="single"/>
        </w:rPr>
        <w:t>Dependent Variable:</w:t>
      </w:r>
    </w:p>
    <w:p w14:paraId="18612F60" w14:textId="77777777" w:rsidR="00167815" w:rsidRPr="00167815" w:rsidRDefault="00167815" w:rsidP="00167815">
      <w:pPr>
        <w:jc w:val="both"/>
        <w:rPr>
          <w:rFonts w:ascii="Times New Roman" w:hAnsi="Times New Roman" w:cs="Times New Roman"/>
          <w:b/>
          <w:bCs/>
          <w:color w:val="000000" w:themeColor="text1"/>
          <w:sz w:val="28"/>
          <w:szCs w:val="28"/>
          <w:u w:val="single"/>
        </w:rPr>
      </w:pPr>
    </w:p>
    <w:p w14:paraId="4F4C0E79" w14:textId="2AB3FDCF" w:rsidR="001972C5" w:rsidRPr="00167815" w:rsidRDefault="00A37E57" w:rsidP="00CD3FEC">
      <w:pPr>
        <w:pStyle w:val="ListParagraph"/>
        <w:numPr>
          <w:ilvl w:val="0"/>
          <w:numId w:val="2"/>
        </w:numPr>
        <w:jc w:val="both"/>
        <w:rPr>
          <w:rFonts w:ascii="Times New Roman" w:hAnsi="Times New Roman" w:cs="Times New Roman"/>
          <w:b/>
          <w:bCs/>
          <w:color w:val="000000" w:themeColor="text1"/>
          <w:sz w:val="28"/>
          <w:szCs w:val="28"/>
        </w:rPr>
      </w:pPr>
      <w:r w:rsidRPr="00167815">
        <w:rPr>
          <w:rFonts w:ascii="Times New Roman" w:hAnsi="Times New Roman" w:cs="Times New Roman"/>
          <w:b/>
          <w:bCs/>
          <w:color w:val="000000" w:themeColor="text1"/>
          <w:sz w:val="28"/>
          <w:szCs w:val="28"/>
        </w:rPr>
        <w:t>Inspection score:</w:t>
      </w:r>
      <w:r w:rsidRPr="0086633F">
        <w:rPr>
          <w:rFonts w:ascii="Times New Roman" w:hAnsi="Times New Roman" w:cs="Times New Roman"/>
          <w:color w:val="000000" w:themeColor="text1"/>
          <w:sz w:val="28"/>
          <w:szCs w:val="28"/>
        </w:rPr>
        <w:t xml:space="preserve"> </w:t>
      </w:r>
      <w:r w:rsidR="001972C5" w:rsidRPr="0086633F">
        <w:rPr>
          <w:rFonts w:ascii="Times New Roman" w:hAnsi="Times New Roman" w:cs="Times New Roman"/>
          <w:color w:val="000000" w:themeColor="text1"/>
          <w:sz w:val="28"/>
          <w:szCs w:val="28"/>
        </w:rPr>
        <w:t xml:space="preserve">This is the outcome variable that you </w:t>
      </w:r>
      <w:r w:rsidR="00167815">
        <w:rPr>
          <w:rFonts w:ascii="Times New Roman" w:hAnsi="Times New Roman" w:cs="Times New Roman"/>
          <w:color w:val="000000" w:themeColor="text1"/>
          <w:sz w:val="28"/>
          <w:szCs w:val="28"/>
        </w:rPr>
        <w:t>should</w:t>
      </w:r>
      <w:r w:rsidR="001972C5" w:rsidRPr="0086633F">
        <w:rPr>
          <w:rFonts w:ascii="Times New Roman" w:hAnsi="Times New Roman" w:cs="Times New Roman"/>
          <w:color w:val="000000" w:themeColor="text1"/>
          <w:sz w:val="28"/>
          <w:szCs w:val="28"/>
        </w:rPr>
        <w:t xml:space="preserve"> </w:t>
      </w:r>
      <w:r w:rsidR="00167815">
        <w:rPr>
          <w:rFonts w:ascii="Times New Roman" w:hAnsi="Times New Roman" w:cs="Times New Roman"/>
          <w:color w:val="000000" w:themeColor="text1"/>
          <w:sz w:val="28"/>
          <w:szCs w:val="28"/>
        </w:rPr>
        <w:t>probably</w:t>
      </w:r>
      <w:r w:rsidR="001972C5" w:rsidRPr="0086633F">
        <w:rPr>
          <w:rFonts w:ascii="Times New Roman" w:hAnsi="Times New Roman" w:cs="Times New Roman"/>
          <w:color w:val="000000" w:themeColor="text1"/>
          <w:sz w:val="28"/>
          <w:szCs w:val="28"/>
        </w:rPr>
        <w:t xml:space="preserve"> examine</w:t>
      </w:r>
      <w:r w:rsidR="00167815">
        <w:rPr>
          <w:rFonts w:ascii="Times New Roman" w:hAnsi="Times New Roman" w:cs="Times New Roman"/>
          <w:color w:val="000000" w:themeColor="text1"/>
          <w:sz w:val="28"/>
          <w:szCs w:val="28"/>
        </w:rPr>
        <w:t>,</w:t>
      </w:r>
      <w:r w:rsidR="001972C5" w:rsidRPr="0086633F">
        <w:rPr>
          <w:rFonts w:ascii="Times New Roman" w:hAnsi="Times New Roman" w:cs="Times New Roman"/>
          <w:color w:val="000000" w:themeColor="text1"/>
          <w:sz w:val="28"/>
          <w:szCs w:val="28"/>
        </w:rPr>
        <w:t xml:space="preserve"> </w:t>
      </w:r>
      <w:r w:rsidR="00167815">
        <w:rPr>
          <w:rFonts w:ascii="Times New Roman" w:hAnsi="Times New Roman" w:cs="Times New Roman"/>
          <w:color w:val="000000" w:themeColor="text1"/>
          <w:sz w:val="28"/>
          <w:szCs w:val="28"/>
        </w:rPr>
        <w:t>a</w:t>
      </w:r>
      <w:r w:rsidR="001972C5" w:rsidRPr="0086633F">
        <w:rPr>
          <w:rFonts w:ascii="Times New Roman" w:hAnsi="Times New Roman" w:cs="Times New Roman"/>
          <w:color w:val="000000" w:themeColor="text1"/>
          <w:sz w:val="28"/>
          <w:szCs w:val="28"/>
        </w:rPr>
        <w:t>s it reflects the quality of the restaurants based on inspection.</w:t>
      </w:r>
    </w:p>
    <w:p w14:paraId="32A1F92A" w14:textId="77777777" w:rsidR="00167815" w:rsidRPr="0086633F" w:rsidRDefault="00167815" w:rsidP="00167815">
      <w:pPr>
        <w:pStyle w:val="ListParagraph"/>
        <w:jc w:val="both"/>
        <w:rPr>
          <w:rFonts w:ascii="Times New Roman" w:hAnsi="Times New Roman" w:cs="Times New Roman"/>
          <w:b/>
          <w:bCs/>
          <w:color w:val="000000" w:themeColor="text1"/>
          <w:sz w:val="28"/>
          <w:szCs w:val="28"/>
        </w:rPr>
      </w:pPr>
    </w:p>
    <w:p w14:paraId="377C96C7" w14:textId="2E1082C3" w:rsidR="00B33886" w:rsidRDefault="001972C5" w:rsidP="00167815">
      <w:pPr>
        <w:jc w:val="both"/>
        <w:rPr>
          <w:rFonts w:ascii="Times New Roman" w:hAnsi="Times New Roman" w:cs="Times New Roman"/>
          <w:b/>
          <w:bCs/>
          <w:color w:val="000000" w:themeColor="text1"/>
          <w:sz w:val="28"/>
          <w:szCs w:val="28"/>
          <w:u w:val="single"/>
        </w:rPr>
      </w:pPr>
      <w:r w:rsidRPr="00167815">
        <w:rPr>
          <w:rFonts w:ascii="Times New Roman" w:hAnsi="Times New Roman" w:cs="Times New Roman"/>
          <w:b/>
          <w:bCs/>
          <w:color w:val="000000" w:themeColor="text1"/>
          <w:sz w:val="28"/>
          <w:szCs w:val="28"/>
          <w:u w:val="single"/>
        </w:rPr>
        <w:t>Independent Vari</w:t>
      </w:r>
      <w:r w:rsidR="006B0C84" w:rsidRPr="00167815">
        <w:rPr>
          <w:rFonts w:ascii="Times New Roman" w:hAnsi="Times New Roman" w:cs="Times New Roman"/>
          <w:b/>
          <w:bCs/>
          <w:color w:val="000000" w:themeColor="text1"/>
          <w:sz w:val="28"/>
          <w:szCs w:val="28"/>
          <w:u w:val="single"/>
        </w:rPr>
        <w:t>ables:</w:t>
      </w:r>
    </w:p>
    <w:p w14:paraId="60F2C634" w14:textId="77777777" w:rsidR="00167815" w:rsidRPr="00167815" w:rsidRDefault="00167815" w:rsidP="00167815">
      <w:pPr>
        <w:jc w:val="both"/>
        <w:rPr>
          <w:rFonts w:ascii="Times New Roman" w:hAnsi="Times New Roman" w:cs="Times New Roman"/>
          <w:b/>
          <w:bCs/>
          <w:color w:val="000000" w:themeColor="text1"/>
          <w:sz w:val="28"/>
          <w:szCs w:val="28"/>
          <w:u w:val="single"/>
        </w:rPr>
      </w:pPr>
    </w:p>
    <w:p w14:paraId="1FFE1170" w14:textId="43EEC50A" w:rsidR="006B0C84" w:rsidRPr="0086633F" w:rsidRDefault="006B0C84" w:rsidP="00CD3FEC">
      <w:pPr>
        <w:pStyle w:val="ListParagraph"/>
        <w:numPr>
          <w:ilvl w:val="0"/>
          <w:numId w:val="2"/>
        </w:numPr>
        <w:jc w:val="both"/>
        <w:rPr>
          <w:rFonts w:ascii="Times New Roman" w:hAnsi="Times New Roman" w:cs="Times New Roman"/>
          <w:b/>
          <w:bCs/>
          <w:color w:val="000000" w:themeColor="text1"/>
          <w:sz w:val="28"/>
          <w:szCs w:val="28"/>
        </w:rPr>
      </w:pPr>
      <w:r w:rsidRPr="00167815">
        <w:rPr>
          <w:rFonts w:ascii="Times New Roman" w:hAnsi="Times New Roman" w:cs="Times New Roman"/>
          <w:b/>
          <w:bCs/>
          <w:color w:val="000000" w:themeColor="text1"/>
          <w:sz w:val="28"/>
          <w:szCs w:val="28"/>
        </w:rPr>
        <w:t xml:space="preserve">Business </w:t>
      </w:r>
      <w:r w:rsidR="00167815">
        <w:rPr>
          <w:rFonts w:ascii="Times New Roman" w:hAnsi="Times New Roman" w:cs="Times New Roman"/>
          <w:b/>
          <w:bCs/>
          <w:color w:val="000000" w:themeColor="text1"/>
          <w:sz w:val="28"/>
          <w:szCs w:val="28"/>
        </w:rPr>
        <w:t>L</w:t>
      </w:r>
      <w:r w:rsidRPr="00167815">
        <w:rPr>
          <w:rFonts w:ascii="Times New Roman" w:hAnsi="Times New Roman" w:cs="Times New Roman"/>
          <w:b/>
          <w:bCs/>
          <w:color w:val="000000" w:themeColor="text1"/>
          <w:sz w:val="28"/>
          <w:szCs w:val="28"/>
        </w:rPr>
        <w:t>ocation:</w:t>
      </w:r>
      <w:r w:rsidRPr="0086633F">
        <w:rPr>
          <w:rFonts w:ascii="Times New Roman" w:hAnsi="Times New Roman" w:cs="Times New Roman"/>
          <w:color w:val="000000" w:themeColor="text1"/>
          <w:sz w:val="28"/>
          <w:szCs w:val="28"/>
        </w:rPr>
        <w:t xml:space="preserve"> The </w:t>
      </w:r>
      <w:r w:rsidR="00167815" w:rsidRPr="0086633F">
        <w:rPr>
          <w:rFonts w:ascii="Times New Roman" w:hAnsi="Times New Roman" w:cs="Times New Roman"/>
          <w:color w:val="000000" w:themeColor="text1"/>
          <w:sz w:val="28"/>
          <w:szCs w:val="28"/>
        </w:rPr>
        <w:t>neighbourhood</w:t>
      </w:r>
      <w:r w:rsidRPr="0086633F">
        <w:rPr>
          <w:rFonts w:ascii="Times New Roman" w:hAnsi="Times New Roman" w:cs="Times New Roman"/>
          <w:color w:val="000000" w:themeColor="text1"/>
          <w:sz w:val="28"/>
          <w:szCs w:val="28"/>
        </w:rPr>
        <w:t xml:space="preserve"> or district where the restaurant is located could influence the inspection scores.</w:t>
      </w:r>
    </w:p>
    <w:p w14:paraId="72386089" w14:textId="41A503BB" w:rsidR="006B0C84" w:rsidRPr="0086633F" w:rsidRDefault="006B0C84" w:rsidP="00CD3FEC">
      <w:pPr>
        <w:pStyle w:val="ListParagraph"/>
        <w:numPr>
          <w:ilvl w:val="0"/>
          <w:numId w:val="2"/>
        </w:numPr>
        <w:jc w:val="both"/>
        <w:rPr>
          <w:rFonts w:ascii="Times New Roman" w:hAnsi="Times New Roman" w:cs="Times New Roman"/>
          <w:b/>
          <w:bCs/>
          <w:color w:val="000000" w:themeColor="text1"/>
          <w:sz w:val="28"/>
          <w:szCs w:val="28"/>
        </w:rPr>
      </w:pPr>
      <w:r w:rsidRPr="00167815">
        <w:rPr>
          <w:rFonts w:ascii="Times New Roman" w:hAnsi="Times New Roman" w:cs="Times New Roman"/>
          <w:b/>
          <w:bCs/>
          <w:color w:val="000000" w:themeColor="text1"/>
          <w:sz w:val="28"/>
          <w:szCs w:val="28"/>
        </w:rPr>
        <w:t>Inspection date:</w:t>
      </w:r>
      <w:r w:rsidRPr="0086633F">
        <w:rPr>
          <w:rFonts w:ascii="Times New Roman" w:hAnsi="Times New Roman" w:cs="Times New Roman"/>
          <w:color w:val="000000" w:themeColor="text1"/>
          <w:sz w:val="28"/>
          <w:szCs w:val="28"/>
        </w:rPr>
        <w:t xml:space="preserve"> The time of the year or specific date of the inspection might impact scores, possibly due to seasonal variations in food safety practices.</w:t>
      </w:r>
    </w:p>
    <w:p w14:paraId="25C41184" w14:textId="0D051664" w:rsidR="006B0C84" w:rsidRPr="0086633F" w:rsidRDefault="00AD10AD" w:rsidP="00CD3FEC">
      <w:pPr>
        <w:pStyle w:val="ListParagraph"/>
        <w:numPr>
          <w:ilvl w:val="0"/>
          <w:numId w:val="2"/>
        </w:numPr>
        <w:jc w:val="both"/>
        <w:rPr>
          <w:rFonts w:ascii="Times New Roman" w:hAnsi="Times New Roman" w:cs="Times New Roman"/>
          <w:b/>
          <w:bCs/>
          <w:color w:val="000000" w:themeColor="text1"/>
          <w:sz w:val="28"/>
          <w:szCs w:val="28"/>
        </w:rPr>
      </w:pPr>
      <w:r w:rsidRPr="00167815">
        <w:rPr>
          <w:rFonts w:ascii="Times New Roman" w:hAnsi="Times New Roman" w:cs="Times New Roman"/>
          <w:b/>
          <w:bCs/>
          <w:color w:val="000000" w:themeColor="text1"/>
          <w:sz w:val="28"/>
          <w:szCs w:val="28"/>
        </w:rPr>
        <w:t>Previous inspection scores</w:t>
      </w:r>
      <w:r w:rsidRPr="0086633F">
        <w:rPr>
          <w:rFonts w:ascii="Times New Roman" w:hAnsi="Times New Roman" w:cs="Times New Roman"/>
          <w:color w:val="000000" w:themeColor="text1"/>
          <w:sz w:val="28"/>
          <w:szCs w:val="28"/>
        </w:rPr>
        <w:t>: Historical scores from prior inspections may also serve as predictors of current performance.</w:t>
      </w:r>
    </w:p>
    <w:p w14:paraId="75567F29" w14:textId="77777777" w:rsidR="00AD10AD" w:rsidRPr="0086633F" w:rsidRDefault="00AD10AD" w:rsidP="00CD3FEC">
      <w:pPr>
        <w:pStyle w:val="ListParagraph"/>
        <w:jc w:val="both"/>
        <w:rPr>
          <w:rFonts w:ascii="Times New Roman" w:hAnsi="Times New Roman" w:cs="Times New Roman"/>
          <w:color w:val="000000" w:themeColor="text1"/>
          <w:sz w:val="28"/>
          <w:szCs w:val="28"/>
        </w:rPr>
      </w:pPr>
    </w:p>
    <w:p w14:paraId="2D812F2E" w14:textId="77777777" w:rsidR="00AD10AD" w:rsidRPr="0086633F" w:rsidRDefault="00AD10AD" w:rsidP="00CD3FEC">
      <w:pPr>
        <w:pStyle w:val="ListParagraph"/>
        <w:pBdr>
          <w:bottom w:val="single" w:sz="6" w:space="1" w:color="auto"/>
        </w:pBdr>
        <w:jc w:val="both"/>
        <w:rPr>
          <w:rFonts w:ascii="Times New Roman" w:hAnsi="Times New Roman" w:cs="Times New Roman"/>
          <w:color w:val="000000" w:themeColor="text1"/>
          <w:sz w:val="28"/>
          <w:szCs w:val="28"/>
        </w:rPr>
      </w:pPr>
    </w:p>
    <w:p w14:paraId="26F75404" w14:textId="77777777" w:rsidR="00AD10AD" w:rsidRPr="0086633F" w:rsidRDefault="00AD10AD" w:rsidP="00CD3FEC">
      <w:pPr>
        <w:pStyle w:val="ListParagraph"/>
        <w:jc w:val="both"/>
        <w:rPr>
          <w:rFonts w:ascii="Times New Roman" w:hAnsi="Times New Roman" w:cs="Times New Roman"/>
          <w:b/>
          <w:bCs/>
          <w:color w:val="000000" w:themeColor="text1"/>
          <w:sz w:val="28"/>
          <w:szCs w:val="28"/>
        </w:rPr>
      </w:pPr>
    </w:p>
    <w:sectPr w:rsidR="00AD10AD" w:rsidRPr="0086633F" w:rsidSect="007225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20F71"/>
    <w:multiLevelType w:val="hybridMultilevel"/>
    <w:tmpl w:val="FB9C4400"/>
    <w:lvl w:ilvl="0" w:tplc="08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3927CA9"/>
    <w:multiLevelType w:val="hybridMultilevel"/>
    <w:tmpl w:val="8CD6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A5172"/>
    <w:multiLevelType w:val="hybridMultilevel"/>
    <w:tmpl w:val="D5CCA368"/>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6019D4"/>
    <w:multiLevelType w:val="hybridMultilevel"/>
    <w:tmpl w:val="8AD8F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CC5152"/>
    <w:multiLevelType w:val="hybridMultilevel"/>
    <w:tmpl w:val="E0FCBE5E"/>
    <w:lvl w:ilvl="0" w:tplc="08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4621375"/>
    <w:multiLevelType w:val="multilevel"/>
    <w:tmpl w:val="3BE4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688655">
    <w:abstractNumId w:val="5"/>
  </w:num>
  <w:num w:numId="2" w16cid:durableId="808867332">
    <w:abstractNumId w:val="1"/>
  </w:num>
  <w:num w:numId="3" w16cid:durableId="211894580">
    <w:abstractNumId w:val="3"/>
  </w:num>
  <w:num w:numId="4" w16cid:durableId="378407185">
    <w:abstractNumId w:val="0"/>
  </w:num>
  <w:num w:numId="5" w16cid:durableId="145249228">
    <w:abstractNumId w:val="4"/>
  </w:num>
  <w:num w:numId="6" w16cid:durableId="1092701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4E"/>
    <w:rsid w:val="00143FB7"/>
    <w:rsid w:val="00166A1A"/>
    <w:rsid w:val="00167815"/>
    <w:rsid w:val="001972C5"/>
    <w:rsid w:val="001B3A5E"/>
    <w:rsid w:val="00264AB7"/>
    <w:rsid w:val="00274317"/>
    <w:rsid w:val="002D045E"/>
    <w:rsid w:val="00412804"/>
    <w:rsid w:val="00440AE4"/>
    <w:rsid w:val="006B0C84"/>
    <w:rsid w:val="0072256C"/>
    <w:rsid w:val="007B774E"/>
    <w:rsid w:val="0086633F"/>
    <w:rsid w:val="008B32E4"/>
    <w:rsid w:val="009B6987"/>
    <w:rsid w:val="00A37E57"/>
    <w:rsid w:val="00AD10AD"/>
    <w:rsid w:val="00B33886"/>
    <w:rsid w:val="00CD3FEC"/>
    <w:rsid w:val="00E36D37"/>
    <w:rsid w:val="00E37A28"/>
    <w:rsid w:val="00EE0CFC"/>
    <w:rsid w:val="00F115AF"/>
    <w:rsid w:val="00FA2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EC8A"/>
  <w15:chartTrackingRefBased/>
  <w15:docId w15:val="{58B8B0CB-3689-3D41-8CD7-8531295F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56C"/>
  </w:style>
  <w:style w:type="paragraph" w:styleId="Heading1">
    <w:name w:val="heading 1"/>
    <w:basedOn w:val="Normal"/>
    <w:next w:val="Normal"/>
    <w:link w:val="Heading1Char"/>
    <w:uiPriority w:val="9"/>
    <w:qFormat/>
    <w:rsid w:val="0072256C"/>
    <w:pPr>
      <w:keepNext/>
      <w:keepLines/>
      <w:spacing w:before="360" w:after="80"/>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unhideWhenUsed/>
    <w:qFormat/>
    <w:rsid w:val="0072256C"/>
    <w:pPr>
      <w:keepNext/>
      <w:keepLines/>
      <w:spacing w:before="160" w:after="80"/>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72256C"/>
    <w:pPr>
      <w:keepNext/>
      <w:keepLines/>
      <w:spacing w:before="160" w:after="80"/>
      <w:outlineLvl w:val="2"/>
    </w:pPr>
    <w:rPr>
      <w:rFonts w:eastAsiaTheme="majorEastAsia"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72256C"/>
    <w:pPr>
      <w:keepNext/>
      <w:keepLines/>
      <w:spacing w:before="80" w:after="40"/>
      <w:outlineLvl w:val="3"/>
    </w:pPr>
    <w:rPr>
      <w:rFonts w:eastAsiaTheme="majorEastAsia" w:cstheme="majorBidi"/>
      <w:i/>
      <w:iCs/>
      <w:color w:val="276E8B" w:themeColor="accent1" w:themeShade="BF"/>
    </w:rPr>
  </w:style>
  <w:style w:type="paragraph" w:styleId="Heading5">
    <w:name w:val="heading 5"/>
    <w:basedOn w:val="Normal"/>
    <w:next w:val="Normal"/>
    <w:link w:val="Heading5Char"/>
    <w:uiPriority w:val="9"/>
    <w:semiHidden/>
    <w:unhideWhenUsed/>
    <w:qFormat/>
    <w:rsid w:val="0072256C"/>
    <w:pPr>
      <w:keepNext/>
      <w:keepLines/>
      <w:spacing w:before="80" w:after="40"/>
      <w:outlineLvl w:val="4"/>
    </w:pPr>
    <w:rPr>
      <w:rFonts w:eastAsiaTheme="majorEastAsia" w:cstheme="majorBidi"/>
      <w:color w:val="276E8B" w:themeColor="accent1" w:themeShade="BF"/>
    </w:rPr>
  </w:style>
  <w:style w:type="paragraph" w:styleId="Heading6">
    <w:name w:val="heading 6"/>
    <w:basedOn w:val="Normal"/>
    <w:next w:val="Normal"/>
    <w:link w:val="Heading6Char"/>
    <w:uiPriority w:val="9"/>
    <w:semiHidden/>
    <w:unhideWhenUsed/>
    <w:qFormat/>
    <w:rsid w:val="007225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5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5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5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6C"/>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rsid w:val="0072256C"/>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semiHidden/>
    <w:rsid w:val="0072256C"/>
    <w:rPr>
      <w:rFonts w:eastAsiaTheme="majorEastAsia" w:cstheme="majorBidi"/>
      <w:color w:val="276E8B" w:themeColor="accent1" w:themeShade="BF"/>
      <w:sz w:val="28"/>
      <w:szCs w:val="28"/>
    </w:rPr>
  </w:style>
  <w:style w:type="character" w:customStyle="1" w:styleId="Heading4Char">
    <w:name w:val="Heading 4 Char"/>
    <w:basedOn w:val="DefaultParagraphFont"/>
    <w:link w:val="Heading4"/>
    <w:uiPriority w:val="9"/>
    <w:semiHidden/>
    <w:rsid w:val="0072256C"/>
    <w:rPr>
      <w:rFonts w:eastAsiaTheme="majorEastAsia" w:cstheme="majorBidi"/>
      <w:i/>
      <w:iCs/>
      <w:color w:val="276E8B" w:themeColor="accent1" w:themeShade="BF"/>
    </w:rPr>
  </w:style>
  <w:style w:type="character" w:customStyle="1" w:styleId="Heading5Char">
    <w:name w:val="Heading 5 Char"/>
    <w:basedOn w:val="DefaultParagraphFont"/>
    <w:link w:val="Heading5"/>
    <w:uiPriority w:val="9"/>
    <w:semiHidden/>
    <w:rsid w:val="0072256C"/>
    <w:rPr>
      <w:rFonts w:eastAsiaTheme="majorEastAsia" w:cstheme="majorBidi"/>
      <w:color w:val="276E8B" w:themeColor="accent1" w:themeShade="BF"/>
    </w:rPr>
  </w:style>
  <w:style w:type="character" w:customStyle="1" w:styleId="Heading6Char">
    <w:name w:val="Heading 6 Char"/>
    <w:basedOn w:val="DefaultParagraphFont"/>
    <w:link w:val="Heading6"/>
    <w:uiPriority w:val="9"/>
    <w:semiHidden/>
    <w:rsid w:val="00722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56C"/>
    <w:rPr>
      <w:rFonts w:eastAsiaTheme="majorEastAsia" w:cstheme="majorBidi"/>
      <w:color w:val="272727" w:themeColor="text1" w:themeTint="D8"/>
    </w:rPr>
  </w:style>
  <w:style w:type="paragraph" w:styleId="Title">
    <w:name w:val="Title"/>
    <w:basedOn w:val="Normal"/>
    <w:next w:val="Normal"/>
    <w:link w:val="TitleChar"/>
    <w:uiPriority w:val="10"/>
    <w:qFormat/>
    <w:rsid w:val="007225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5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5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256C"/>
    <w:rPr>
      <w:i/>
      <w:iCs/>
      <w:color w:val="404040" w:themeColor="text1" w:themeTint="BF"/>
    </w:rPr>
  </w:style>
  <w:style w:type="paragraph" w:styleId="ListParagraph">
    <w:name w:val="List Paragraph"/>
    <w:basedOn w:val="Normal"/>
    <w:uiPriority w:val="34"/>
    <w:qFormat/>
    <w:rsid w:val="0072256C"/>
    <w:pPr>
      <w:ind w:left="720"/>
      <w:contextualSpacing/>
    </w:pPr>
  </w:style>
  <w:style w:type="character" w:styleId="IntenseEmphasis">
    <w:name w:val="Intense Emphasis"/>
    <w:uiPriority w:val="21"/>
    <w:qFormat/>
    <w:rsid w:val="0072256C"/>
    <w:rPr>
      <w:i/>
      <w:iCs/>
      <w:color w:val="276E8B" w:themeColor="accent1" w:themeShade="BF"/>
    </w:rPr>
  </w:style>
  <w:style w:type="paragraph" w:styleId="IntenseQuote">
    <w:name w:val="Intense Quote"/>
    <w:basedOn w:val="Normal"/>
    <w:next w:val="Normal"/>
    <w:link w:val="IntenseQuoteChar"/>
    <w:uiPriority w:val="30"/>
    <w:qFormat/>
    <w:rsid w:val="0072256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rsid w:val="0072256C"/>
    <w:rPr>
      <w:i/>
      <w:iCs/>
      <w:color w:val="276E8B" w:themeColor="accent1" w:themeShade="BF"/>
    </w:rPr>
  </w:style>
  <w:style w:type="character" w:styleId="IntenseReference">
    <w:name w:val="Intense Reference"/>
    <w:uiPriority w:val="32"/>
    <w:qFormat/>
    <w:rsid w:val="0072256C"/>
    <w:rPr>
      <w:b/>
      <w:bCs/>
      <w:smallCaps/>
      <w:color w:val="276E8B" w:themeColor="accent1" w:themeShade="BF"/>
      <w:spacing w:val="5"/>
    </w:rPr>
  </w:style>
  <w:style w:type="paragraph" w:styleId="Caption">
    <w:name w:val="caption"/>
    <w:basedOn w:val="Normal"/>
    <w:next w:val="Normal"/>
    <w:uiPriority w:val="35"/>
    <w:semiHidden/>
    <w:unhideWhenUsed/>
    <w:qFormat/>
    <w:rsid w:val="0072256C"/>
    <w:pPr>
      <w:spacing w:after="200"/>
    </w:pPr>
    <w:rPr>
      <w:i/>
      <w:iCs/>
      <w:color w:val="373545" w:themeColor="text2"/>
      <w:sz w:val="18"/>
      <w:szCs w:val="18"/>
    </w:rPr>
  </w:style>
  <w:style w:type="character" w:styleId="Strong">
    <w:name w:val="Strong"/>
    <w:basedOn w:val="DefaultParagraphFont"/>
    <w:uiPriority w:val="22"/>
    <w:qFormat/>
    <w:rsid w:val="0072256C"/>
    <w:rPr>
      <w:b/>
      <w:bCs/>
    </w:rPr>
  </w:style>
  <w:style w:type="character" w:styleId="Emphasis">
    <w:name w:val="Emphasis"/>
    <w:uiPriority w:val="20"/>
    <w:qFormat/>
    <w:rsid w:val="0072256C"/>
    <w:rPr>
      <w:i/>
      <w:iCs/>
    </w:rPr>
  </w:style>
  <w:style w:type="paragraph" w:styleId="NoSpacing">
    <w:name w:val="No Spacing"/>
    <w:basedOn w:val="Normal"/>
    <w:link w:val="NoSpacingChar"/>
    <w:uiPriority w:val="1"/>
    <w:qFormat/>
    <w:rsid w:val="0072256C"/>
  </w:style>
  <w:style w:type="character" w:styleId="SubtleEmphasis">
    <w:name w:val="Subtle Emphasis"/>
    <w:uiPriority w:val="19"/>
    <w:qFormat/>
    <w:rsid w:val="0072256C"/>
    <w:rPr>
      <w:i/>
      <w:iCs/>
      <w:color w:val="404040" w:themeColor="text1" w:themeTint="BF"/>
    </w:rPr>
  </w:style>
  <w:style w:type="character" w:styleId="SubtleReference">
    <w:name w:val="Subtle Reference"/>
    <w:uiPriority w:val="31"/>
    <w:qFormat/>
    <w:rsid w:val="0072256C"/>
    <w:rPr>
      <w:smallCaps/>
      <w:color w:val="5A5A5A" w:themeColor="text1" w:themeTint="A5"/>
    </w:rPr>
  </w:style>
  <w:style w:type="character" w:styleId="BookTitle">
    <w:name w:val="Book Title"/>
    <w:uiPriority w:val="33"/>
    <w:qFormat/>
    <w:rsid w:val="0072256C"/>
    <w:rPr>
      <w:b/>
      <w:bCs/>
      <w:i/>
      <w:iCs/>
      <w:spacing w:val="5"/>
    </w:rPr>
  </w:style>
  <w:style w:type="paragraph" w:styleId="TOCHeading">
    <w:name w:val="TOC Heading"/>
    <w:basedOn w:val="Heading1"/>
    <w:next w:val="Normal"/>
    <w:uiPriority w:val="39"/>
    <w:semiHidden/>
    <w:unhideWhenUsed/>
    <w:qFormat/>
    <w:rsid w:val="0072256C"/>
    <w:pPr>
      <w:spacing w:before="240" w:after="0"/>
      <w:outlineLvl w:val="9"/>
    </w:pPr>
    <w:rPr>
      <w:sz w:val="32"/>
      <w:szCs w:val="32"/>
    </w:rPr>
  </w:style>
  <w:style w:type="character" w:customStyle="1" w:styleId="NoSpacingChar">
    <w:name w:val="No Spacing Char"/>
    <w:basedOn w:val="DefaultParagraphFont"/>
    <w:link w:val="NoSpacing"/>
    <w:uiPriority w:val="1"/>
    <w:rsid w:val="0072256C"/>
  </w:style>
  <w:style w:type="character" w:styleId="Hyperlink">
    <w:name w:val="Hyperlink"/>
    <w:basedOn w:val="DefaultParagraphFont"/>
    <w:uiPriority w:val="99"/>
    <w:unhideWhenUsed/>
    <w:rsid w:val="009B6987"/>
    <w:rPr>
      <w:color w:val="6B9F25" w:themeColor="hyperlink"/>
      <w:u w:val="single"/>
    </w:rPr>
  </w:style>
  <w:style w:type="character" w:styleId="UnresolvedMention">
    <w:name w:val="Unresolved Mention"/>
    <w:basedOn w:val="DefaultParagraphFont"/>
    <w:uiPriority w:val="99"/>
    <w:semiHidden/>
    <w:unhideWhenUsed/>
    <w:rsid w:val="009B6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800964">
      <w:bodyDiv w:val="1"/>
      <w:marLeft w:val="0"/>
      <w:marRight w:val="0"/>
      <w:marTop w:val="0"/>
      <w:marBottom w:val="0"/>
      <w:divBdr>
        <w:top w:val="none" w:sz="0" w:space="0" w:color="auto"/>
        <w:left w:val="none" w:sz="0" w:space="0" w:color="auto"/>
        <w:bottom w:val="none" w:sz="0" w:space="0" w:color="auto"/>
        <w:right w:val="none" w:sz="0" w:space="0" w:color="auto"/>
      </w:divBdr>
    </w:div>
    <w:div w:id="20629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fgov.org/Health-and-Social-Services/-Historical-Restaurant-Inspection-Scores-2016-2019/pyih-qa8i/about_data?row_index=0"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Himthani, Ms. Sarita</dc:creator>
  <cp:keywords/>
  <dc:description/>
  <cp:lastModifiedBy>Himthani, Ms. Sarita</cp:lastModifiedBy>
  <cp:revision>6</cp:revision>
  <dcterms:created xsi:type="dcterms:W3CDTF">2025-02-14T07:06:00Z</dcterms:created>
  <dcterms:modified xsi:type="dcterms:W3CDTF">2025-02-14T07:10:00Z</dcterms:modified>
</cp:coreProperties>
</file>