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 FE build days with 2 engineers vs ~27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FederatedGqlBreakDown-BE-packaging.md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