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9C0" w:rsidRPr="00D52C9F" w:rsidRDefault="00C4552E" w:rsidP="003C2904">
      <w:pPr>
        <w:pStyle w:val="Heading2"/>
        <w:jc w:val="center"/>
        <w:rPr>
          <w:rFonts w:asciiTheme="minorHAnsi" w:hAnsiTheme="minorHAnsi" w:cstheme="minorHAnsi"/>
          <w:sz w:val="28"/>
          <w:szCs w:val="28"/>
        </w:rPr>
      </w:pPr>
      <w:r w:rsidRPr="00D52C9F">
        <w:rPr>
          <w:rFonts w:asciiTheme="minorHAnsi" w:hAnsiTheme="minorHAnsi" w:cstheme="minorHAnsi"/>
        </w:rP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8.5pt" o:ole="">
            <v:imagedata r:id="rId8" o:title="" gain="79922f"/>
          </v:shape>
          <o:OLEObject Type="Embed" ProgID="MSPhotoEd.3" ShapeID="_x0000_i1025" DrawAspect="Content" ObjectID="_1663871225" r:id="rId9"/>
        </w:object>
      </w:r>
    </w:p>
    <w:p w:rsidR="000079C0" w:rsidRPr="00D52C9F" w:rsidRDefault="000079C0" w:rsidP="003C2904">
      <w:pPr>
        <w:pStyle w:val="Heading2"/>
        <w:jc w:val="center"/>
        <w:rPr>
          <w:rFonts w:asciiTheme="minorHAnsi" w:hAnsiTheme="minorHAnsi" w:cstheme="minorHAnsi"/>
          <w:sz w:val="28"/>
          <w:szCs w:val="28"/>
        </w:rPr>
      </w:pPr>
      <w:r w:rsidRPr="00D52C9F">
        <w:rPr>
          <w:rFonts w:asciiTheme="minorHAnsi" w:hAnsiTheme="minorHAnsi" w:cstheme="minorHAnsi"/>
          <w:sz w:val="28"/>
          <w:szCs w:val="28"/>
        </w:rPr>
        <w:t>American International University- Bangladesh (AIUB)</w:t>
      </w:r>
    </w:p>
    <w:p w:rsidR="000079C0" w:rsidRPr="00D52C9F" w:rsidRDefault="000079C0" w:rsidP="003C2904">
      <w:pPr>
        <w:pStyle w:val="Heading2"/>
        <w:jc w:val="center"/>
        <w:rPr>
          <w:rFonts w:asciiTheme="minorHAnsi" w:hAnsiTheme="minorHAnsi" w:cstheme="minorHAnsi"/>
          <w:sz w:val="28"/>
          <w:szCs w:val="28"/>
        </w:rPr>
      </w:pPr>
      <w:r w:rsidRPr="00D52C9F">
        <w:rPr>
          <w:rFonts w:asciiTheme="minorHAnsi" w:hAnsiTheme="minorHAnsi" w:cstheme="minorHAnsi"/>
          <w:sz w:val="28"/>
          <w:szCs w:val="28"/>
        </w:rPr>
        <w:t>Department of Computer Science</w:t>
      </w:r>
    </w:p>
    <w:p w:rsidR="000079C0" w:rsidRPr="00D52C9F" w:rsidRDefault="000079C0" w:rsidP="003C2904">
      <w:pPr>
        <w:pStyle w:val="Heading2"/>
        <w:jc w:val="center"/>
        <w:rPr>
          <w:rFonts w:asciiTheme="minorHAnsi" w:hAnsiTheme="minorHAnsi" w:cstheme="minorHAnsi"/>
          <w:sz w:val="28"/>
          <w:szCs w:val="28"/>
        </w:rPr>
      </w:pPr>
      <w:r w:rsidRPr="00D52C9F">
        <w:rPr>
          <w:rFonts w:asciiTheme="minorHAnsi" w:hAnsiTheme="minorHAnsi" w:cstheme="minorHAnsi"/>
          <w:sz w:val="28"/>
          <w:szCs w:val="28"/>
        </w:rPr>
        <w:t>Software Quality and Testing</w:t>
      </w:r>
    </w:p>
    <w:p w:rsidR="000079C0" w:rsidRPr="00D52C9F" w:rsidRDefault="000079C0" w:rsidP="003C2904">
      <w:pPr>
        <w:pStyle w:val="Heading2"/>
        <w:jc w:val="center"/>
        <w:rPr>
          <w:rFonts w:asciiTheme="minorHAnsi" w:hAnsiTheme="minorHAnsi" w:cstheme="minorHAnsi"/>
          <w:sz w:val="28"/>
          <w:szCs w:val="28"/>
        </w:rPr>
      </w:pPr>
      <w:r w:rsidRPr="00D52C9F">
        <w:rPr>
          <w:rFonts w:asciiTheme="minorHAnsi" w:hAnsiTheme="minorHAnsi" w:cstheme="minorHAnsi"/>
          <w:sz w:val="28"/>
          <w:szCs w:val="28"/>
        </w:rPr>
        <w:t>Spring 2019-2020</w:t>
      </w:r>
    </w:p>
    <w:p w:rsidR="000079C0" w:rsidRPr="00D52C9F" w:rsidRDefault="000079C0" w:rsidP="003C2904">
      <w:pPr>
        <w:pStyle w:val="Heading2"/>
        <w:jc w:val="both"/>
        <w:rPr>
          <w:rFonts w:asciiTheme="minorHAnsi" w:hAnsiTheme="minorHAnsi" w:cstheme="minorHAnsi"/>
          <w:sz w:val="28"/>
          <w:szCs w:val="28"/>
        </w:rPr>
      </w:pPr>
    </w:p>
    <w:p w:rsidR="000079C0" w:rsidRPr="00D52C9F" w:rsidRDefault="000079C0" w:rsidP="003C2904">
      <w:pPr>
        <w:pStyle w:val="Heading2"/>
        <w:jc w:val="both"/>
        <w:rPr>
          <w:rFonts w:asciiTheme="minorHAnsi" w:hAnsiTheme="minorHAnsi" w:cstheme="minorHAnsi"/>
          <w:sz w:val="28"/>
          <w:szCs w:val="28"/>
          <w:u w:val="single"/>
        </w:rPr>
      </w:pPr>
    </w:p>
    <w:p w:rsidR="000079C0" w:rsidRPr="00D52C9F" w:rsidRDefault="000079C0" w:rsidP="003C2904">
      <w:pPr>
        <w:pStyle w:val="Heading2"/>
        <w:jc w:val="both"/>
        <w:rPr>
          <w:rFonts w:asciiTheme="minorHAnsi" w:hAnsiTheme="minorHAnsi" w:cstheme="minorHAnsi"/>
          <w:sz w:val="28"/>
          <w:szCs w:val="28"/>
          <w:u w:val="single"/>
        </w:rPr>
      </w:pPr>
    </w:p>
    <w:p w:rsidR="000079C0" w:rsidRPr="00D52C9F" w:rsidRDefault="000079C0" w:rsidP="003C2904">
      <w:pPr>
        <w:jc w:val="both"/>
        <w:rPr>
          <w:rFonts w:asciiTheme="minorHAnsi" w:hAnsiTheme="minorHAnsi" w:cstheme="minorHAnsi"/>
          <w:sz w:val="28"/>
          <w:szCs w:val="28"/>
        </w:rPr>
      </w:pPr>
    </w:p>
    <w:p w:rsidR="000079C0" w:rsidRPr="00D52C9F" w:rsidRDefault="000079C0" w:rsidP="003C2904">
      <w:pPr>
        <w:jc w:val="both"/>
        <w:rPr>
          <w:rFonts w:asciiTheme="minorHAnsi" w:hAnsiTheme="minorHAnsi" w:cstheme="minorHAnsi"/>
          <w:sz w:val="28"/>
          <w:szCs w:val="28"/>
        </w:rPr>
      </w:pPr>
    </w:p>
    <w:p w:rsidR="000079C0" w:rsidRPr="00D52C9F" w:rsidRDefault="000079C0" w:rsidP="003C2904">
      <w:pPr>
        <w:jc w:val="both"/>
        <w:rPr>
          <w:rFonts w:asciiTheme="minorHAnsi" w:hAnsiTheme="minorHAnsi" w:cstheme="minorHAnsi"/>
          <w:sz w:val="28"/>
          <w:szCs w:val="28"/>
        </w:rPr>
      </w:pPr>
    </w:p>
    <w:p w:rsidR="000079C0" w:rsidRPr="00D52C9F" w:rsidRDefault="000079C0" w:rsidP="003C2904">
      <w:pPr>
        <w:jc w:val="both"/>
        <w:rPr>
          <w:rFonts w:asciiTheme="minorHAnsi" w:hAnsiTheme="minorHAnsi" w:cstheme="minorHAnsi"/>
          <w:sz w:val="28"/>
          <w:szCs w:val="28"/>
        </w:rPr>
      </w:pPr>
    </w:p>
    <w:p w:rsidR="000079C0" w:rsidRPr="00D52C9F" w:rsidRDefault="000079C0" w:rsidP="003C2904">
      <w:pPr>
        <w:jc w:val="both"/>
        <w:rPr>
          <w:rFonts w:asciiTheme="minorHAnsi" w:hAnsiTheme="minorHAnsi" w:cstheme="minorHAnsi"/>
          <w:sz w:val="28"/>
          <w:szCs w:val="28"/>
        </w:rPr>
      </w:pPr>
    </w:p>
    <w:p w:rsidR="001723F7" w:rsidRPr="00D52C9F" w:rsidRDefault="001723F7" w:rsidP="003C2904">
      <w:pPr>
        <w:pStyle w:val="Heading2"/>
        <w:jc w:val="center"/>
        <w:rPr>
          <w:rFonts w:asciiTheme="minorHAnsi" w:hAnsiTheme="minorHAnsi" w:cstheme="minorHAnsi"/>
          <w:sz w:val="28"/>
          <w:szCs w:val="28"/>
        </w:rPr>
      </w:pPr>
    </w:p>
    <w:p w:rsidR="000079C0" w:rsidRPr="00D52C9F" w:rsidRDefault="000079C0" w:rsidP="003C2904">
      <w:pPr>
        <w:pStyle w:val="Heading2"/>
        <w:jc w:val="center"/>
        <w:rPr>
          <w:rFonts w:asciiTheme="minorHAnsi" w:hAnsiTheme="minorHAnsi" w:cstheme="minorHAnsi"/>
          <w:sz w:val="28"/>
          <w:szCs w:val="28"/>
        </w:rPr>
      </w:pPr>
      <w:r w:rsidRPr="00D52C9F">
        <w:rPr>
          <w:rFonts w:asciiTheme="minorHAnsi" w:hAnsiTheme="minorHAnsi" w:cstheme="minorHAnsi"/>
          <w:sz w:val="28"/>
          <w:szCs w:val="28"/>
        </w:rPr>
        <w:t xml:space="preserve">Assignment:  </w:t>
      </w:r>
      <w:r w:rsidR="006207B8" w:rsidRPr="00D52C9F">
        <w:rPr>
          <w:rFonts w:asciiTheme="minorHAnsi" w:hAnsiTheme="minorHAnsi" w:cstheme="minorHAnsi"/>
          <w:color w:val="000000" w:themeColor="text1"/>
          <w:sz w:val="28"/>
          <w:szCs w:val="28"/>
        </w:rPr>
        <w:t>Developing a TEST PLAN for Automated Ticket Issuing System for Dhaka Subway Systems (DSS)</w:t>
      </w:r>
    </w:p>
    <w:p w:rsidR="00C4552E" w:rsidRPr="00D52C9F" w:rsidRDefault="00C4552E" w:rsidP="003C2904">
      <w:pPr>
        <w:jc w:val="center"/>
        <w:rPr>
          <w:rFonts w:asciiTheme="minorHAnsi" w:hAnsiTheme="minorHAnsi" w:cstheme="minorHAnsi"/>
          <w:b/>
          <w:sz w:val="28"/>
          <w:szCs w:val="28"/>
        </w:rPr>
      </w:pPr>
      <w:r w:rsidRPr="00D52C9F">
        <w:rPr>
          <w:rFonts w:asciiTheme="minorHAnsi" w:hAnsiTheme="minorHAnsi" w:cstheme="minorHAnsi"/>
          <w:b/>
          <w:sz w:val="28"/>
          <w:szCs w:val="28"/>
        </w:rPr>
        <w:t>Sub</w:t>
      </w:r>
      <w:r w:rsidR="00D52C9F">
        <w:rPr>
          <w:rFonts w:asciiTheme="minorHAnsi" w:hAnsiTheme="minorHAnsi" w:cstheme="minorHAnsi"/>
          <w:b/>
          <w:sz w:val="28"/>
          <w:szCs w:val="28"/>
        </w:rPr>
        <w:t>ject</w:t>
      </w:r>
      <w:r w:rsidRPr="00D52C9F">
        <w:rPr>
          <w:rFonts w:asciiTheme="minorHAnsi" w:hAnsiTheme="minorHAnsi" w:cstheme="minorHAnsi"/>
          <w:b/>
          <w:sz w:val="28"/>
          <w:szCs w:val="28"/>
        </w:rPr>
        <w:t>: Software Quality &amp; Testing</w:t>
      </w:r>
    </w:p>
    <w:p w:rsidR="00C4552E" w:rsidRPr="00D52C9F" w:rsidRDefault="00D52C9F" w:rsidP="003C2904">
      <w:pPr>
        <w:jc w:val="center"/>
        <w:rPr>
          <w:rFonts w:asciiTheme="minorHAnsi" w:hAnsiTheme="minorHAnsi" w:cstheme="minorHAnsi"/>
          <w:b/>
          <w:sz w:val="28"/>
          <w:szCs w:val="28"/>
        </w:rPr>
      </w:pPr>
      <w:r>
        <w:rPr>
          <w:rFonts w:asciiTheme="minorHAnsi" w:hAnsiTheme="minorHAnsi" w:cstheme="minorHAnsi"/>
          <w:b/>
          <w:sz w:val="28"/>
          <w:szCs w:val="28"/>
        </w:rPr>
        <w:t>Department</w:t>
      </w:r>
      <w:r w:rsidR="00C4552E" w:rsidRPr="00D52C9F">
        <w:rPr>
          <w:rFonts w:asciiTheme="minorHAnsi" w:hAnsiTheme="minorHAnsi" w:cstheme="minorHAnsi"/>
          <w:b/>
          <w:sz w:val="28"/>
          <w:szCs w:val="28"/>
        </w:rPr>
        <w:t>: Computer Science</w:t>
      </w:r>
    </w:p>
    <w:p w:rsidR="000079C0" w:rsidRPr="00D52C9F" w:rsidRDefault="00C4552E" w:rsidP="003C2904">
      <w:pPr>
        <w:jc w:val="center"/>
        <w:rPr>
          <w:rFonts w:asciiTheme="minorHAnsi" w:hAnsiTheme="minorHAnsi" w:cstheme="minorHAnsi"/>
          <w:b/>
          <w:sz w:val="28"/>
          <w:szCs w:val="28"/>
        </w:rPr>
      </w:pPr>
      <w:r w:rsidRPr="00D52C9F">
        <w:rPr>
          <w:rFonts w:asciiTheme="minorHAnsi" w:hAnsiTheme="minorHAnsi" w:cstheme="minorHAnsi"/>
          <w:b/>
          <w:sz w:val="28"/>
          <w:szCs w:val="28"/>
        </w:rPr>
        <w:t>S</w:t>
      </w:r>
      <w:r w:rsidR="000079C0" w:rsidRPr="00D52C9F">
        <w:rPr>
          <w:rFonts w:asciiTheme="minorHAnsi" w:hAnsiTheme="minorHAnsi" w:cstheme="minorHAnsi"/>
          <w:b/>
          <w:color w:val="000000" w:themeColor="text1"/>
          <w:sz w:val="28"/>
          <w:szCs w:val="28"/>
        </w:rPr>
        <w:t>ec</w:t>
      </w:r>
      <w:r w:rsidR="00D52C9F">
        <w:rPr>
          <w:rFonts w:asciiTheme="minorHAnsi" w:hAnsiTheme="minorHAnsi" w:cstheme="minorHAnsi"/>
          <w:b/>
          <w:color w:val="000000" w:themeColor="text1"/>
          <w:sz w:val="28"/>
          <w:szCs w:val="28"/>
        </w:rPr>
        <w:t>tion</w:t>
      </w:r>
      <w:r w:rsidR="000079C0" w:rsidRPr="00D52C9F">
        <w:rPr>
          <w:rFonts w:asciiTheme="minorHAnsi" w:hAnsiTheme="minorHAnsi" w:cstheme="minorHAnsi"/>
          <w:b/>
          <w:color w:val="000000" w:themeColor="text1"/>
          <w:sz w:val="28"/>
          <w:szCs w:val="28"/>
        </w:rPr>
        <w:t xml:space="preserve">: </w:t>
      </w:r>
      <w:r w:rsidR="000079C0" w:rsidRPr="00D52C9F">
        <w:rPr>
          <w:rFonts w:asciiTheme="minorHAnsi" w:hAnsiTheme="minorHAnsi" w:cstheme="minorHAnsi"/>
          <w:b/>
          <w:sz w:val="28"/>
          <w:szCs w:val="28"/>
        </w:rPr>
        <w:t>B</w:t>
      </w:r>
    </w:p>
    <w:p w:rsidR="000079C0" w:rsidRPr="00D52C9F" w:rsidRDefault="000079C0" w:rsidP="003C2904">
      <w:pPr>
        <w:jc w:val="both"/>
        <w:rPr>
          <w:rFonts w:asciiTheme="minorHAnsi" w:hAnsiTheme="minorHAnsi" w:cstheme="minorHAnsi"/>
          <w:sz w:val="28"/>
          <w:szCs w:val="28"/>
        </w:rPr>
      </w:pPr>
    </w:p>
    <w:p w:rsidR="000079C0" w:rsidRPr="00D52C9F" w:rsidRDefault="000079C0" w:rsidP="003C2904">
      <w:pPr>
        <w:jc w:val="both"/>
        <w:rPr>
          <w:rFonts w:asciiTheme="minorHAnsi" w:hAnsiTheme="minorHAnsi" w:cstheme="minorHAnsi"/>
          <w:sz w:val="28"/>
          <w:szCs w:val="28"/>
        </w:rPr>
      </w:pPr>
    </w:p>
    <w:tbl>
      <w:tblPr>
        <w:tblStyle w:val="PlainTable1"/>
        <w:tblpPr w:leftFromText="180" w:rightFromText="180" w:vertAnchor="text" w:horzAnchor="margin" w:tblpY="-21"/>
        <w:tblW w:w="9667" w:type="dxa"/>
        <w:tblLayout w:type="fixed"/>
        <w:tblLook w:val="04A0" w:firstRow="1" w:lastRow="0" w:firstColumn="1" w:lastColumn="0" w:noHBand="0" w:noVBand="1"/>
      </w:tblPr>
      <w:tblGrid>
        <w:gridCol w:w="5327"/>
        <w:gridCol w:w="4340"/>
      </w:tblGrid>
      <w:tr w:rsidR="001723F7" w:rsidRPr="00D52C9F" w:rsidTr="00B52EB2">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27" w:type="dxa"/>
          </w:tcPr>
          <w:p w:rsidR="001723F7" w:rsidRPr="00B52EB2" w:rsidRDefault="001723F7" w:rsidP="003C2904">
            <w:pPr>
              <w:ind w:hanging="576"/>
              <w:jc w:val="center"/>
              <w:rPr>
                <w:rFonts w:asciiTheme="minorHAnsi" w:hAnsiTheme="minorHAnsi" w:cstheme="minorHAnsi"/>
                <w:color w:val="000000" w:themeColor="text1"/>
                <w:sz w:val="28"/>
                <w:szCs w:val="28"/>
              </w:rPr>
            </w:pPr>
            <w:r w:rsidRPr="00B52EB2">
              <w:rPr>
                <w:rFonts w:asciiTheme="minorHAnsi" w:hAnsiTheme="minorHAnsi" w:cstheme="minorHAnsi"/>
                <w:color w:val="000000" w:themeColor="text1"/>
                <w:sz w:val="28"/>
                <w:szCs w:val="28"/>
              </w:rPr>
              <w:t>Name</w:t>
            </w:r>
          </w:p>
        </w:tc>
        <w:tc>
          <w:tcPr>
            <w:tcW w:w="4340" w:type="dxa"/>
          </w:tcPr>
          <w:p w:rsidR="001723F7" w:rsidRPr="00B52EB2" w:rsidRDefault="001723F7" w:rsidP="003C2904">
            <w:pPr>
              <w:ind w:hanging="576"/>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FF"/>
                <w:sz w:val="28"/>
                <w:szCs w:val="28"/>
              </w:rPr>
            </w:pPr>
            <w:r w:rsidRPr="00B52EB2">
              <w:rPr>
                <w:rFonts w:asciiTheme="minorHAnsi" w:hAnsiTheme="minorHAnsi" w:cstheme="minorHAnsi"/>
                <w:color w:val="000000" w:themeColor="text1"/>
                <w:sz w:val="28"/>
                <w:szCs w:val="28"/>
              </w:rPr>
              <w:t>ID</w:t>
            </w:r>
          </w:p>
        </w:tc>
      </w:tr>
      <w:tr w:rsidR="001723F7" w:rsidRPr="00D52C9F" w:rsidTr="00B52EB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27" w:type="dxa"/>
          </w:tcPr>
          <w:p w:rsidR="001723F7" w:rsidRPr="00B52EB2" w:rsidRDefault="001723F7" w:rsidP="003C2904">
            <w:pPr>
              <w:tabs>
                <w:tab w:val="center" w:pos="2701"/>
              </w:tabs>
              <w:ind w:hanging="576"/>
              <w:jc w:val="center"/>
              <w:rPr>
                <w:rFonts w:asciiTheme="minorHAnsi" w:hAnsiTheme="minorHAnsi" w:cstheme="minorHAnsi"/>
                <w:b w:val="0"/>
                <w:color w:val="000000" w:themeColor="text1"/>
                <w:sz w:val="28"/>
                <w:szCs w:val="28"/>
              </w:rPr>
            </w:pPr>
            <w:r w:rsidRPr="00B52EB2">
              <w:rPr>
                <w:rFonts w:asciiTheme="minorHAnsi" w:hAnsiTheme="minorHAnsi" w:cstheme="minorHAnsi"/>
                <w:b w:val="0"/>
                <w:color w:val="000000" w:themeColor="text1"/>
                <w:sz w:val="28"/>
                <w:szCs w:val="28"/>
              </w:rPr>
              <w:t>SARKER, SAYED AHMED</w:t>
            </w:r>
          </w:p>
        </w:tc>
        <w:tc>
          <w:tcPr>
            <w:tcW w:w="4340" w:type="dxa"/>
          </w:tcPr>
          <w:p w:rsidR="001723F7" w:rsidRPr="00D52C9F" w:rsidRDefault="001723F7" w:rsidP="003C2904">
            <w:pPr>
              <w:ind w:hanging="57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FF"/>
                <w:sz w:val="28"/>
                <w:szCs w:val="28"/>
              </w:rPr>
            </w:pPr>
            <w:r w:rsidRPr="00D52C9F">
              <w:rPr>
                <w:rFonts w:asciiTheme="minorHAnsi" w:hAnsiTheme="minorHAnsi" w:cstheme="minorHAnsi"/>
                <w:color w:val="000000" w:themeColor="text1"/>
                <w:sz w:val="28"/>
                <w:szCs w:val="28"/>
              </w:rPr>
              <w:t>17-34150-1</w:t>
            </w:r>
          </w:p>
        </w:tc>
      </w:tr>
    </w:tbl>
    <w:p w:rsidR="006207B8" w:rsidRPr="00D52C9F" w:rsidRDefault="006207B8" w:rsidP="003C2904">
      <w:pPr>
        <w:jc w:val="center"/>
        <w:rPr>
          <w:rFonts w:asciiTheme="minorHAnsi" w:hAnsiTheme="minorHAnsi" w:cstheme="minorHAnsi"/>
          <w:sz w:val="28"/>
          <w:szCs w:val="28"/>
        </w:rPr>
      </w:pPr>
      <w:bookmarkStart w:id="0" w:name="_GoBack"/>
      <w:bookmarkEnd w:id="0"/>
    </w:p>
    <w:p w:rsidR="001723F7" w:rsidRPr="00D52C9F" w:rsidRDefault="006207B8" w:rsidP="003C2904">
      <w:pPr>
        <w:pStyle w:val="ListParagraph"/>
        <w:numPr>
          <w:ilvl w:val="0"/>
          <w:numId w:val="2"/>
        </w:numPr>
        <w:jc w:val="both"/>
        <w:rPr>
          <w:rFonts w:asciiTheme="minorHAnsi" w:hAnsiTheme="minorHAnsi" w:cstheme="minorHAnsi"/>
          <w:b/>
          <w:sz w:val="32"/>
          <w:szCs w:val="32"/>
        </w:rPr>
      </w:pPr>
      <w:r w:rsidRPr="00D52C9F">
        <w:rPr>
          <w:rFonts w:asciiTheme="minorHAnsi" w:hAnsiTheme="minorHAnsi" w:cstheme="minorHAnsi"/>
          <w:sz w:val="28"/>
          <w:szCs w:val="28"/>
        </w:rPr>
        <w:br w:type="page"/>
      </w:r>
      <w:r w:rsidR="001723F7" w:rsidRPr="00D52C9F">
        <w:rPr>
          <w:rFonts w:asciiTheme="minorHAnsi" w:hAnsiTheme="minorHAnsi" w:cstheme="minorHAnsi"/>
          <w:b/>
          <w:sz w:val="28"/>
          <w:szCs w:val="28"/>
        </w:rPr>
        <w:lastRenderedPageBreak/>
        <w:t>Test Plan Identifier Name:</w:t>
      </w:r>
      <w:r w:rsidR="001723F7" w:rsidRPr="00D52C9F">
        <w:rPr>
          <w:rFonts w:asciiTheme="minorHAnsi" w:hAnsiTheme="minorHAnsi" w:cstheme="minorHAnsi"/>
          <w:b/>
          <w:sz w:val="32"/>
          <w:szCs w:val="32"/>
        </w:rPr>
        <w:t xml:space="preserve">  </w:t>
      </w:r>
      <w:r w:rsidR="001723F7" w:rsidRPr="00D52C9F">
        <w:rPr>
          <w:rFonts w:asciiTheme="minorHAnsi" w:hAnsiTheme="minorHAnsi" w:cstheme="minorHAnsi"/>
        </w:rPr>
        <w:t>DIS_ATIS_V</w:t>
      </w:r>
      <w:r w:rsidR="00666FB4" w:rsidRPr="00D52C9F">
        <w:rPr>
          <w:rFonts w:asciiTheme="minorHAnsi" w:hAnsiTheme="minorHAnsi" w:cstheme="minorHAnsi"/>
        </w:rPr>
        <w:t>ersion:</w:t>
      </w:r>
      <w:r w:rsidR="001723F7" w:rsidRPr="00D52C9F">
        <w:rPr>
          <w:rFonts w:asciiTheme="minorHAnsi" w:hAnsiTheme="minorHAnsi" w:cstheme="minorHAnsi"/>
        </w:rPr>
        <w:t>1.0</w:t>
      </w:r>
    </w:p>
    <w:p w:rsidR="001723F7" w:rsidRPr="00D52C9F" w:rsidRDefault="001723F7" w:rsidP="003C2904">
      <w:pPr>
        <w:jc w:val="both"/>
        <w:rPr>
          <w:rFonts w:asciiTheme="minorHAnsi" w:hAnsiTheme="minorHAnsi" w:cstheme="minorHAnsi"/>
          <w:b/>
          <w:sz w:val="32"/>
          <w:szCs w:val="32"/>
        </w:rPr>
      </w:pPr>
    </w:p>
    <w:p w:rsidR="00666FB4" w:rsidRPr="00D52C9F" w:rsidRDefault="001723F7" w:rsidP="003C2904">
      <w:pPr>
        <w:pStyle w:val="ListParagraph"/>
        <w:numPr>
          <w:ilvl w:val="0"/>
          <w:numId w:val="2"/>
        </w:numPr>
        <w:jc w:val="both"/>
        <w:rPr>
          <w:rFonts w:asciiTheme="minorHAnsi" w:hAnsiTheme="minorHAnsi" w:cstheme="minorHAnsi"/>
          <w:b/>
          <w:sz w:val="32"/>
          <w:szCs w:val="32"/>
        </w:rPr>
      </w:pPr>
      <w:r w:rsidRPr="00D52C9F">
        <w:rPr>
          <w:rFonts w:asciiTheme="minorHAnsi" w:hAnsiTheme="minorHAnsi" w:cstheme="minorHAnsi"/>
          <w:b/>
          <w:sz w:val="28"/>
          <w:szCs w:val="28"/>
        </w:rPr>
        <w:t>References:</w:t>
      </w:r>
      <w:r w:rsidRPr="00D52C9F">
        <w:rPr>
          <w:rFonts w:asciiTheme="minorHAnsi" w:hAnsiTheme="minorHAnsi" w:cstheme="minorHAnsi"/>
          <w:b/>
          <w:sz w:val="32"/>
          <w:szCs w:val="32"/>
        </w:rPr>
        <w:t xml:space="preserve"> </w:t>
      </w:r>
    </w:p>
    <w:p w:rsidR="001723F7" w:rsidRPr="00D52C9F" w:rsidRDefault="001723F7" w:rsidP="003C2904">
      <w:pPr>
        <w:jc w:val="both"/>
        <w:rPr>
          <w:rFonts w:asciiTheme="minorHAnsi" w:hAnsiTheme="minorHAnsi" w:cstheme="minorHAnsi"/>
          <w:b/>
          <w:sz w:val="32"/>
          <w:szCs w:val="32"/>
        </w:rPr>
      </w:pPr>
      <w:r w:rsidRPr="00D52C9F">
        <w:rPr>
          <w:rFonts w:asciiTheme="minorHAnsi" w:hAnsiTheme="minorHAnsi" w:cstheme="minorHAnsi"/>
        </w:rPr>
        <w:t>There are some SRS, FRD, user manual and analysis from requirement engineers.</w:t>
      </w:r>
    </w:p>
    <w:p w:rsidR="001723F7" w:rsidRPr="00D52C9F" w:rsidRDefault="001723F7" w:rsidP="003C2904">
      <w:pPr>
        <w:pStyle w:val="ListParagraph"/>
        <w:jc w:val="both"/>
        <w:rPr>
          <w:rFonts w:asciiTheme="minorHAnsi" w:hAnsiTheme="minorHAnsi" w:cstheme="minorHAnsi"/>
          <w:b/>
          <w:sz w:val="32"/>
          <w:szCs w:val="32"/>
        </w:rPr>
      </w:pPr>
    </w:p>
    <w:p w:rsidR="00666FB4" w:rsidRPr="00D52C9F" w:rsidRDefault="001723F7" w:rsidP="003C2904">
      <w:pPr>
        <w:pStyle w:val="ListParagraph"/>
        <w:numPr>
          <w:ilvl w:val="0"/>
          <w:numId w:val="2"/>
        </w:numPr>
        <w:jc w:val="both"/>
        <w:rPr>
          <w:rFonts w:asciiTheme="minorHAnsi" w:hAnsiTheme="minorHAnsi" w:cstheme="minorHAnsi"/>
          <w:b/>
          <w:sz w:val="28"/>
          <w:szCs w:val="28"/>
        </w:rPr>
      </w:pPr>
      <w:r w:rsidRPr="00D52C9F">
        <w:rPr>
          <w:rFonts w:asciiTheme="minorHAnsi" w:hAnsiTheme="minorHAnsi" w:cstheme="minorHAnsi"/>
          <w:b/>
          <w:sz w:val="28"/>
          <w:szCs w:val="28"/>
        </w:rPr>
        <w:t xml:space="preserve">Introduction: </w:t>
      </w:r>
    </w:p>
    <w:p w:rsidR="001723F7" w:rsidRPr="00D52C9F" w:rsidRDefault="001723F7" w:rsidP="003C2904">
      <w:pPr>
        <w:jc w:val="both"/>
        <w:rPr>
          <w:rFonts w:asciiTheme="minorHAnsi" w:hAnsiTheme="minorHAnsi" w:cstheme="minorHAnsi"/>
          <w:b/>
          <w:sz w:val="32"/>
          <w:szCs w:val="32"/>
        </w:rPr>
      </w:pPr>
      <w:r w:rsidRPr="00D52C9F">
        <w:rPr>
          <w:rFonts w:asciiTheme="minorHAnsi" w:hAnsiTheme="minorHAnsi" w:cstheme="minorHAnsi"/>
        </w:rPr>
        <w:t xml:space="preserve">The following is an introduction of the test plan for the automated ticket issuing system of Dhaka Subway System. According to the requirements and functionality each and every test is designed to meet the customer’s requirements. Every test is correctly executed and the goal for this test plan is to make sure that, for the version of software that we are going to make, everything should be according to the customer needs and should have each and every one of the requirements feature tested. </w:t>
      </w:r>
      <w:proofErr w:type="gramStart"/>
      <w:r w:rsidRPr="00D52C9F">
        <w:rPr>
          <w:rFonts w:asciiTheme="minorHAnsi" w:hAnsiTheme="minorHAnsi" w:cstheme="minorHAnsi"/>
        </w:rPr>
        <w:t>so</w:t>
      </w:r>
      <w:proofErr w:type="gramEnd"/>
      <w:r w:rsidRPr="00D52C9F">
        <w:rPr>
          <w:rFonts w:asciiTheme="minorHAnsi" w:hAnsiTheme="minorHAnsi" w:cstheme="minorHAnsi"/>
        </w:rPr>
        <w:t>, that there is almost no chance of the software to crash or to expect any bug that may hamper the system. Most bugs can be removed but some bugs still exist which may be unknown to the developers or may be known but the chance of that bug to occur is very low so, it is best to build the best quality product within time and money.</w:t>
      </w:r>
    </w:p>
    <w:p w:rsidR="00666FB4" w:rsidRPr="00D52C9F" w:rsidRDefault="00666FB4" w:rsidP="003C2904">
      <w:pPr>
        <w:pStyle w:val="ListParagraph"/>
        <w:jc w:val="both"/>
        <w:rPr>
          <w:rFonts w:asciiTheme="minorHAnsi" w:hAnsiTheme="minorHAnsi" w:cstheme="minorHAnsi"/>
          <w:b/>
          <w:sz w:val="32"/>
          <w:szCs w:val="32"/>
        </w:rPr>
      </w:pPr>
    </w:p>
    <w:p w:rsidR="00666FB4" w:rsidRPr="00D52C9F" w:rsidRDefault="00666FB4" w:rsidP="003C2904">
      <w:pPr>
        <w:pStyle w:val="ListParagraph"/>
        <w:numPr>
          <w:ilvl w:val="0"/>
          <w:numId w:val="2"/>
        </w:numPr>
        <w:jc w:val="both"/>
        <w:rPr>
          <w:rFonts w:asciiTheme="minorHAnsi" w:hAnsiTheme="minorHAnsi" w:cstheme="minorHAnsi"/>
          <w:b/>
          <w:sz w:val="28"/>
          <w:szCs w:val="28"/>
        </w:rPr>
      </w:pPr>
      <w:r w:rsidRPr="00D52C9F">
        <w:rPr>
          <w:rFonts w:asciiTheme="minorHAnsi" w:hAnsiTheme="minorHAnsi" w:cstheme="minorHAnsi"/>
          <w:b/>
          <w:sz w:val="28"/>
          <w:szCs w:val="28"/>
        </w:rPr>
        <w:t>Test Items:</w:t>
      </w:r>
    </w:p>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 xml:space="preserve">All the systems and subsystems needed to be tested are included in this section. All these system/system components are listed by both priority and two different categories. </w:t>
      </w:r>
    </w:p>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We have separated our test items in two general categories. Such as-</w:t>
      </w:r>
    </w:p>
    <w:p w:rsidR="00666FB4" w:rsidRPr="00D52C9F" w:rsidRDefault="00666FB4" w:rsidP="003C2904">
      <w:pPr>
        <w:pStyle w:val="ListParagraph"/>
        <w:numPr>
          <w:ilvl w:val="0"/>
          <w:numId w:val="3"/>
        </w:numPr>
        <w:spacing w:after="200" w:line="276" w:lineRule="auto"/>
        <w:jc w:val="both"/>
        <w:rPr>
          <w:rFonts w:asciiTheme="minorHAnsi" w:hAnsiTheme="minorHAnsi" w:cstheme="minorHAnsi"/>
        </w:rPr>
      </w:pPr>
      <w:r w:rsidRPr="00D52C9F">
        <w:rPr>
          <w:rFonts w:asciiTheme="minorHAnsi" w:hAnsiTheme="minorHAnsi" w:cstheme="minorHAnsi"/>
        </w:rPr>
        <w:t>Software Components.</w:t>
      </w:r>
    </w:p>
    <w:p w:rsidR="00666FB4" w:rsidRPr="00D52C9F" w:rsidRDefault="00666FB4" w:rsidP="003C2904">
      <w:pPr>
        <w:pStyle w:val="ListParagraph"/>
        <w:numPr>
          <w:ilvl w:val="0"/>
          <w:numId w:val="3"/>
        </w:numPr>
        <w:spacing w:after="200" w:line="276" w:lineRule="auto"/>
        <w:jc w:val="both"/>
        <w:rPr>
          <w:rFonts w:asciiTheme="minorHAnsi" w:hAnsiTheme="minorHAnsi" w:cstheme="minorHAnsi"/>
        </w:rPr>
      </w:pPr>
      <w:r w:rsidRPr="00D52C9F">
        <w:rPr>
          <w:rFonts w:asciiTheme="minorHAnsi" w:hAnsiTheme="minorHAnsi" w:cstheme="minorHAnsi"/>
        </w:rPr>
        <w:t>Hardware Components.</w:t>
      </w:r>
    </w:p>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As we are considering this as a comparably higher level document, it focused on the functional areas of the system. Detailed test items are described below-</w:t>
      </w:r>
    </w:p>
    <w:p w:rsidR="00666FB4" w:rsidRPr="00D52C9F" w:rsidRDefault="00666FB4" w:rsidP="003C2904">
      <w:pPr>
        <w:pStyle w:val="ListParagraph"/>
        <w:numPr>
          <w:ilvl w:val="0"/>
          <w:numId w:val="4"/>
        </w:numPr>
        <w:spacing w:after="200" w:line="276" w:lineRule="auto"/>
        <w:jc w:val="both"/>
        <w:rPr>
          <w:rFonts w:asciiTheme="minorHAnsi" w:hAnsiTheme="minorHAnsi" w:cstheme="minorHAnsi"/>
          <w:b/>
          <w:u w:val="single"/>
        </w:rPr>
      </w:pPr>
      <w:r w:rsidRPr="00D52C9F">
        <w:rPr>
          <w:rFonts w:asciiTheme="minorHAnsi" w:hAnsiTheme="minorHAnsi" w:cstheme="minorHAnsi"/>
          <w:b/>
          <w:u w:val="single"/>
        </w:rPr>
        <w:t>Software Components:</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User interactions through the GUI (Graphical User Interface) including touchscreen an</w:t>
      </w:r>
      <w:r w:rsidR="003C2904">
        <w:rPr>
          <w:rFonts w:asciiTheme="minorHAnsi" w:hAnsiTheme="minorHAnsi" w:cstheme="minorHAnsi"/>
        </w:rPr>
        <w:t xml:space="preserve">d keyboard inputs.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Access modifier for different users; such as control of modification and configuration when used as admin.</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Functional menu’s i</w:t>
      </w:r>
      <w:r w:rsidR="003C2904">
        <w:rPr>
          <w:rFonts w:asciiTheme="minorHAnsi" w:hAnsiTheme="minorHAnsi" w:cstheme="minorHAnsi"/>
        </w:rPr>
        <w:t xml:space="preserve">n the home screen.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Functional display for following events:</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See and interact with the list of train schedule; including list of arrival time a</w:t>
      </w:r>
      <w:r w:rsidR="003C2904">
        <w:rPr>
          <w:rFonts w:asciiTheme="minorHAnsi" w:hAnsiTheme="minorHAnsi" w:cstheme="minorHAnsi"/>
        </w:rPr>
        <w:t xml:space="preserve">nd departure time. </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See and interact with the list of real time ticket availability information; including how many tickets available and which seats are available (shown on the display) in each class along with their rel</w:t>
      </w:r>
      <w:r w:rsidR="003C2904">
        <w:rPr>
          <w:rFonts w:asciiTheme="minorHAnsi" w:hAnsiTheme="minorHAnsi" w:cstheme="minorHAnsi"/>
        </w:rPr>
        <w:t xml:space="preserve">ative ticket-fair.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Select and validate each of the options from the displa</w:t>
      </w:r>
      <w:r w:rsidR="003C2904">
        <w:rPr>
          <w:rFonts w:asciiTheme="minorHAnsi" w:hAnsiTheme="minorHAnsi" w:cstheme="minorHAnsi"/>
        </w:rPr>
        <w:t xml:space="preserve">y functionalities.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Ticket purchasing options with following functionalities and criteria’s:</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Multiple tickets purchasing/issuing i</w:t>
      </w:r>
      <w:r w:rsidR="003C2904">
        <w:rPr>
          <w:rFonts w:asciiTheme="minorHAnsi" w:hAnsiTheme="minorHAnsi" w:cstheme="minorHAnsi"/>
        </w:rPr>
        <w:t xml:space="preserve">n one transaction. </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Simultaneous purchasing of tickets i</w:t>
      </w:r>
      <w:r w:rsidR="003C2904">
        <w:rPr>
          <w:rFonts w:asciiTheme="minorHAnsi" w:hAnsiTheme="minorHAnsi" w:cstheme="minorHAnsi"/>
        </w:rPr>
        <w:t xml:space="preserve">n the transaction. </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lastRenderedPageBreak/>
        <w:t xml:space="preserve">Restriction and limitation on how many tickets can be </w:t>
      </w:r>
      <w:r w:rsidR="003C2904">
        <w:rPr>
          <w:rFonts w:asciiTheme="minorHAnsi" w:hAnsiTheme="minorHAnsi" w:cstheme="minorHAnsi"/>
        </w:rPr>
        <w:t xml:space="preserve">purchased in same transaction.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Ticket cancellation functionality with defined rules:</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Cancellation during the transaction process but before the f</w:t>
      </w:r>
      <w:r w:rsidR="003C2904">
        <w:rPr>
          <w:rFonts w:asciiTheme="minorHAnsi" w:hAnsiTheme="minorHAnsi" w:cstheme="minorHAnsi"/>
        </w:rPr>
        <w:t xml:space="preserve">inal confirmation of purchase. </w:t>
      </w:r>
    </w:p>
    <w:p w:rsidR="00666FB4" w:rsidRPr="00D52C9F" w:rsidRDefault="00666FB4" w:rsidP="003C2904">
      <w:pPr>
        <w:pStyle w:val="ListParagraph"/>
        <w:numPr>
          <w:ilvl w:val="2"/>
          <w:numId w:val="4"/>
        </w:numPr>
        <w:spacing w:after="200" w:line="276" w:lineRule="auto"/>
        <w:jc w:val="both"/>
        <w:rPr>
          <w:rFonts w:asciiTheme="minorHAnsi" w:hAnsiTheme="minorHAnsi" w:cstheme="minorHAnsi"/>
        </w:rPr>
      </w:pPr>
      <w:r w:rsidRPr="00D52C9F">
        <w:rPr>
          <w:rFonts w:asciiTheme="minorHAnsi" w:hAnsiTheme="minorHAnsi" w:cstheme="minorHAnsi"/>
        </w:rPr>
        <w:t>Limited admin level accessibility control for late cancellation.</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Digital money transaction functionality implemented in the system. Including credit/debit card validation (through secured network and database) method and integrated functionality of money/coin re</w:t>
      </w:r>
      <w:r w:rsidR="003C2904">
        <w:rPr>
          <w:rFonts w:asciiTheme="minorHAnsi" w:hAnsiTheme="minorHAnsi" w:cstheme="minorHAnsi"/>
        </w:rPr>
        <w:t xml:space="preserve">cognition system of the banks.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Generate receipt</w:t>
      </w:r>
      <w:r w:rsidR="003C2904">
        <w:rPr>
          <w:rFonts w:asciiTheme="minorHAnsi" w:hAnsiTheme="minorHAnsi" w:cstheme="minorHAnsi"/>
        </w:rPr>
        <w:t xml:space="preserve"> of purchase and issue ticket.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All the read only information can be displayed in the website. Though tra</w:t>
      </w:r>
      <w:r w:rsidR="003C2904">
        <w:rPr>
          <w:rFonts w:asciiTheme="minorHAnsi" w:hAnsiTheme="minorHAnsi" w:cstheme="minorHAnsi"/>
        </w:rPr>
        <w:t xml:space="preserve">nsaction will not be possible. </w:t>
      </w:r>
    </w:p>
    <w:p w:rsidR="00A3097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Compatible methods and functionalities for insert, update, delete and save logged information in the designated Oracle database system.</w:t>
      </w:r>
      <w:r w:rsidR="003C2904">
        <w:rPr>
          <w:rFonts w:asciiTheme="minorHAnsi" w:hAnsiTheme="minorHAnsi" w:cstheme="minorHAnsi"/>
        </w:rPr>
        <w:t xml:space="preserve"> </w:t>
      </w:r>
    </w:p>
    <w:p w:rsidR="00666FB4" w:rsidRPr="00D52C9F" w:rsidRDefault="00666FB4" w:rsidP="003C2904">
      <w:pPr>
        <w:pStyle w:val="ListParagraph"/>
        <w:numPr>
          <w:ilvl w:val="0"/>
          <w:numId w:val="4"/>
        </w:numPr>
        <w:spacing w:after="200" w:line="276" w:lineRule="auto"/>
        <w:jc w:val="both"/>
        <w:rPr>
          <w:rFonts w:asciiTheme="minorHAnsi" w:hAnsiTheme="minorHAnsi" w:cstheme="minorHAnsi"/>
          <w:b/>
          <w:u w:val="single"/>
        </w:rPr>
      </w:pPr>
      <w:r w:rsidRPr="00D52C9F">
        <w:rPr>
          <w:rFonts w:asciiTheme="minorHAnsi" w:hAnsiTheme="minorHAnsi" w:cstheme="minorHAnsi"/>
          <w:b/>
          <w:u w:val="single"/>
        </w:rPr>
        <w:t>Hardware Components:</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 xml:space="preserve">Display monitor </w:t>
      </w:r>
      <w:r w:rsidR="003C2904">
        <w:rPr>
          <w:rFonts w:asciiTheme="minorHAnsi" w:hAnsiTheme="minorHAnsi" w:cstheme="minorHAnsi"/>
        </w:rPr>
        <w:t xml:space="preserve">with touch screen capability.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Keyboard for insert input strings</w:t>
      </w:r>
      <w:r w:rsidR="003C2904">
        <w:rPr>
          <w:rFonts w:asciiTheme="minorHAnsi" w:hAnsiTheme="minorHAnsi" w:cstheme="minorHAnsi"/>
        </w:rPr>
        <w:t xml:space="preserve"> and interact with the system.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 xml:space="preserve">Credit/debit card transaction module.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 xml:space="preserve">Money/coin transaction module. </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Impeded POS (Point of Sale) system.</w:t>
      </w:r>
    </w:p>
    <w:p w:rsidR="00666FB4" w:rsidRPr="00D52C9F" w:rsidRDefault="00666FB4" w:rsidP="003C2904">
      <w:pPr>
        <w:pStyle w:val="ListParagraph"/>
        <w:numPr>
          <w:ilvl w:val="1"/>
          <w:numId w:val="4"/>
        </w:numPr>
        <w:spacing w:after="200" w:line="276" w:lineRule="auto"/>
        <w:jc w:val="both"/>
        <w:rPr>
          <w:rFonts w:asciiTheme="minorHAnsi" w:hAnsiTheme="minorHAnsi" w:cstheme="minorHAnsi"/>
        </w:rPr>
      </w:pPr>
      <w:r w:rsidRPr="00D52C9F">
        <w:rPr>
          <w:rFonts w:asciiTheme="minorHAnsi" w:hAnsiTheme="minorHAnsi" w:cstheme="minorHAnsi"/>
        </w:rPr>
        <w:t xml:space="preserve">The physical server for Oracle database. </w:t>
      </w:r>
    </w:p>
    <w:p w:rsidR="00666FB4" w:rsidRPr="00D52C9F" w:rsidRDefault="00666FB4" w:rsidP="003C2904">
      <w:pPr>
        <w:pStyle w:val="ListParagraph"/>
        <w:spacing w:after="200" w:line="276" w:lineRule="auto"/>
        <w:jc w:val="both"/>
        <w:rPr>
          <w:rFonts w:asciiTheme="minorHAnsi" w:hAnsiTheme="minorHAnsi" w:cstheme="minorHAnsi"/>
          <w:sz w:val="28"/>
          <w:szCs w:val="28"/>
        </w:rPr>
      </w:pPr>
    </w:p>
    <w:p w:rsidR="00666FB4" w:rsidRPr="00D52C9F" w:rsidRDefault="00666FB4" w:rsidP="003C2904">
      <w:pPr>
        <w:pStyle w:val="ListParagraph"/>
        <w:numPr>
          <w:ilvl w:val="0"/>
          <w:numId w:val="2"/>
        </w:numPr>
        <w:jc w:val="both"/>
        <w:rPr>
          <w:rFonts w:asciiTheme="minorHAnsi" w:hAnsiTheme="minorHAnsi" w:cstheme="minorHAnsi"/>
          <w:b/>
          <w:sz w:val="28"/>
          <w:szCs w:val="28"/>
          <w:u w:val="single"/>
        </w:rPr>
      </w:pPr>
      <w:r w:rsidRPr="00D52C9F">
        <w:rPr>
          <w:rFonts w:asciiTheme="minorHAnsi" w:hAnsiTheme="minorHAnsi" w:cstheme="minorHAnsi"/>
          <w:b/>
          <w:sz w:val="28"/>
          <w:szCs w:val="28"/>
          <w:u w:val="single"/>
        </w:rPr>
        <w:t xml:space="preserve">Software Risk Issues: </w:t>
      </w:r>
    </w:p>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The ticket system might crash when there is a lot of traffic on it at a certain time like for people going on vacation in EID to mitigate this a backup server should be kept for times like this. Due to political unrest there might be delays in delivery time of the software. Someone might get a wrong ticket than intended, though the chances of it happening is very low. If the internet speed becomes slow due to any reason the information coming to the monitor might become slow and will increase traffic of people waiting in line so, a backup ISP is required for that particular condition.</w:t>
      </w:r>
    </w:p>
    <w:p w:rsidR="00666FB4" w:rsidRPr="00D52C9F" w:rsidRDefault="00666FB4" w:rsidP="003C2904">
      <w:pPr>
        <w:pStyle w:val="ListParagraph"/>
        <w:ind w:left="360"/>
        <w:jc w:val="both"/>
        <w:rPr>
          <w:rFonts w:asciiTheme="minorHAnsi" w:hAnsiTheme="minorHAnsi" w:cstheme="minorHAnsi"/>
        </w:rPr>
      </w:pPr>
    </w:p>
    <w:p w:rsidR="00F3500C" w:rsidRPr="003076B6" w:rsidRDefault="008C6A39"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Features To Be T</w:t>
      </w:r>
      <w:r w:rsidR="00666FB4" w:rsidRPr="003076B6">
        <w:rPr>
          <w:rFonts w:asciiTheme="minorHAnsi" w:hAnsiTheme="minorHAnsi" w:cstheme="minorHAnsi"/>
          <w:b/>
          <w:sz w:val="28"/>
          <w:szCs w:val="28"/>
        </w:rPr>
        <w:t>ested:</w:t>
      </w:r>
      <w:r w:rsidR="00666FB4" w:rsidRPr="003076B6">
        <w:rPr>
          <w:rFonts w:asciiTheme="minorHAnsi" w:hAnsiTheme="minorHAnsi" w:cstheme="minorHAnsi"/>
        </w:rPr>
        <w:tab/>
      </w:r>
    </w:p>
    <w:p w:rsidR="00666FB4" w:rsidRPr="00820E54" w:rsidRDefault="00666FB4" w:rsidP="003C2904">
      <w:pPr>
        <w:pStyle w:val="ListParagraph"/>
        <w:ind w:left="360"/>
        <w:jc w:val="both"/>
        <w:rPr>
          <w:rFonts w:asciiTheme="minorHAnsi" w:hAnsiTheme="minorHAnsi" w:cstheme="minorHAnsi"/>
          <w:b/>
          <w:sz w:val="28"/>
          <w:szCs w:val="28"/>
          <w:u w:val="single"/>
        </w:rPr>
      </w:pPr>
      <w:r w:rsidRPr="00820E54">
        <w:rPr>
          <w:rFonts w:asciiTheme="minorHAnsi" w:hAnsiTheme="minorHAnsi" w:cstheme="minorHAnsi"/>
        </w:rPr>
        <w:t xml:space="preserve">       </w:t>
      </w:r>
    </w:p>
    <w:tbl>
      <w:tblPr>
        <w:tblStyle w:val="TableGridLight"/>
        <w:tblW w:w="8985" w:type="dxa"/>
        <w:tblLook w:val="04A0" w:firstRow="1" w:lastRow="0" w:firstColumn="1" w:lastColumn="0" w:noHBand="0" w:noVBand="1"/>
      </w:tblPr>
      <w:tblGrid>
        <w:gridCol w:w="1019"/>
        <w:gridCol w:w="6574"/>
        <w:gridCol w:w="1392"/>
      </w:tblGrid>
      <w:tr w:rsidR="00666FB4" w:rsidRPr="00D52C9F" w:rsidTr="003C2904">
        <w:trPr>
          <w:trHeight w:val="864"/>
        </w:trPr>
        <w:tc>
          <w:tcPr>
            <w:tcW w:w="947" w:type="dxa"/>
          </w:tcPr>
          <w:p w:rsidR="00666FB4" w:rsidRPr="00D52C9F" w:rsidRDefault="00666FB4" w:rsidP="003C2904">
            <w:pPr>
              <w:jc w:val="both"/>
              <w:rPr>
                <w:rFonts w:asciiTheme="minorHAnsi" w:hAnsiTheme="minorHAnsi" w:cstheme="minorHAnsi"/>
                <w:b/>
              </w:rPr>
            </w:pPr>
            <w:r w:rsidRPr="00D52C9F">
              <w:rPr>
                <w:rFonts w:asciiTheme="minorHAnsi" w:hAnsiTheme="minorHAnsi" w:cstheme="minorHAnsi"/>
                <w:b/>
                <w:sz w:val="28"/>
              </w:rPr>
              <w:t>Test ID</w:t>
            </w:r>
          </w:p>
        </w:tc>
        <w:tc>
          <w:tcPr>
            <w:tcW w:w="6641" w:type="dxa"/>
          </w:tcPr>
          <w:p w:rsidR="00666FB4" w:rsidRPr="00D52C9F" w:rsidRDefault="00666FB4" w:rsidP="003C2904">
            <w:pPr>
              <w:jc w:val="both"/>
              <w:rPr>
                <w:rFonts w:asciiTheme="minorHAnsi" w:hAnsiTheme="minorHAnsi" w:cstheme="minorHAnsi"/>
                <w:b/>
              </w:rPr>
            </w:pPr>
            <w:r w:rsidRPr="00D52C9F">
              <w:rPr>
                <w:rFonts w:asciiTheme="minorHAnsi" w:hAnsiTheme="minorHAnsi" w:cstheme="minorHAnsi"/>
                <w:b/>
                <w:sz w:val="28"/>
              </w:rPr>
              <w:t>Features to be tested</w:t>
            </w:r>
          </w:p>
        </w:tc>
        <w:tc>
          <w:tcPr>
            <w:tcW w:w="1397" w:type="dxa"/>
          </w:tcPr>
          <w:p w:rsidR="00666FB4" w:rsidRPr="00D52C9F" w:rsidRDefault="00666FB4" w:rsidP="003C2904">
            <w:pPr>
              <w:jc w:val="both"/>
              <w:rPr>
                <w:rFonts w:asciiTheme="minorHAnsi" w:hAnsiTheme="minorHAnsi" w:cstheme="minorHAnsi"/>
                <w:b/>
              </w:rPr>
            </w:pPr>
            <w:r w:rsidRPr="00D52C9F">
              <w:rPr>
                <w:rFonts w:asciiTheme="minorHAnsi" w:hAnsiTheme="minorHAnsi" w:cstheme="minorHAnsi"/>
                <w:b/>
                <w:sz w:val="28"/>
              </w:rPr>
              <w:t>Level of Risk</w:t>
            </w:r>
          </w:p>
        </w:tc>
      </w:tr>
      <w:tr w:rsidR="00666FB4" w:rsidRPr="00D52C9F" w:rsidTr="003C2904">
        <w:trPr>
          <w:trHeight w:val="634"/>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w:t>
            </w:r>
            <w:r w:rsidR="00666FB4" w:rsidRPr="00D52C9F">
              <w:rPr>
                <w:rFonts w:asciiTheme="minorHAnsi" w:hAnsiTheme="minorHAnsi" w:cstheme="minorHAnsi"/>
              </w:rPr>
              <w:t>1</w:t>
            </w:r>
            <w:r w:rsidRPr="00D52C9F">
              <w:rPr>
                <w:rFonts w:asciiTheme="minorHAnsi" w:hAnsiTheme="minorHAnsi" w:cstheme="minorHAnsi"/>
              </w:rPr>
              <w:t>.</w:t>
            </w:r>
            <w:r w:rsidR="00666FB4" w:rsidRPr="00D52C9F">
              <w:rPr>
                <w:rFonts w:asciiTheme="minorHAnsi" w:hAnsiTheme="minorHAnsi" w:cstheme="minorHAnsi"/>
              </w:rPr>
              <w:t>001</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Interface with display monitor.</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002</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Keyboard interaction along with the display screen</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Medium</w:t>
            </w:r>
          </w:p>
        </w:tc>
      </w:tr>
      <w:tr w:rsidR="00666FB4" w:rsidRPr="00D52C9F" w:rsidTr="003C2904">
        <w:trPr>
          <w:trHeight w:val="1205"/>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lastRenderedPageBreak/>
              <w:t>V_1.</w:t>
            </w:r>
            <w:r w:rsidR="00666FB4" w:rsidRPr="00D52C9F">
              <w:rPr>
                <w:rFonts w:asciiTheme="minorHAnsi" w:hAnsiTheme="minorHAnsi" w:cstheme="minorHAnsi"/>
              </w:rPr>
              <w:t>003</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Menu for train schedule, seat availability information and purchasing ticket in the display screen.</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1238"/>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004</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Train schedule showing arrival time, departure time and destination of all available incoming train.</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1205"/>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005</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Available seat in different classes of a train is shown with ticket fare for that specific seat.</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006</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Purchase/issue multiple tickets simultaneously in one transaction.</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Medium</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007</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Cancellation of tickets before final confirmation of the purchase.</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008</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Limitation on the number of ticket can be purchased at a time.</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Medium</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009</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Admin access control on the number of ticket can be purchased at a time.</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Low</w:t>
            </w:r>
          </w:p>
        </w:tc>
      </w:tr>
      <w:tr w:rsidR="00666FB4" w:rsidRPr="00D52C9F" w:rsidTr="003C2904">
        <w:trPr>
          <w:trHeight w:val="1238"/>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010</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Secured validation process for checking Debit/Credit card information and PIN number.</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1205"/>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011</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Secured validation process for checking, receiving or denying physical TK/Coin as inputs.</w:t>
            </w:r>
          </w:p>
        </w:tc>
        <w:tc>
          <w:tcPr>
            <w:tcW w:w="1397" w:type="dxa"/>
          </w:tcPr>
          <w:p w:rsidR="00666FB4" w:rsidRPr="00D52C9F" w:rsidRDefault="00666FB4" w:rsidP="003C2904">
            <w:pPr>
              <w:jc w:val="both"/>
              <w:rPr>
                <w:rFonts w:asciiTheme="minorHAnsi" w:hAnsiTheme="minorHAnsi" w:cstheme="minorHAnsi"/>
              </w:rPr>
            </w:pP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012</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 xml:space="preserve">Issuing purchased ticket along with receipt. </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High</w:t>
            </w:r>
          </w:p>
        </w:tc>
      </w:tr>
      <w:tr w:rsidR="00666FB4" w:rsidRPr="00D52C9F" w:rsidTr="003C2904">
        <w:trPr>
          <w:trHeight w:val="601"/>
        </w:trPr>
        <w:tc>
          <w:tcPr>
            <w:tcW w:w="947" w:type="dxa"/>
          </w:tcPr>
          <w:p w:rsidR="00666FB4" w:rsidRPr="00D52C9F" w:rsidRDefault="0020488C" w:rsidP="003C2904">
            <w:pPr>
              <w:jc w:val="both"/>
              <w:rPr>
                <w:rFonts w:asciiTheme="minorHAnsi" w:hAnsiTheme="minorHAnsi" w:cstheme="minorHAnsi"/>
              </w:rPr>
            </w:pPr>
            <w:r w:rsidRPr="00D52C9F">
              <w:rPr>
                <w:rFonts w:asciiTheme="minorHAnsi" w:hAnsiTheme="minorHAnsi" w:cstheme="minorHAnsi"/>
              </w:rPr>
              <w:t>V_1.</w:t>
            </w:r>
            <w:r w:rsidR="00666FB4" w:rsidRPr="00D52C9F">
              <w:rPr>
                <w:rFonts w:asciiTheme="minorHAnsi" w:hAnsiTheme="minorHAnsi" w:cstheme="minorHAnsi"/>
              </w:rPr>
              <w:t>013</w:t>
            </w:r>
          </w:p>
        </w:tc>
        <w:tc>
          <w:tcPr>
            <w:tcW w:w="6641"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View all the information in the website.</w:t>
            </w:r>
          </w:p>
        </w:tc>
        <w:tc>
          <w:tcPr>
            <w:tcW w:w="1397" w:type="dxa"/>
          </w:tcPr>
          <w:p w:rsidR="00666FB4" w:rsidRPr="00D52C9F" w:rsidRDefault="00666FB4" w:rsidP="003C2904">
            <w:pPr>
              <w:jc w:val="both"/>
              <w:rPr>
                <w:rFonts w:asciiTheme="minorHAnsi" w:hAnsiTheme="minorHAnsi" w:cstheme="minorHAnsi"/>
              </w:rPr>
            </w:pPr>
            <w:r w:rsidRPr="00D52C9F">
              <w:rPr>
                <w:rFonts w:asciiTheme="minorHAnsi" w:hAnsiTheme="minorHAnsi" w:cstheme="minorHAnsi"/>
              </w:rPr>
              <w:t>Low</w:t>
            </w:r>
          </w:p>
        </w:tc>
      </w:tr>
    </w:tbl>
    <w:p w:rsidR="00666FB4" w:rsidRPr="00D52C9F" w:rsidRDefault="00666FB4" w:rsidP="003C2904">
      <w:pPr>
        <w:jc w:val="both"/>
        <w:rPr>
          <w:rFonts w:asciiTheme="minorHAnsi" w:hAnsiTheme="minorHAnsi" w:cstheme="minorHAnsi"/>
        </w:rPr>
      </w:pPr>
    </w:p>
    <w:p w:rsidR="0020488C" w:rsidRPr="00D52C9F" w:rsidRDefault="0020488C" w:rsidP="003C2904">
      <w:pPr>
        <w:jc w:val="both"/>
        <w:rPr>
          <w:rFonts w:asciiTheme="minorHAnsi" w:hAnsiTheme="minorHAnsi" w:cstheme="minorHAnsi"/>
          <w:b/>
          <w:sz w:val="32"/>
          <w:szCs w:val="32"/>
          <w:u w:val="single"/>
        </w:rPr>
      </w:pPr>
    </w:p>
    <w:p w:rsidR="00A30974" w:rsidRPr="00D52C9F" w:rsidRDefault="00A30974" w:rsidP="003C2904">
      <w:pPr>
        <w:jc w:val="both"/>
        <w:rPr>
          <w:rFonts w:asciiTheme="minorHAnsi" w:hAnsiTheme="minorHAnsi" w:cstheme="minorHAnsi"/>
          <w:b/>
          <w:sz w:val="28"/>
          <w:szCs w:val="28"/>
          <w:u w:val="single"/>
        </w:rPr>
      </w:pPr>
    </w:p>
    <w:p w:rsidR="00370B71" w:rsidRDefault="00370B71"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Features</w:t>
      </w:r>
      <w:r w:rsidR="003076B6">
        <w:rPr>
          <w:rFonts w:asciiTheme="minorHAnsi" w:hAnsiTheme="minorHAnsi" w:cstheme="minorHAnsi"/>
          <w:b/>
          <w:sz w:val="28"/>
          <w:szCs w:val="28"/>
        </w:rPr>
        <w:t xml:space="preserve"> Not</w:t>
      </w:r>
      <w:r w:rsidRPr="003076B6">
        <w:rPr>
          <w:rFonts w:asciiTheme="minorHAnsi" w:hAnsiTheme="minorHAnsi" w:cstheme="minorHAnsi"/>
          <w:b/>
          <w:sz w:val="28"/>
          <w:szCs w:val="28"/>
        </w:rPr>
        <w:t xml:space="preserve"> To Be Tested:</w:t>
      </w:r>
    </w:p>
    <w:p w:rsidR="00370B71" w:rsidRDefault="00370B71" w:rsidP="003C2904">
      <w:pPr>
        <w:jc w:val="both"/>
        <w:rPr>
          <w:rFonts w:asciiTheme="minorHAnsi" w:hAnsiTheme="minorHAnsi" w:cstheme="minorHAnsi"/>
        </w:rPr>
      </w:pPr>
      <w:r w:rsidRPr="00D52C9F">
        <w:rPr>
          <w:rFonts w:asciiTheme="minorHAnsi" w:hAnsiTheme="minorHAnsi" w:cstheme="minorHAnsi"/>
        </w:rPr>
        <w:t>Despite of these features below are not to be tested, if any bug occurs through any of these features below then it also need to be reported in the testing documentation. No bug can be ignored. Because even though we will not test them, bugs generated by these features have to be fixed in order to run the current system.</w:t>
      </w:r>
    </w:p>
    <w:p w:rsidR="00F3500C" w:rsidRPr="00D52C9F" w:rsidRDefault="00F3500C" w:rsidP="003C2904">
      <w:pPr>
        <w:jc w:val="both"/>
        <w:rPr>
          <w:rFonts w:asciiTheme="minorHAnsi" w:hAnsiTheme="minorHAnsi" w:cstheme="minorHAnsi"/>
        </w:rPr>
      </w:pPr>
    </w:p>
    <w:tbl>
      <w:tblPr>
        <w:tblStyle w:val="TableGridLight"/>
        <w:tblW w:w="8914" w:type="dxa"/>
        <w:tblLook w:val="0400" w:firstRow="0" w:lastRow="0" w:firstColumn="0" w:lastColumn="0" w:noHBand="0" w:noVBand="1"/>
      </w:tblPr>
      <w:tblGrid>
        <w:gridCol w:w="4630"/>
        <w:gridCol w:w="4284"/>
      </w:tblGrid>
      <w:tr w:rsidR="00370B71" w:rsidRPr="00D52C9F" w:rsidTr="003C2904">
        <w:trPr>
          <w:trHeight w:val="287"/>
        </w:trPr>
        <w:tc>
          <w:tcPr>
            <w:tcW w:w="4630" w:type="dxa"/>
          </w:tcPr>
          <w:p w:rsidR="00370B71" w:rsidRPr="00D52C9F" w:rsidRDefault="00370B71" w:rsidP="003C2904">
            <w:pPr>
              <w:jc w:val="both"/>
              <w:rPr>
                <w:rFonts w:asciiTheme="minorHAnsi" w:hAnsiTheme="minorHAnsi" w:cstheme="minorHAnsi"/>
                <w:b/>
              </w:rPr>
            </w:pPr>
            <w:r w:rsidRPr="00D52C9F">
              <w:rPr>
                <w:rFonts w:asciiTheme="minorHAnsi" w:hAnsiTheme="minorHAnsi" w:cstheme="minorHAnsi"/>
                <w:b/>
              </w:rPr>
              <w:t>Features not to be tested</w:t>
            </w:r>
          </w:p>
        </w:tc>
        <w:tc>
          <w:tcPr>
            <w:tcW w:w="4284" w:type="dxa"/>
          </w:tcPr>
          <w:p w:rsidR="00370B71" w:rsidRPr="00D52C9F" w:rsidRDefault="00370B71" w:rsidP="003C2904">
            <w:pPr>
              <w:jc w:val="both"/>
              <w:rPr>
                <w:rFonts w:asciiTheme="minorHAnsi" w:hAnsiTheme="minorHAnsi" w:cstheme="minorHAnsi"/>
                <w:b/>
              </w:rPr>
            </w:pPr>
            <w:r w:rsidRPr="00D52C9F">
              <w:rPr>
                <w:rFonts w:asciiTheme="minorHAnsi" w:hAnsiTheme="minorHAnsi" w:cstheme="minorHAnsi"/>
                <w:b/>
              </w:rPr>
              <w:t>Reasons</w:t>
            </w:r>
          </w:p>
        </w:tc>
      </w:tr>
      <w:tr w:rsidR="00370B71" w:rsidRPr="00D52C9F" w:rsidTr="003C2904">
        <w:trPr>
          <w:trHeight w:val="604"/>
        </w:trPr>
        <w:tc>
          <w:tcPr>
            <w:tcW w:w="4630" w:type="dxa"/>
          </w:tcPr>
          <w:p w:rsidR="00370B71" w:rsidRPr="00D52C9F" w:rsidRDefault="00370B71" w:rsidP="003C2904">
            <w:pPr>
              <w:jc w:val="both"/>
              <w:rPr>
                <w:rFonts w:asciiTheme="minorHAnsi" w:hAnsiTheme="minorHAnsi" w:cstheme="minorHAnsi"/>
              </w:rPr>
            </w:pPr>
            <w:r w:rsidRPr="00D52C9F">
              <w:rPr>
                <w:rFonts w:asciiTheme="minorHAnsi" w:hAnsiTheme="minorHAnsi" w:cstheme="minorHAnsi"/>
              </w:rPr>
              <w:t>Physical display installation, setting and configuration in the subway stations.</w:t>
            </w:r>
          </w:p>
        </w:tc>
        <w:tc>
          <w:tcPr>
            <w:tcW w:w="4284" w:type="dxa"/>
          </w:tcPr>
          <w:p w:rsidR="00370B71" w:rsidRPr="00D52C9F" w:rsidRDefault="00370B71" w:rsidP="003C2904">
            <w:pPr>
              <w:pStyle w:val="ListParagraph"/>
              <w:numPr>
                <w:ilvl w:val="0"/>
                <w:numId w:val="5"/>
              </w:numPr>
              <w:jc w:val="both"/>
              <w:rPr>
                <w:rFonts w:asciiTheme="minorHAnsi" w:hAnsiTheme="minorHAnsi" w:cstheme="minorHAnsi"/>
              </w:rPr>
            </w:pPr>
            <w:r w:rsidRPr="00D52C9F">
              <w:rPr>
                <w:rFonts w:asciiTheme="minorHAnsi" w:hAnsiTheme="minorHAnsi" w:cstheme="minorHAnsi"/>
              </w:rPr>
              <w:t xml:space="preserve">System only includes the functionalities and behaviors of the system, not the exact physical </w:t>
            </w:r>
            <w:r w:rsidRPr="00D52C9F">
              <w:rPr>
                <w:rFonts w:asciiTheme="minorHAnsi" w:hAnsiTheme="minorHAnsi" w:cstheme="minorHAnsi"/>
              </w:rPr>
              <w:lastRenderedPageBreak/>
              <w:t xml:space="preserve">layout and design in the subway station. </w:t>
            </w:r>
          </w:p>
          <w:p w:rsidR="00370B71" w:rsidRPr="00D52C9F" w:rsidRDefault="00370B71" w:rsidP="003C2904">
            <w:pPr>
              <w:pStyle w:val="ListParagraph"/>
              <w:numPr>
                <w:ilvl w:val="0"/>
                <w:numId w:val="5"/>
              </w:numPr>
              <w:jc w:val="both"/>
              <w:rPr>
                <w:rFonts w:asciiTheme="minorHAnsi" w:hAnsiTheme="minorHAnsi" w:cstheme="minorHAnsi"/>
              </w:rPr>
            </w:pPr>
            <w:r w:rsidRPr="00D52C9F">
              <w:rPr>
                <w:rFonts w:asciiTheme="minorHAnsi" w:hAnsiTheme="minorHAnsi" w:cstheme="minorHAnsi"/>
              </w:rPr>
              <w:t>It doesn’t include in our project.</w:t>
            </w:r>
          </w:p>
          <w:p w:rsidR="00370B71" w:rsidRPr="00D52C9F" w:rsidRDefault="00370B71" w:rsidP="003C2904">
            <w:pPr>
              <w:pStyle w:val="ListParagraph"/>
              <w:numPr>
                <w:ilvl w:val="0"/>
                <w:numId w:val="5"/>
              </w:numPr>
              <w:jc w:val="both"/>
              <w:rPr>
                <w:rFonts w:asciiTheme="minorHAnsi" w:hAnsiTheme="minorHAnsi" w:cstheme="minorHAnsi"/>
              </w:rPr>
            </w:pPr>
            <w:r w:rsidRPr="00D52C9F">
              <w:rPr>
                <w:rFonts w:asciiTheme="minorHAnsi" w:hAnsiTheme="minorHAnsi" w:cstheme="minorHAnsi"/>
              </w:rPr>
              <w:t>It is the job for deployment authority of the project.</w:t>
            </w:r>
          </w:p>
        </w:tc>
      </w:tr>
      <w:tr w:rsidR="00370B71" w:rsidRPr="00D52C9F" w:rsidTr="003C2904">
        <w:trPr>
          <w:trHeight w:val="2948"/>
        </w:trPr>
        <w:tc>
          <w:tcPr>
            <w:tcW w:w="4630" w:type="dxa"/>
          </w:tcPr>
          <w:p w:rsidR="00370B71" w:rsidRPr="00D52C9F" w:rsidRDefault="00370B71" w:rsidP="003C2904">
            <w:pPr>
              <w:jc w:val="both"/>
              <w:rPr>
                <w:rFonts w:asciiTheme="minorHAnsi" w:hAnsiTheme="minorHAnsi" w:cstheme="minorHAnsi"/>
              </w:rPr>
            </w:pPr>
            <w:r w:rsidRPr="00D52C9F">
              <w:rPr>
                <w:rFonts w:asciiTheme="minorHAnsi" w:hAnsiTheme="minorHAnsi" w:cstheme="minorHAnsi"/>
              </w:rPr>
              <w:lastRenderedPageBreak/>
              <w:t>Real time hardware’s and embedded software’s for processing Debit/Credit card system.</w:t>
            </w:r>
          </w:p>
        </w:tc>
        <w:tc>
          <w:tcPr>
            <w:tcW w:w="4284" w:type="dxa"/>
          </w:tcPr>
          <w:p w:rsidR="00370B71" w:rsidRPr="00D52C9F" w:rsidRDefault="00370B71" w:rsidP="003C2904">
            <w:pPr>
              <w:pStyle w:val="ListParagraph"/>
              <w:numPr>
                <w:ilvl w:val="0"/>
                <w:numId w:val="6"/>
              </w:numPr>
              <w:jc w:val="both"/>
              <w:rPr>
                <w:rFonts w:asciiTheme="minorHAnsi" w:hAnsiTheme="minorHAnsi" w:cstheme="minorHAnsi"/>
              </w:rPr>
            </w:pPr>
            <w:r w:rsidRPr="00D52C9F">
              <w:rPr>
                <w:rFonts w:asciiTheme="minorHAnsi" w:hAnsiTheme="minorHAnsi" w:cstheme="minorHAnsi"/>
              </w:rPr>
              <w:t>We will use the implemented methods of associated protocol of banking transactions.</w:t>
            </w:r>
          </w:p>
          <w:p w:rsidR="00370B71" w:rsidRPr="00D52C9F" w:rsidRDefault="00370B71" w:rsidP="003C2904">
            <w:pPr>
              <w:pStyle w:val="ListParagraph"/>
              <w:numPr>
                <w:ilvl w:val="0"/>
                <w:numId w:val="6"/>
              </w:numPr>
              <w:jc w:val="both"/>
              <w:rPr>
                <w:rFonts w:asciiTheme="minorHAnsi" w:hAnsiTheme="minorHAnsi" w:cstheme="minorHAnsi"/>
              </w:rPr>
            </w:pPr>
            <w:r w:rsidRPr="00D52C9F">
              <w:rPr>
                <w:rFonts w:asciiTheme="minorHAnsi" w:hAnsiTheme="minorHAnsi" w:cstheme="minorHAnsi"/>
              </w:rPr>
              <w:t>It is not in our project to test the system provided by the authority.</w:t>
            </w:r>
          </w:p>
          <w:p w:rsidR="00370B71" w:rsidRPr="00D52C9F" w:rsidRDefault="00370B71" w:rsidP="003C2904">
            <w:pPr>
              <w:pStyle w:val="ListParagraph"/>
              <w:numPr>
                <w:ilvl w:val="0"/>
                <w:numId w:val="6"/>
              </w:numPr>
              <w:jc w:val="both"/>
              <w:rPr>
                <w:rFonts w:asciiTheme="minorHAnsi" w:hAnsiTheme="minorHAnsi" w:cstheme="minorHAnsi"/>
              </w:rPr>
            </w:pPr>
            <w:r w:rsidRPr="00D52C9F">
              <w:rPr>
                <w:rFonts w:asciiTheme="minorHAnsi" w:hAnsiTheme="minorHAnsi" w:cstheme="minorHAnsi"/>
              </w:rPr>
              <w:t>We will just integrate our system with the available card transaction system of banks and govt.</w:t>
            </w:r>
          </w:p>
          <w:p w:rsidR="00370B71" w:rsidRPr="00D52C9F" w:rsidRDefault="00370B71" w:rsidP="003C2904">
            <w:pPr>
              <w:pStyle w:val="ListParagraph"/>
              <w:numPr>
                <w:ilvl w:val="0"/>
                <w:numId w:val="6"/>
              </w:numPr>
              <w:jc w:val="both"/>
              <w:rPr>
                <w:rFonts w:asciiTheme="minorHAnsi" w:hAnsiTheme="minorHAnsi" w:cstheme="minorHAnsi"/>
              </w:rPr>
            </w:pPr>
            <w:r w:rsidRPr="00D52C9F">
              <w:rPr>
                <w:rFonts w:asciiTheme="minorHAnsi" w:hAnsiTheme="minorHAnsi" w:cstheme="minorHAnsi"/>
              </w:rPr>
              <w:t>We test only the implementation of this feature.</w:t>
            </w:r>
          </w:p>
        </w:tc>
      </w:tr>
      <w:tr w:rsidR="00370B71" w:rsidRPr="00D52C9F" w:rsidTr="003C2904">
        <w:trPr>
          <w:trHeight w:val="2358"/>
        </w:trPr>
        <w:tc>
          <w:tcPr>
            <w:tcW w:w="4630" w:type="dxa"/>
          </w:tcPr>
          <w:p w:rsidR="00370B71" w:rsidRPr="00D52C9F" w:rsidRDefault="00370B71" w:rsidP="003C2904">
            <w:pPr>
              <w:jc w:val="both"/>
              <w:rPr>
                <w:rFonts w:asciiTheme="minorHAnsi" w:hAnsiTheme="minorHAnsi" w:cstheme="minorHAnsi"/>
              </w:rPr>
            </w:pPr>
            <w:r w:rsidRPr="00D52C9F">
              <w:rPr>
                <w:rFonts w:asciiTheme="minorHAnsi" w:hAnsiTheme="minorHAnsi" w:cstheme="minorHAnsi"/>
              </w:rPr>
              <w:t>Real time hardware’s and embedded software’s for processing money (Taka/Coin) recognition system.</w:t>
            </w:r>
          </w:p>
        </w:tc>
        <w:tc>
          <w:tcPr>
            <w:tcW w:w="4284" w:type="dxa"/>
          </w:tcPr>
          <w:p w:rsidR="00370B71" w:rsidRPr="00D52C9F" w:rsidRDefault="00370B71" w:rsidP="003C2904">
            <w:pPr>
              <w:pStyle w:val="ListParagraph"/>
              <w:numPr>
                <w:ilvl w:val="0"/>
                <w:numId w:val="7"/>
              </w:numPr>
              <w:jc w:val="both"/>
              <w:rPr>
                <w:rFonts w:asciiTheme="minorHAnsi" w:hAnsiTheme="minorHAnsi" w:cstheme="minorHAnsi"/>
              </w:rPr>
            </w:pPr>
            <w:r w:rsidRPr="00D52C9F">
              <w:rPr>
                <w:rFonts w:asciiTheme="minorHAnsi" w:hAnsiTheme="minorHAnsi" w:cstheme="minorHAnsi"/>
              </w:rPr>
              <w:t>This feature will also be provided by the authority as it is not secured to implement newly build system for such feature.</w:t>
            </w:r>
          </w:p>
          <w:p w:rsidR="00370B71" w:rsidRPr="00D52C9F" w:rsidRDefault="00370B71" w:rsidP="003C2904">
            <w:pPr>
              <w:pStyle w:val="ListParagraph"/>
              <w:numPr>
                <w:ilvl w:val="0"/>
                <w:numId w:val="7"/>
              </w:numPr>
              <w:jc w:val="both"/>
              <w:rPr>
                <w:rFonts w:asciiTheme="minorHAnsi" w:hAnsiTheme="minorHAnsi" w:cstheme="minorHAnsi"/>
              </w:rPr>
            </w:pPr>
            <w:r w:rsidRPr="00D52C9F">
              <w:rPr>
                <w:rFonts w:asciiTheme="minorHAnsi" w:hAnsiTheme="minorHAnsi" w:cstheme="minorHAnsi"/>
              </w:rPr>
              <w:t>Integrating previous system is more secured and reliable.</w:t>
            </w:r>
          </w:p>
          <w:p w:rsidR="00370B71" w:rsidRPr="00D52C9F" w:rsidRDefault="00370B71" w:rsidP="003C2904">
            <w:pPr>
              <w:pStyle w:val="ListParagraph"/>
              <w:numPr>
                <w:ilvl w:val="0"/>
                <w:numId w:val="7"/>
              </w:numPr>
              <w:jc w:val="both"/>
              <w:rPr>
                <w:rFonts w:asciiTheme="minorHAnsi" w:hAnsiTheme="minorHAnsi" w:cstheme="minorHAnsi"/>
              </w:rPr>
            </w:pPr>
            <w:r w:rsidRPr="00D52C9F">
              <w:rPr>
                <w:rFonts w:asciiTheme="minorHAnsi" w:hAnsiTheme="minorHAnsi" w:cstheme="minorHAnsi"/>
              </w:rPr>
              <w:t>We test only the implementation of this feature.</w:t>
            </w:r>
          </w:p>
        </w:tc>
      </w:tr>
      <w:tr w:rsidR="00370B71" w:rsidRPr="00D52C9F" w:rsidTr="003C2904">
        <w:trPr>
          <w:trHeight w:val="2056"/>
        </w:trPr>
        <w:tc>
          <w:tcPr>
            <w:tcW w:w="4630" w:type="dxa"/>
          </w:tcPr>
          <w:p w:rsidR="00370B71" w:rsidRPr="00D52C9F" w:rsidRDefault="00370B71" w:rsidP="003C2904">
            <w:pPr>
              <w:jc w:val="both"/>
              <w:rPr>
                <w:rFonts w:asciiTheme="minorHAnsi" w:hAnsiTheme="minorHAnsi" w:cstheme="minorHAnsi"/>
              </w:rPr>
            </w:pPr>
            <w:r w:rsidRPr="00D52C9F">
              <w:rPr>
                <w:rFonts w:asciiTheme="minorHAnsi" w:hAnsiTheme="minorHAnsi" w:cstheme="minorHAnsi"/>
              </w:rPr>
              <w:t>Physical layout, design and imbedded software configuration of the Oracle server.</w:t>
            </w:r>
          </w:p>
        </w:tc>
        <w:tc>
          <w:tcPr>
            <w:tcW w:w="4284" w:type="dxa"/>
          </w:tcPr>
          <w:p w:rsidR="00370B71" w:rsidRPr="00D52C9F" w:rsidRDefault="00370B71" w:rsidP="003C2904">
            <w:pPr>
              <w:pStyle w:val="ListParagraph"/>
              <w:numPr>
                <w:ilvl w:val="0"/>
                <w:numId w:val="8"/>
              </w:numPr>
              <w:jc w:val="both"/>
              <w:rPr>
                <w:rFonts w:asciiTheme="minorHAnsi" w:hAnsiTheme="minorHAnsi" w:cstheme="minorHAnsi"/>
              </w:rPr>
            </w:pPr>
            <w:r w:rsidRPr="00D52C9F">
              <w:rPr>
                <w:rFonts w:asciiTheme="minorHAnsi" w:hAnsiTheme="minorHAnsi" w:cstheme="minorHAnsi"/>
              </w:rPr>
              <w:t>The oracle server has to be purchased by the stakeholder(in this case DSS authority)</w:t>
            </w:r>
          </w:p>
          <w:p w:rsidR="00370B71" w:rsidRPr="00D52C9F" w:rsidRDefault="00370B71" w:rsidP="003C2904">
            <w:pPr>
              <w:pStyle w:val="ListParagraph"/>
              <w:numPr>
                <w:ilvl w:val="0"/>
                <w:numId w:val="8"/>
              </w:numPr>
              <w:jc w:val="both"/>
              <w:rPr>
                <w:rFonts w:asciiTheme="minorHAnsi" w:hAnsiTheme="minorHAnsi" w:cstheme="minorHAnsi"/>
              </w:rPr>
            </w:pPr>
            <w:r w:rsidRPr="00D52C9F">
              <w:rPr>
                <w:rFonts w:asciiTheme="minorHAnsi" w:hAnsiTheme="minorHAnsi" w:cstheme="minorHAnsi"/>
              </w:rPr>
              <w:t>Not included in our project.</w:t>
            </w:r>
          </w:p>
          <w:p w:rsidR="00370B71" w:rsidRPr="00D52C9F" w:rsidRDefault="00370B71" w:rsidP="003C2904">
            <w:pPr>
              <w:pStyle w:val="ListParagraph"/>
              <w:numPr>
                <w:ilvl w:val="0"/>
                <w:numId w:val="8"/>
              </w:numPr>
              <w:jc w:val="both"/>
              <w:rPr>
                <w:rFonts w:asciiTheme="minorHAnsi" w:hAnsiTheme="minorHAnsi" w:cstheme="minorHAnsi"/>
              </w:rPr>
            </w:pPr>
            <w:r w:rsidRPr="00D52C9F">
              <w:rPr>
                <w:rFonts w:asciiTheme="minorHAnsi" w:hAnsiTheme="minorHAnsi" w:cstheme="minorHAnsi"/>
              </w:rPr>
              <w:t>We test only the implantation, connection and configuration of the database server.</w:t>
            </w:r>
          </w:p>
        </w:tc>
      </w:tr>
    </w:tbl>
    <w:p w:rsidR="00370B71" w:rsidRPr="00D52C9F" w:rsidRDefault="00370B71" w:rsidP="003C2904">
      <w:pPr>
        <w:jc w:val="both"/>
        <w:rPr>
          <w:rFonts w:asciiTheme="minorHAnsi" w:hAnsiTheme="minorHAnsi" w:cstheme="minorHAnsi"/>
          <w:b/>
          <w:sz w:val="28"/>
          <w:szCs w:val="28"/>
          <w:u w:val="single"/>
        </w:rPr>
      </w:pPr>
    </w:p>
    <w:p w:rsidR="00370B71" w:rsidRPr="00D52C9F" w:rsidRDefault="00370B71" w:rsidP="003C2904">
      <w:pPr>
        <w:jc w:val="both"/>
        <w:rPr>
          <w:rFonts w:asciiTheme="minorHAnsi" w:hAnsiTheme="minorHAnsi" w:cstheme="minorHAnsi"/>
          <w:b/>
          <w:sz w:val="28"/>
          <w:szCs w:val="28"/>
          <w:u w:val="single"/>
        </w:rPr>
      </w:pPr>
    </w:p>
    <w:p w:rsidR="00370B71" w:rsidRPr="003076B6" w:rsidRDefault="00370B71"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Approach:</w:t>
      </w:r>
    </w:p>
    <w:p w:rsidR="00370B71" w:rsidRPr="003C2904" w:rsidRDefault="00370B71" w:rsidP="003C2904">
      <w:pPr>
        <w:jc w:val="both"/>
        <w:rPr>
          <w:rFonts w:asciiTheme="minorHAnsi" w:hAnsiTheme="minorHAnsi" w:cstheme="minorHAnsi"/>
          <w:sz w:val="22"/>
          <w:szCs w:val="22"/>
        </w:rPr>
      </w:pPr>
      <w:r w:rsidRPr="003C2904">
        <w:rPr>
          <w:rFonts w:asciiTheme="minorHAnsi" w:hAnsiTheme="minorHAnsi" w:cstheme="minorHAnsi"/>
        </w:rPr>
        <w:t xml:space="preserve">As this is going to be a brand new project (from Scratch), testing team will follow the Manual Testing approach to test the system on every individual level of testing (Unit Testing, Integration Testing, System Testing, </w:t>
      </w:r>
      <w:proofErr w:type="gramStart"/>
      <w:r w:rsidRPr="003C2904">
        <w:rPr>
          <w:rFonts w:asciiTheme="minorHAnsi" w:hAnsiTheme="minorHAnsi" w:cstheme="minorHAnsi"/>
        </w:rPr>
        <w:t>Acceptance</w:t>
      </w:r>
      <w:proofErr w:type="gramEnd"/>
      <w:r w:rsidRPr="003C2904">
        <w:rPr>
          <w:rFonts w:asciiTheme="minorHAnsi" w:hAnsiTheme="minorHAnsi" w:cstheme="minorHAnsi"/>
        </w:rPr>
        <w:t xml:space="preserve"> Testing). </w:t>
      </w:r>
    </w:p>
    <w:p w:rsidR="00370B71" w:rsidRPr="003C2904" w:rsidRDefault="00370B71" w:rsidP="003C2904">
      <w:pPr>
        <w:jc w:val="both"/>
        <w:rPr>
          <w:rFonts w:asciiTheme="minorHAnsi" w:hAnsiTheme="minorHAnsi" w:cstheme="minorHAnsi"/>
        </w:rPr>
      </w:pPr>
      <w:r w:rsidRPr="003C2904">
        <w:rPr>
          <w:rFonts w:asciiTheme="minorHAnsi" w:hAnsiTheme="minorHAnsi" w:cstheme="minorHAnsi"/>
        </w:rPr>
        <w:t xml:space="preserve">Automated Testing will be entertained in future, when there will be released of new version of the system. In future, new features will be added to the system which means new test cases will be added with the existing test cases. That means Integrated Testing will be performed. So, every time running this bunch of test cases along with the new one would be difficult for the testers if they follow the manual testing approach as there will be some constrains exist (Time &amp; Money). Hence, Automated Testing will be the ideal approach for integration testing. </w:t>
      </w:r>
    </w:p>
    <w:p w:rsidR="00820E54" w:rsidRDefault="00820E54" w:rsidP="003C2904">
      <w:pPr>
        <w:jc w:val="both"/>
        <w:rPr>
          <w:rFonts w:asciiTheme="minorHAnsi" w:hAnsiTheme="minorHAnsi" w:cstheme="minorHAnsi"/>
        </w:rPr>
      </w:pPr>
    </w:p>
    <w:p w:rsidR="00820E54" w:rsidRDefault="00820E54" w:rsidP="003C2904">
      <w:pPr>
        <w:jc w:val="both"/>
        <w:rPr>
          <w:rFonts w:asciiTheme="minorHAnsi" w:hAnsiTheme="minorHAnsi" w:cstheme="minorHAnsi"/>
        </w:rPr>
      </w:pPr>
    </w:p>
    <w:p w:rsidR="00820E54" w:rsidRDefault="00820E54" w:rsidP="003C2904">
      <w:pPr>
        <w:jc w:val="both"/>
        <w:rPr>
          <w:rFonts w:asciiTheme="minorHAnsi" w:hAnsiTheme="minorHAnsi" w:cstheme="minorHAnsi"/>
        </w:rPr>
      </w:pPr>
    </w:p>
    <w:p w:rsidR="00820E54" w:rsidRDefault="00820E54" w:rsidP="003C2904">
      <w:pPr>
        <w:jc w:val="both"/>
        <w:rPr>
          <w:rFonts w:asciiTheme="minorHAnsi" w:hAnsiTheme="minorHAnsi" w:cstheme="minorHAnsi"/>
        </w:rPr>
      </w:pPr>
    </w:p>
    <w:p w:rsidR="00B978FC" w:rsidRPr="00B978FC" w:rsidRDefault="00B978FC" w:rsidP="003C2904">
      <w:pPr>
        <w:jc w:val="both"/>
        <w:rPr>
          <w:rFonts w:asciiTheme="minorHAnsi" w:hAnsiTheme="minorHAnsi" w:cstheme="minorHAnsi"/>
          <w:sz w:val="28"/>
          <w:szCs w:val="28"/>
          <w:u w:val="single"/>
        </w:rPr>
      </w:pPr>
    </w:p>
    <w:p w:rsidR="00B978FC" w:rsidRPr="003076B6" w:rsidRDefault="00B978FC"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Item Pass/Fail Criteria:</w:t>
      </w:r>
    </w:p>
    <w:p w:rsidR="00B978FC" w:rsidRPr="00B978FC" w:rsidRDefault="00B978FC" w:rsidP="003C2904">
      <w:pPr>
        <w:jc w:val="both"/>
        <w:rPr>
          <w:rFonts w:asciiTheme="minorHAnsi" w:hAnsiTheme="minorHAnsi" w:cstheme="minorHAnsi"/>
          <w:sz w:val="22"/>
          <w:szCs w:val="22"/>
        </w:rPr>
      </w:pPr>
      <w:r w:rsidRPr="00B978FC">
        <w:rPr>
          <w:rFonts w:asciiTheme="minorHAnsi" w:hAnsiTheme="minorHAnsi" w:cstheme="minorHAnsi"/>
        </w:rPr>
        <w:t xml:space="preserve">Once all the test cases will be executed successfully, there will be some decisions to make. Depending on the test case execution result, test lead will make these decisions. A software system cannot be released with the confirmation of 100% bug free system. There will be definitely some bugs remaining in the system after releasing of final software. So, test lead and project manager will make the decision on when to release the software and with how much percentage of test case passed. It totally depends on the test lead and project manager. In this case, if 95% of the test cases will be passed during the testing session, we will allow the system to get release.  </w:t>
      </w:r>
    </w:p>
    <w:p w:rsidR="00B978FC" w:rsidRPr="00820E54" w:rsidRDefault="00B978FC" w:rsidP="003C2904">
      <w:pPr>
        <w:jc w:val="both"/>
        <w:rPr>
          <w:rFonts w:asciiTheme="minorHAnsi" w:hAnsiTheme="minorHAnsi" w:cstheme="minorHAnsi"/>
        </w:rPr>
      </w:pPr>
    </w:p>
    <w:p w:rsidR="00B978FC" w:rsidRPr="003076B6" w:rsidRDefault="00B978FC"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Suspension Criteria and Resumption Requirements:</w:t>
      </w:r>
    </w:p>
    <w:p w:rsidR="00B978FC" w:rsidRPr="00820E54" w:rsidRDefault="003C2904" w:rsidP="003C2904">
      <w:pPr>
        <w:pStyle w:val="ListParagraph"/>
        <w:numPr>
          <w:ilvl w:val="0"/>
          <w:numId w:val="13"/>
        </w:numPr>
        <w:spacing w:after="200" w:line="276" w:lineRule="auto"/>
        <w:rPr>
          <w:rFonts w:asciiTheme="minorHAnsi" w:hAnsiTheme="minorHAnsi" w:cstheme="minorHAnsi"/>
          <w:sz w:val="22"/>
          <w:szCs w:val="22"/>
        </w:rPr>
      </w:pPr>
      <w:r>
        <w:rPr>
          <w:rFonts w:asciiTheme="minorHAnsi" w:hAnsiTheme="minorHAnsi" w:cstheme="minorHAnsi"/>
          <w:b/>
          <w:u w:val="single"/>
        </w:rPr>
        <w:t xml:space="preserve">High </w:t>
      </w:r>
      <w:r w:rsidR="00B978FC" w:rsidRPr="00820E54">
        <w:rPr>
          <w:rFonts w:asciiTheme="minorHAnsi" w:hAnsiTheme="minorHAnsi" w:cstheme="minorHAnsi"/>
          <w:b/>
          <w:u w:val="single"/>
        </w:rPr>
        <w:t>priority features:</w:t>
      </w:r>
      <w:r w:rsidR="00B978FC" w:rsidRPr="00820E54">
        <w:rPr>
          <w:rFonts w:asciiTheme="minorHAnsi" w:hAnsiTheme="minorHAnsi" w:cstheme="minorHAnsi"/>
          <w:u w:val="single"/>
        </w:rPr>
        <w:t xml:space="preserve"> </w:t>
      </w:r>
      <w:r w:rsidR="00B978FC" w:rsidRPr="00820E54">
        <w:rPr>
          <w:rFonts w:asciiTheme="minorHAnsi" w:hAnsiTheme="minorHAnsi" w:cstheme="minorHAnsi"/>
        </w:rPr>
        <w:br/>
      </w:r>
      <w:r w:rsidR="00B978FC" w:rsidRPr="00820E54">
        <w:rPr>
          <w:rFonts w:asciiTheme="minorHAnsi" w:hAnsiTheme="minorHAnsi" w:cstheme="minorHAnsi"/>
          <w:b/>
        </w:rPr>
        <w:t>Suspension Criteria</w:t>
      </w:r>
      <w:r w:rsidR="00B978FC" w:rsidRPr="00820E54">
        <w:rPr>
          <w:rFonts w:asciiTheme="minorHAnsi" w:hAnsiTheme="minorHAnsi" w:cstheme="minorHAnsi"/>
        </w:rPr>
        <w:t>- If any of the high priority features failed in testing.</w:t>
      </w:r>
      <w:r w:rsidR="00B978FC" w:rsidRPr="00820E54">
        <w:rPr>
          <w:rFonts w:asciiTheme="minorHAnsi" w:hAnsiTheme="minorHAnsi" w:cstheme="minorHAnsi"/>
        </w:rPr>
        <w:br/>
      </w:r>
      <w:r w:rsidR="00B978FC" w:rsidRPr="00820E54">
        <w:rPr>
          <w:rFonts w:asciiTheme="minorHAnsi" w:hAnsiTheme="minorHAnsi" w:cstheme="minorHAnsi"/>
          <w:b/>
        </w:rPr>
        <w:t>Resumption Requirements</w:t>
      </w:r>
      <w:r w:rsidR="00B978FC" w:rsidRPr="00820E54">
        <w:rPr>
          <w:rFonts w:asciiTheme="minorHAnsi" w:hAnsiTheme="minorHAnsi" w:cstheme="minorHAnsi"/>
        </w:rPr>
        <w:t>- After fixing the bug(s) of the specific feature.</w:t>
      </w:r>
    </w:p>
    <w:p w:rsidR="00B978FC" w:rsidRPr="00820E54" w:rsidRDefault="00B978FC" w:rsidP="003C2904">
      <w:pPr>
        <w:pStyle w:val="ListParagraph"/>
        <w:numPr>
          <w:ilvl w:val="0"/>
          <w:numId w:val="13"/>
        </w:numPr>
        <w:spacing w:after="200" w:line="276" w:lineRule="auto"/>
        <w:rPr>
          <w:rFonts w:asciiTheme="minorHAnsi" w:hAnsiTheme="minorHAnsi" w:cstheme="minorHAnsi"/>
        </w:rPr>
      </w:pPr>
      <w:r w:rsidRPr="00820E54">
        <w:rPr>
          <w:rFonts w:asciiTheme="minorHAnsi" w:hAnsiTheme="minorHAnsi" w:cstheme="minorHAnsi"/>
          <w:b/>
          <w:u w:val="single"/>
        </w:rPr>
        <w:t xml:space="preserve">Prerequisite test items: </w:t>
      </w:r>
      <w:r w:rsidRPr="00820E54">
        <w:rPr>
          <w:rFonts w:asciiTheme="minorHAnsi" w:hAnsiTheme="minorHAnsi" w:cstheme="minorHAnsi"/>
          <w:b/>
          <w:u w:val="single"/>
        </w:rPr>
        <w:br/>
      </w:r>
      <w:r w:rsidRPr="00820E54">
        <w:rPr>
          <w:rFonts w:asciiTheme="minorHAnsi" w:hAnsiTheme="minorHAnsi" w:cstheme="minorHAnsi"/>
          <w:b/>
        </w:rPr>
        <w:t>Suspension Criteria</w:t>
      </w:r>
      <w:r w:rsidRPr="00820E54">
        <w:rPr>
          <w:rFonts w:asciiTheme="minorHAnsi" w:hAnsiTheme="minorHAnsi" w:cstheme="minorHAnsi"/>
        </w:rPr>
        <w:t>- If a prerequisite test item fails the test.</w:t>
      </w:r>
      <w:r w:rsidRPr="00820E54">
        <w:rPr>
          <w:rFonts w:asciiTheme="minorHAnsi" w:hAnsiTheme="minorHAnsi" w:cstheme="minorHAnsi"/>
        </w:rPr>
        <w:br/>
      </w:r>
      <w:r w:rsidRPr="00820E54">
        <w:rPr>
          <w:rFonts w:asciiTheme="minorHAnsi" w:hAnsiTheme="minorHAnsi" w:cstheme="minorHAnsi"/>
          <w:b/>
        </w:rPr>
        <w:t>Resumption Requirements</w:t>
      </w:r>
      <w:r w:rsidRPr="00820E54">
        <w:rPr>
          <w:rFonts w:asciiTheme="minorHAnsi" w:hAnsiTheme="minorHAnsi" w:cstheme="minorHAnsi"/>
        </w:rPr>
        <w:t>- All the prerequisite has to pass the testing in order to continue testing other features depending on this item.</w:t>
      </w:r>
    </w:p>
    <w:p w:rsidR="00B978FC" w:rsidRPr="00820E54" w:rsidRDefault="00B978FC" w:rsidP="003C2904">
      <w:pPr>
        <w:pStyle w:val="ListParagraph"/>
        <w:ind w:left="1080"/>
        <w:jc w:val="both"/>
        <w:rPr>
          <w:rFonts w:asciiTheme="minorHAnsi" w:hAnsiTheme="minorHAnsi" w:cstheme="minorHAnsi"/>
        </w:rPr>
      </w:pPr>
      <w:r w:rsidRPr="00820E54">
        <w:rPr>
          <w:rFonts w:asciiTheme="minorHAnsi" w:hAnsiTheme="minorHAnsi" w:cstheme="minorHAnsi"/>
        </w:rPr>
        <w:t>Example: If menu for train schedule, seat availability information and purchasing ticket doesn’t work then testing of other dependent components/features below need to be suspended. Until the bug is fixed.</w:t>
      </w:r>
    </w:p>
    <w:p w:rsidR="00B978FC" w:rsidRPr="00820E54" w:rsidRDefault="00B978FC" w:rsidP="003C2904">
      <w:pPr>
        <w:pStyle w:val="ListParagraph"/>
        <w:numPr>
          <w:ilvl w:val="0"/>
          <w:numId w:val="13"/>
        </w:numPr>
        <w:spacing w:after="200" w:line="276" w:lineRule="auto"/>
        <w:rPr>
          <w:rFonts w:asciiTheme="minorHAnsi" w:hAnsiTheme="minorHAnsi" w:cstheme="minorHAnsi"/>
        </w:rPr>
      </w:pPr>
      <w:r w:rsidRPr="00820E54">
        <w:rPr>
          <w:rFonts w:asciiTheme="minorHAnsi" w:hAnsiTheme="minorHAnsi" w:cstheme="minorHAnsi"/>
          <w:b/>
          <w:u w:val="single"/>
        </w:rPr>
        <w:t>Naturel disasters and calamity:</w:t>
      </w:r>
      <w:r w:rsidRPr="00820E54">
        <w:rPr>
          <w:rFonts w:asciiTheme="minorHAnsi" w:hAnsiTheme="minorHAnsi" w:cstheme="minorHAnsi"/>
          <w:u w:val="single"/>
        </w:rPr>
        <w:t xml:space="preserve"> </w:t>
      </w:r>
      <w:r w:rsidRPr="00820E54">
        <w:rPr>
          <w:rFonts w:asciiTheme="minorHAnsi" w:hAnsiTheme="minorHAnsi" w:cstheme="minorHAnsi"/>
        </w:rPr>
        <w:br/>
      </w:r>
      <w:r w:rsidRPr="00820E54">
        <w:rPr>
          <w:rFonts w:asciiTheme="minorHAnsi" w:hAnsiTheme="minorHAnsi" w:cstheme="minorHAnsi"/>
          <w:b/>
        </w:rPr>
        <w:t>Suspension Criteria</w:t>
      </w:r>
      <w:r w:rsidRPr="00820E54">
        <w:rPr>
          <w:rFonts w:asciiTheme="minorHAnsi" w:hAnsiTheme="minorHAnsi" w:cstheme="minorHAnsi"/>
        </w:rPr>
        <w:t>- Naturel unavoidable situations, such as Covid-19 outbreak or other naturel disasters.</w:t>
      </w:r>
      <w:r w:rsidRPr="00820E54">
        <w:rPr>
          <w:rFonts w:asciiTheme="minorHAnsi" w:hAnsiTheme="minorHAnsi" w:cstheme="minorHAnsi"/>
        </w:rPr>
        <w:br/>
      </w:r>
      <w:r w:rsidRPr="00820E54">
        <w:rPr>
          <w:rFonts w:asciiTheme="minorHAnsi" w:hAnsiTheme="minorHAnsi" w:cstheme="minorHAnsi"/>
          <w:b/>
        </w:rPr>
        <w:t>Resumption Requirements</w:t>
      </w:r>
      <w:r w:rsidRPr="00820E54">
        <w:rPr>
          <w:rFonts w:asciiTheme="minorHAnsi" w:hAnsiTheme="minorHAnsi" w:cstheme="minorHAnsi"/>
        </w:rPr>
        <w:t>- When the calamity is gone.</w:t>
      </w:r>
    </w:p>
    <w:p w:rsidR="00B978FC" w:rsidRPr="00820E54" w:rsidRDefault="00B978FC" w:rsidP="003C2904">
      <w:pPr>
        <w:pStyle w:val="ListParagraph"/>
        <w:numPr>
          <w:ilvl w:val="0"/>
          <w:numId w:val="13"/>
        </w:numPr>
        <w:spacing w:after="200" w:line="276" w:lineRule="auto"/>
        <w:rPr>
          <w:rFonts w:asciiTheme="minorHAnsi" w:hAnsiTheme="minorHAnsi" w:cstheme="minorHAnsi"/>
        </w:rPr>
      </w:pPr>
      <w:r w:rsidRPr="00820E54">
        <w:rPr>
          <w:rFonts w:asciiTheme="minorHAnsi" w:hAnsiTheme="minorHAnsi" w:cstheme="minorHAnsi"/>
          <w:b/>
          <w:u w:val="single"/>
        </w:rPr>
        <w:t>Unavailability of external systems:</w:t>
      </w:r>
      <w:r w:rsidRPr="00820E54">
        <w:rPr>
          <w:rFonts w:asciiTheme="minorHAnsi" w:hAnsiTheme="minorHAnsi" w:cstheme="minorHAnsi"/>
          <w:u w:val="single"/>
        </w:rPr>
        <w:t xml:space="preserve"> </w:t>
      </w:r>
      <w:r w:rsidRPr="00820E54">
        <w:rPr>
          <w:rFonts w:asciiTheme="minorHAnsi" w:hAnsiTheme="minorHAnsi" w:cstheme="minorHAnsi"/>
        </w:rPr>
        <w:br/>
      </w:r>
      <w:r w:rsidRPr="00820E54">
        <w:rPr>
          <w:rFonts w:asciiTheme="minorHAnsi" w:hAnsiTheme="minorHAnsi" w:cstheme="minorHAnsi"/>
          <w:b/>
        </w:rPr>
        <w:t>Suspension Criteria</w:t>
      </w:r>
      <w:r w:rsidRPr="00820E54">
        <w:rPr>
          <w:rFonts w:asciiTheme="minorHAnsi" w:hAnsiTheme="minorHAnsi" w:cstheme="minorHAnsi"/>
        </w:rPr>
        <w:t>- If external systems such as card processing, money recognition, database server etc. are not available or not working properly.</w:t>
      </w:r>
      <w:r w:rsidRPr="00820E54">
        <w:rPr>
          <w:rFonts w:asciiTheme="minorHAnsi" w:hAnsiTheme="minorHAnsi" w:cstheme="minorHAnsi"/>
        </w:rPr>
        <w:br/>
      </w:r>
      <w:r w:rsidRPr="00820E54">
        <w:rPr>
          <w:rFonts w:asciiTheme="minorHAnsi" w:hAnsiTheme="minorHAnsi" w:cstheme="minorHAnsi"/>
          <w:b/>
        </w:rPr>
        <w:t>Resumption Requirements</w:t>
      </w:r>
      <w:r w:rsidRPr="00820E54">
        <w:rPr>
          <w:rFonts w:asciiTheme="minorHAnsi" w:hAnsiTheme="minorHAnsi" w:cstheme="minorHAnsi"/>
        </w:rPr>
        <w:t>- Having efficient and working external systems available in hand.</w:t>
      </w:r>
    </w:p>
    <w:p w:rsidR="00B978FC" w:rsidRPr="00820E54" w:rsidRDefault="00B978FC" w:rsidP="003C2904">
      <w:pPr>
        <w:pStyle w:val="ListParagraph"/>
        <w:numPr>
          <w:ilvl w:val="0"/>
          <w:numId w:val="13"/>
        </w:numPr>
        <w:spacing w:after="200" w:line="276" w:lineRule="auto"/>
        <w:rPr>
          <w:rFonts w:asciiTheme="minorHAnsi" w:hAnsiTheme="minorHAnsi" w:cstheme="minorHAnsi"/>
        </w:rPr>
      </w:pPr>
      <w:r w:rsidRPr="00820E54">
        <w:rPr>
          <w:rFonts w:asciiTheme="minorHAnsi" w:hAnsiTheme="minorHAnsi" w:cstheme="minorHAnsi"/>
          <w:b/>
          <w:u w:val="single"/>
        </w:rPr>
        <w:t>Deadline:</w:t>
      </w:r>
      <w:r w:rsidRPr="00820E54">
        <w:rPr>
          <w:rFonts w:asciiTheme="minorHAnsi" w:hAnsiTheme="minorHAnsi" w:cstheme="minorHAnsi"/>
          <w:u w:val="single"/>
        </w:rPr>
        <w:t xml:space="preserve"> </w:t>
      </w:r>
      <w:r w:rsidRPr="00820E54">
        <w:rPr>
          <w:rFonts w:asciiTheme="minorHAnsi" w:hAnsiTheme="minorHAnsi" w:cstheme="minorHAnsi"/>
        </w:rPr>
        <w:br/>
      </w:r>
      <w:r w:rsidRPr="00820E54">
        <w:rPr>
          <w:rFonts w:asciiTheme="minorHAnsi" w:hAnsiTheme="minorHAnsi" w:cstheme="minorHAnsi"/>
          <w:b/>
        </w:rPr>
        <w:t>Suspension Criteria</w:t>
      </w:r>
      <w:r w:rsidRPr="00820E54">
        <w:rPr>
          <w:rFonts w:asciiTheme="minorHAnsi" w:hAnsiTheme="minorHAnsi" w:cstheme="minorHAnsi"/>
        </w:rPr>
        <w:t>- If the deadline is meet/about to meet/not feasible to test within the required time.</w:t>
      </w:r>
      <w:r w:rsidRPr="00820E54">
        <w:rPr>
          <w:rFonts w:asciiTheme="minorHAnsi" w:hAnsiTheme="minorHAnsi" w:cstheme="minorHAnsi"/>
        </w:rPr>
        <w:br/>
      </w:r>
      <w:r w:rsidRPr="00820E54">
        <w:rPr>
          <w:rFonts w:asciiTheme="minorHAnsi" w:hAnsiTheme="minorHAnsi" w:cstheme="minorHAnsi"/>
          <w:b/>
        </w:rPr>
        <w:t>Resumption Requirements</w:t>
      </w:r>
      <w:r w:rsidRPr="00820E54">
        <w:rPr>
          <w:rFonts w:asciiTheme="minorHAnsi" w:hAnsiTheme="minorHAnsi" w:cstheme="minorHAnsi"/>
        </w:rPr>
        <w:t>- Increasing the dead line or decreasing the test items/components.</w:t>
      </w:r>
    </w:p>
    <w:p w:rsidR="00B978FC" w:rsidRDefault="00B978FC" w:rsidP="003C2904">
      <w:pPr>
        <w:pStyle w:val="ListParagraph"/>
        <w:numPr>
          <w:ilvl w:val="0"/>
          <w:numId w:val="13"/>
        </w:numPr>
        <w:spacing w:after="200" w:line="276" w:lineRule="auto"/>
        <w:rPr>
          <w:rFonts w:asciiTheme="minorHAnsi" w:hAnsiTheme="minorHAnsi" w:cstheme="minorHAnsi"/>
        </w:rPr>
      </w:pPr>
      <w:r w:rsidRPr="00820E54">
        <w:rPr>
          <w:rFonts w:asciiTheme="minorHAnsi" w:hAnsiTheme="minorHAnsi" w:cstheme="minorHAnsi"/>
          <w:b/>
          <w:u w:val="single"/>
        </w:rPr>
        <w:t>Resource</w:t>
      </w:r>
      <w:proofErr w:type="gramStart"/>
      <w:r w:rsidRPr="00820E54">
        <w:rPr>
          <w:rFonts w:asciiTheme="minorHAnsi" w:hAnsiTheme="minorHAnsi" w:cstheme="minorHAnsi"/>
          <w:b/>
          <w:u w:val="single"/>
        </w:rPr>
        <w:t>:</w:t>
      </w:r>
      <w:proofErr w:type="gramEnd"/>
      <w:r w:rsidRPr="00820E54">
        <w:rPr>
          <w:rFonts w:asciiTheme="minorHAnsi" w:hAnsiTheme="minorHAnsi" w:cstheme="minorHAnsi"/>
          <w:b/>
          <w:u w:val="single"/>
        </w:rPr>
        <w:br/>
      </w:r>
      <w:r w:rsidRPr="00820E54">
        <w:rPr>
          <w:rFonts w:asciiTheme="minorHAnsi" w:hAnsiTheme="minorHAnsi" w:cstheme="minorHAnsi"/>
          <w:b/>
        </w:rPr>
        <w:t>Suspension Criteria</w:t>
      </w:r>
      <w:r w:rsidRPr="00820E54">
        <w:rPr>
          <w:rFonts w:asciiTheme="minorHAnsi" w:hAnsiTheme="minorHAnsi" w:cstheme="minorHAnsi"/>
        </w:rPr>
        <w:t>- Lack of proper resource (software, hardware &amp; human resource) for specific testing modules.</w:t>
      </w:r>
      <w:r w:rsidRPr="00820E54">
        <w:rPr>
          <w:rFonts w:asciiTheme="minorHAnsi" w:hAnsiTheme="minorHAnsi" w:cstheme="minorHAnsi"/>
        </w:rPr>
        <w:br/>
      </w:r>
      <w:r w:rsidRPr="00820E54">
        <w:rPr>
          <w:rFonts w:asciiTheme="minorHAnsi" w:hAnsiTheme="minorHAnsi" w:cstheme="minorHAnsi"/>
          <w:b/>
        </w:rPr>
        <w:t>Resumption Requirements</w:t>
      </w:r>
      <w:r w:rsidRPr="00820E54">
        <w:rPr>
          <w:rFonts w:asciiTheme="minorHAnsi" w:hAnsiTheme="minorHAnsi" w:cstheme="minorHAnsi"/>
        </w:rPr>
        <w:t>- Purchase, Increase, addition or training of proper resources.</w:t>
      </w:r>
    </w:p>
    <w:p w:rsidR="00820E54" w:rsidRPr="00820E54" w:rsidRDefault="00820E54" w:rsidP="003C2904">
      <w:pPr>
        <w:spacing w:after="200" w:line="276" w:lineRule="auto"/>
        <w:jc w:val="both"/>
        <w:rPr>
          <w:rFonts w:asciiTheme="minorHAnsi" w:hAnsiTheme="minorHAnsi" w:cstheme="minorHAnsi"/>
        </w:rPr>
      </w:pPr>
    </w:p>
    <w:p w:rsidR="00820E54" w:rsidRPr="00820E54" w:rsidRDefault="00820E54" w:rsidP="003C2904">
      <w:pPr>
        <w:pStyle w:val="ListParagraph"/>
        <w:spacing w:after="200" w:line="276" w:lineRule="auto"/>
        <w:ind w:left="1080"/>
        <w:jc w:val="both"/>
        <w:rPr>
          <w:rFonts w:asciiTheme="minorHAnsi" w:hAnsiTheme="minorHAnsi" w:cstheme="minorHAnsi"/>
        </w:rPr>
      </w:pPr>
    </w:p>
    <w:p w:rsidR="00B978FC" w:rsidRPr="003076B6" w:rsidRDefault="00820E54" w:rsidP="003C2904">
      <w:pPr>
        <w:pStyle w:val="ListParagraph"/>
        <w:numPr>
          <w:ilvl w:val="0"/>
          <w:numId w:val="2"/>
        </w:numPr>
        <w:jc w:val="both"/>
        <w:rPr>
          <w:rFonts w:asciiTheme="minorHAnsi" w:hAnsiTheme="minorHAnsi" w:cstheme="minorHAnsi"/>
          <w:b/>
          <w:sz w:val="28"/>
          <w:szCs w:val="28"/>
        </w:rPr>
      </w:pPr>
      <w:r>
        <w:rPr>
          <w:rFonts w:asciiTheme="minorHAnsi" w:hAnsiTheme="minorHAnsi" w:cstheme="minorHAnsi"/>
        </w:rPr>
        <w:t xml:space="preserve"> </w:t>
      </w:r>
      <w:r w:rsidRPr="003076B6">
        <w:rPr>
          <w:rFonts w:asciiTheme="minorHAnsi" w:hAnsiTheme="minorHAnsi" w:cstheme="minorHAnsi"/>
          <w:b/>
          <w:sz w:val="28"/>
          <w:szCs w:val="28"/>
        </w:rPr>
        <w:t>Test Deliverables:</w:t>
      </w:r>
    </w:p>
    <w:p w:rsidR="00820E54" w:rsidRDefault="00820E54" w:rsidP="003C2904">
      <w:pPr>
        <w:jc w:val="both"/>
        <w:rPr>
          <w:sz w:val="22"/>
          <w:szCs w:val="22"/>
        </w:rPr>
      </w:pPr>
      <w:r>
        <w:t>Test deliverables should be included the followings:</w:t>
      </w:r>
    </w:p>
    <w:p w:rsidR="00820E54" w:rsidRDefault="00820E54" w:rsidP="003C2904">
      <w:pPr>
        <w:pStyle w:val="ListParagraph"/>
        <w:numPr>
          <w:ilvl w:val="0"/>
          <w:numId w:val="14"/>
        </w:numPr>
        <w:spacing w:after="160" w:line="256" w:lineRule="auto"/>
        <w:jc w:val="both"/>
      </w:pPr>
      <w:r>
        <w:t>Test Strategy</w:t>
      </w:r>
    </w:p>
    <w:p w:rsidR="00820E54" w:rsidRDefault="00820E54" w:rsidP="003C2904">
      <w:pPr>
        <w:pStyle w:val="ListParagraph"/>
        <w:numPr>
          <w:ilvl w:val="0"/>
          <w:numId w:val="14"/>
        </w:numPr>
        <w:spacing w:after="160" w:line="256" w:lineRule="auto"/>
        <w:jc w:val="both"/>
      </w:pPr>
      <w:r>
        <w:t>Test Plan</w:t>
      </w:r>
    </w:p>
    <w:p w:rsidR="00820E54" w:rsidRDefault="00820E54" w:rsidP="003C2904">
      <w:pPr>
        <w:pStyle w:val="ListParagraph"/>
        <w:numPr>
          <w:ilvl w:val="0"/>
          <w:numId w:val="14"/>
        </w:numPr>
        <w:spacing w:after="160" w:line="256" w:lineRule="auto"/>
        <w:jc w:val="both"/>
      </w:pPr>
      <w:r>
        <w:t>Test Cases/ Suites</w:t>
      </w:r>
    </w:p>
    <w:p w:rsidR="00820E54" w:rsidRDefault="00820E54" w:rsidP="003C2904">
      <w:pPr>
        <w:pStyle w:val="ListParagraph"/>
        <w:numPr>
          <w:ilvl w:val="0"/>
          <w:numId w:val="14"/>
        </w:numPr>
        <w:spacing w:after="160" w:line="256" w:lineRule="auto"/>
        <w:jc w:val="both"/>
      </w:pPr>
      <w:r>
        <w:t>Test Data</w:t>
      </w:r>
    </w:p>
    <w:p w:rsidR="00820E54" w:rsidRDefault="00820E54" w:rsidP="003C2904">
      <w:pPr>
        <w:pStyle w:val="ListParagraph"/>
        <w:numPr>
          <w:ilvl w:val="0"/>
          <w:numId w:val="14"/>
        </w:numPr>
        <w:spacing w:after="160" w:line="256" w:lineRule="auto"/>
        <w:jc w:val="both"/>
      </w:pPr>
      <w:r>
        <w:t>Requirement Traceability Matrix(TRM)</w:t>
      </w:r>
    </w:p>
    <w:p w:rsidR="00820E54" w:rsidRDefault="00820E54" w:rsidP="003C2904">
      <w:pPr>
        <w:pStyle w:val="ListParagraph"/>
        <w:numPr>
          <w:ilvl w:val="0"/>
          <w:numId w:val="14"/>
        </w:numPr>
        <w:spacing w:after="160" w:line="256" w:lineRule="auto"/>
        <w:jc w:val="both"/>
      </w:pPr>
      <w:r>
        <w:t>Defect/Bug report</w:t>
      </w:r>
    </w:p>
    <w:p w:rsidR="00820E54" w:rsidRDefault="00820E54" w:rsidP="003C2904">
      <w:pPr>
        <w:pStyle w:val="ListParagraph"/>
        <w:numPr>
          <w:ilvl w:val="0"/>
          <w:numId w:val="14"/>
        </w:numPr>
        <w:spacing w:after="160" w:line="256" w:lineRule="auto"/>
        <w:jc w:val="both"/>
      </w:pPr>
      <w:r>
        <w:t>Test Execution report</w:t>
      </w:r>
    </w:p>
    <w:p w:rsidR="00820E54" w:rsidRDefault="00820E54" w:rsidP="003C2904">
      <w:pPr>
        <w:pStyle w:val="ListParagraph"/>
        <w:numPr>
          <w:ilvl w:val="0"/>
          <w:numId w:val="14"/>
        </w:numPr>
        <w:spacing w:after="160" w:line="256" w:lineRule="auto"/>
        <w:jc w:val="both"/>
      </w:pPr>
      <w:r>
        <w:t>Test Summary report</w:t>
      </w:r>
    </w:p>
    <w:p w:rsidR="00820E54" w:rsidRDefault="00820E54" w:rsidP="003C2904">
      <w:pPr>
        <w:pStyle w:val="ListParagraph"/>
        <w:numPr>
          <w:ilvl w:val="0"/>
          <w:numId w:val="14"/>
        </w:numPr>
        <w:spacing w:after="160" w:line="256" w:lineRule="auto"/>
        <w:jc w:val="both"/>
      </w:pPr>
      <w:r>
        <w:t>Release Note</w:t>
      </w:r>
    </w:p>
    <w:p w:rsidR="00820E54" w:rsidRDefault="00820E54" w:rsidP="003C2904">
      <w:pPr>
        <w:pStyle w:val="ListParagraph"/>
        <w:numPr>
          <w:ilvl w:val="0"/>
          <w:numId w:val="14"/>
        </w:numPr>
        <w:spacing w:after="160" w:line="256" w:lineRule="auto"/>
        <w:jc w:val="both"/>
      </w:pPr>
      <w:r>
        <w:t>Installation/Configure Guide</w:t>
      </w:r>
    </w:p>
    <w:p w:rsidR="00820E54" w:rsidRDefault="00820E54" w:rsidP="003C2904">
      <w:pPr>
        <w:pStyle w:val="ListParagraph"/>
        <w:numPr>
          <w:ilvl w:val="0"/>
          <w:numId w:val="14"/>
        </w:numPr>
        <w:spacing w:after="160" w:line="256" w:lineRule="auto"/>
        <w:jc w:val="both"/>
      </w:pPr>
      <w:r>
        <w:t>User Guide</w:t>
      </w:r>
    </w:p>
    <w:p w:rsidR="00820E54" w:rsidRDefault="00820E54" w:rsidP="003C2904">
      <w:pPr>
        <w:pStyle w:val="ListParagraph"/>
        <w:spacing w:after="160" w:line="256" w:lineRule="auto"/>
        <w:jc w:val="both"/>
      </w:pPr>
    </w:p>
    <w:p w:rsidR="00820E54" w:rsidRPr="003076B6" w:rsidRDefault="00820E54"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 xml:space="preserve"> Remaining Test Task:</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sz w:val="22"/>
          <w:szCs w:val="22"/>
        </w:rPr>
      </w:pPr>
      <w:r w:rsidRPr="00820E54">
        <w:rPr>
          <w:rFonts w:asciiTheme="minorHAnsi" w:hAnsiTheme="minorHAnsi" w:cstheme="minorHAnsi"/>
        </w:rPr>
        <w:t xml:space="preserve">Verify </w:t>
      </w:r>
      <w:proofErr w:type="gramStart"/>
      <w:r w:rsidRPr="00820E54">
        <w:rPr>
          <w:rFonts w:asciiTheme="minorHAnsi" w:hAnsiTheme="minorHAnsi" w:cstheme="minorHAnsi"/>
        </w:rPr>
        <w:t>the  prototypes</w:t>
      </w:r>
      <w:proofErr w:type="gramEnd"/>
      <w:r w:rsidRPr="00820E54">
        <w:rPr>
          <w:rFonts w:asciiTheme="minorHAnsi" w:hAnsiTheme="minorHAnsi" w:cstheme="minorHAnsi"/>
        </w:rPr>
        <w:t xml:space="preserve"> of Screens</w:t>
      </w:r>
      <w:r>
        <w:rPr>
          <w:rFonts w:asciiTheme="minorHAnsi" w:hAnsiTheme="minorHAnsi" w:cstheme="minorHAnsi"/>
        </w:rPr>
        <w:t>.</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Verify the prototypes of Reports</w:t>
      </w:r>
      <w:r>
        <w:rPr>
          <w:rFonts w:asciiTheme="minorHAnsi" w:hAnsiTheme="minorHAnsi" w:cstheme="minorHAnsi"/>
        </w:rPr>
        <w:t>.</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 xml:space="preserve">Third </w:t>
      </w:r>
      <w:proofErr w:type="gramStart"/>
      <w:r w:rsidRPr="00820E54">
        <w:rPr>
          <w:rFonts w:asciiTheme="minorHAnsi" w:hAnsiTheme="minorHAnsi" w:cstheme="minorHAnsi"/>
        </w:rPr>
        <w:t>party  components</w:t>
      </w:r>
      <w:proofErr w:type="gramEnd"/>
      <w:r w:rsidRPr="00820E54">
        <w:rPr>
          <w:rFonts w:asciiTheme="minorHAnsi" w:hAnsiTheme="minorHAnsi" w:cstheme="minorHAnsi"/>
        </w:rPr>
        <w:t>.</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Infrastructure components.</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GPS device of software interaction.</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 xml:space="preserve">GUI response and directly database testing. </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Create Acceptance Test Plan</w:t>
      </w:r>
      <w:r>
        <w:rPr>
          <w:rFonts w:asciiTheme="minorHAnsi" w:hAnsiTheme="minorHAnsi" w:cstheme="minorHAnsi"/>
        </w:rPr>
        <w:t>.</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Create System Test Plan</w:t>
      </w:r>
      <w:r>
        <w:rPr>
          <w:rFonts w:asciiTheme="minorHAnsi" w:hAnsiTheme="minorHAnsi" w:cstheme="minorHAnsi"/>
        </w:rPr>
        <w:t>.</w:t>
      </w:r>
      <w:r w:rsidRPr="00820E54">
        <w:rPr>
          <w:rFonts w:asciiTheme="minorHAnsi" w:hAnsiTheme="minorHAnsi" w:cstheme="minorHAnsi"/>
        </w:rPr>
        <w:t xml:space="preserve"> </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rPr>
      </w:pPr>
      <w:r w:rsidRPr="00820E54">
        <w:rPr>
          <w:rFonts w:asciiTheme="minorHAnsi" w:hAnsiTheme="minorHAnsi" w:cstheme="minorHAnsi"/>
        </w:rPr>
        <w:t>Define Unit Test rules and Procedures for this system.</w:t>
      </w:r>
    </w:p>
    <w:p w:rsidR="00820E54" w:rsidRPr="00820E54" w:rsidRDefault="00820E54" w:rsidP="003C2904">
      <w:pPr>
        <w:pStyle w:val="ListParagraph"/>
        <w:numPr>
          <w:ilvl w:val="0"/>
          <w:numId w:val="15"/>
        </w:numPr>
        <w:spacing w:after="160" w:line="256" w:lineRule="auto"/>
        <w:jc w:val="both"/>
        <w:rPr>
          <w:rFonts w:asciiTheme="minorHAnsi" w:hAnsiTheme="minorHAnsi" w:cstheme="minorHAnsi"/>
          <w:b/>
          <w:bCs/>
        </w:rPr>
      </w:pPr>
      <w:r w:rsidRPr="00820E54">
        <w:rPr>
          <w:rFonts w:asciiTheme="minorHAnsi" w:hAnsiTheme="minorHAnsi" w:cstheme="minorHAnsi"/>
        </w:rPr>
        <w:t>Define Turnover procedures for each level Verify prototypes of Screens Verify prototypes of Reports</w:t>
      </w:r>
      <w:r>
        <w:rPr>
          <w:rFonts w:asciiTheme="minorHAnsi" w:hAnsiTheme="minorHAnsi" w:cstheme="minorHAnsi"/>
        </w:rPr>
        <w:t>.</w:t>
      </w:r>
    </w:p>
    <w:p w:rsidR="00820E54" w:rsidRDefault="00820E54" w:rsidP="003C2904">
      <w:pPr>
        <w:jc w:val="both"/>
        <w:rPr>
          <w:rFonts w:asciiTheme="minorHAnsi" w:hAnsiTheme="minorHAnsi" w:cstheme="minorHAnsi"/>
          <w:b/>
          <w:sz w:val="28"/>
          <w:szCs w:val="28"/>
          <w:u w:val="single"/>
        </w:rPr>
      </w:pPr>
    </w:p>
    <w:p w:rsidR="0063659C" w:rsidRPr="003076B6" w:rsidRDefault="00820E54" w:rsidP="003C2904">
      <w:pPr>
        <w:pStyle w:val="ListParagraph"/>
        <w:numPr>
          <w:ilvl w:val="0"/>
          <w:numId w:val="2"/>
        </w:numPr>
        <w:jc w:val="both"/>
        <w:rPr>
          <w:rFonts w:asciiTheme="minorHAnsi" w:hAnsiTheme="minorHAnsi" w:cstheme="minorHAnsi"/>
          <w:b/>
          <w:sz w:val="28"/>
          <w:szCs w:val="28"/>
        </w:rPr>
      </w:pPr>
      <w:r w:rsidRPr="003076B6">
        <w:rPr>
          <w:rFonts w:asciiTheme="minorHAnsi" w:hAnsiTheme="minorHAnsi" w:cstheme="minorHAnsi"/>
          <w:b/>
          <w:sz w:val="28"/>
          <w:szCs w:val="28"/>
        </w:rPr>
        <w:t xml:space="preserve"> Environmental Needs:</w:t>
      </w:r>
    </w:p>
    <w:p w:rsidR="00820E54" w:rsidRPr="00820E54" w:rsidRDefault="00820E54" w:rsidP="003C2904">
      <w:pPr>
        <w:jc w:val="both"/>
        <w:rPr>
          <w:rFonts w:asciiTheme="minorHAnsi" w:hAnsiTheme="minorHAnsi" w:cstheme="minorHAnsi"/>
          <w:b/>
          <w:sz w:val="28"/>
          <w:szCs w:val="28"/>
          <w:u w:val="single"/>
        </w:rPr>
      </w:pPr>
      <w:r w:rsidRPr="00820E54">
        <w:rPr>
          <w:rFonts w:asciiTheme="minorHAnsi" w:hAnsiTheme="minorHAnsi" w:cstheme="minorHAnsi"/>
        </w:rPr>
        <w:t>For environmental needs we need hardware co</w:t>
      </w:r>
      <w:r>
        <w:rPr>
          <w:rFonts w:asciiTheme="minorHAnsi" w:hAnsiTheme="minorHAnsi" w:cstheme="minorHAnsi"/>
        </w:rPr>
        <w:t>mponent and software component.</w:t>
      </w:r>
    </w:p>
    <w:p w:rsidR="00820E54" w:rsidRPr="003C2904" w:rsidRDefault="00820E54" w:rsidP="003C2904">
      <w:pPr>
        <w:jc w:val="both"/>
        <w:rPr>
          <w:rFonts w:asciiTheme="minorHAnsi" w:hAnsiTheme="minorHAnsi" w:cstheme="minorHAnsi"/>
          <w:sz w:val="22"/>
          <w:szCs w:val="22"/>
          <w:u w:val="single"/>
        </w:rPr>
      </w:pPr>
      <w:r w:rsidRPr="003C2904">
        <w:rPr>
          <w:rFonts w:asciiTheme="minorHAnsi" w:hAnsiTheme="minorHAnsi" w:cstheme="minorHAnsi"/>
          <w:b/>
          <w:bCs/>
          <w:u w:val="single"/>
        </w:rPr>
        <w:t>Hardware Components Are:</w:t>
      </w:r>
      <w:r w:rsidRPr="003C2904">
        <w:rPr>
          <w:rFonts w:asciiTheme="minorHAnsi" w:hAnsiTheme="minorHAnsi" w:cstheme="minorHAnsi"/>
          <w:u w:val="single"/>
        </w:rPr>
        <w:t xml:space="preserve"> </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1 Network Controller</w:t>
      </w:r>
      <w:r>
        <w:rPr>
          <w:rFonts w:asciiTheme="minorHAnsi" w:hAnsiTheme="minorHAnsi" w:cstheme="minorHAnsi"/>
        </w:rPr>
        <w:t>.</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Parallel Computing or DAP Workstation</w:t>
      </w:r>
      <w:r>
        <w:rPr>
          <w:rFonts w:asciiTheme="minorHAnsi" w:hAnsiTheme="minorHAnsi" w:cstheme="minorHAnsi"/>
        </w:rPr>
        <w:t>.</w:t>
      </w:r>
      <w:r w:rsidRPr="00820E54">
        <w:rPr>
          <w:rFonts w:asciiTheme="minorHAnsi" w:hAnsiTheme="minorHAnsi" w:cstheme="minorHAnsi"/>
        </w:rPr>
        <w:t xml:space="preserve"> </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1 AX1100-Nighthawk tri-b</w:t>
      </w:r>
      <w:r>
        <w:rPr>
          <w:rFonts w:asciiTheme="minorHAnsi" w:hAnsiTheme="minorHAnsi" w:cstheme="minorHAnsi"/>
        </w:rPr>
        <w:t>and WIFI.</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1 SQL and Oracle Server</w:t>
      </w:r>
      <w:r>
        <w:rPr>
          <w:rFonts w:asciiTheme="minorHAnsi" w:hAnsiTheme="minorHAnsi" w:cstheme="minorHAnsi"/>
        </w:rPr>
        <w:t>.</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1 Batch Waste Printer</w:t>
      </w:r>
      <w:r>
        <w:rPr>
          <w:rFonts w:asciiTheme="minorHAnsi" w:hAnsiTheme="minorHAnsi" w:cstheme="minorHAnsi"/>
        </w:rPr>
        <w:t>.</w:t>
      </w:r>
    </w:p>
    <w:p w:rsidR="00820E54" w:rsidRP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 xml:space="preserve">1 Canon </w:t>
      </w:r>
      <w:proofErr w:type="spellStart"/>
      <w:r w:rsidRPr="00820E54">
        <w:rPr>
          <w:rFonts w:asciiTheme="minorHAnsi" w:hAnsiTheme="minorHAnsi" w:cstheme="minorHAnsi"/>
        </w:rPr>
        <w:t>ultra laser</w:t>
      </w:r>
      <w:proofErr w:type="spellEnd"/>
      <w:r w:rsidRPr="00820E54">
        <w:rPr>
          <w:rFonts w:asciiTheme="minorHAnsi" w:hAnsiTheme="minorHAnsi" w:cstheme="minorHAnsi"/>
        </w:rPr>
        <w:t xml:space="preserve"> 10v Printer</w:t>
      </w:r>
      <w:r>
        <w:rPr>
          <w:rFonts w:asciiTheme="minorHAnsi" w:hAnsiTheme="minorHAnsi" w:cstheme="minorHAnsi"/>
        </w:rPr>
        <w:t>.</w:t>
      </w:r>
      <w:r w:rsidRPr="00820E54">
        <w:rPr>
          <w:rFonts w:asciiTheme="minorHAnsi" w:hAnsiTheme="minorHAnsi" w:cstheme="minorHAnsi"/>
        </w:rPr>
        <w:t xml:space="preserve"> </w:t>
      </w:r>
    </w:p>
    <w:p w:rsidR="00820E54" w:rsidRDefault="00820E54" w:rsidP="003C2904">
      <w:pPr>
        <w:pStyle w:val="ListParagraph"/>
        <w:numPr>
          <w:ilvl w:val="0"/>
          <w:numId w:val="16"/>
        </w:numPr>
        <w:spacing w:after="160" w:line="256" w:lineRule="auto"/>
        <w:jc w:val="both"/>
        <w:rPr>
          <w:rFonts w:asciiTheme="minorHAnsi" w:hAnsiTheme="minorHAnsi" w:cstheme="minorHAnsi"/>
        </w:rPr>
      </w:pPr>
      <w:r w:rsidRPr="00820E54">
        <w:rPr>
          <w:rFonts w:asciiTheme="minorHAnsi" w:hAnsiTheme="minorHAnsi" w:cstheme="minorHAnsi"/>
        </w:rPr>
        <w:t>Touch screen monitor</w:t>
      </w:r>
      <w:r>
        <w:rPr>
          <w:rFonts w:asciiTheme="minorHAnsi" w:hAnsiTheme="minorHAnsi" w:cstheme="minorHAnsi"/>
        </w:rPr>
        <w:t>.</w:t>
      </w:r>
    </w:p>
    <w:p w:rsidR="00820E54" w:rsidRPr="0063659C" w:rsidRDefault="00820E54" w:rsidP="003C2904">
      <w:pPr>
        <w:jc w:val="both"/>
        <w:rPr>
          <w:rFonts w:asciiTheme="minorHAnsi" w:hAnsiTheme="minorHAnsi" w:cstheme="minorHAnsi"/>
          <w:b/>
          <w:bCs/>
          <w:sz w:val="22"/>
          <w:szCs w:val="22"/>
          <w:u w:val="single"/>
        </w:rPr>
      </w:pPr>
      <w:r w:rsidRPr="00820E54">
        <w:rPr>
          <w:rFonts w:asciiTheme="minorHAnsi" w:hAnsiTheme="minorHAnsi" w:cstheme="minorHAnsi"/>
          <w:b/>
          <w:bCs/>
          <w:u w:val="single"/>
        </w:rPr>
        <w:t xml:space="preserve">PC Configuration: </w:t>
      </w:r>
      <w:r w:rsidRPr="00820E54">
        <w:rPr>
          <w:rFonts w:asciiTheme="minorHAnsi" w:hAnsiTheme="minorHAnsi" w:cstheme="minorHAnsi"/>
        </w:rPr>
        <w:t xml:space="preserve"> 20 PC's required for the test environment will include the following:</w:t>
      </w:r>
    </w:p>
    <w:p w:rsidR="00820E54" w:rsidRPr="0063659C" w:rsidRDefault="00820E54" w:rsidP="003C2904">
      <w:pPr>
        <w:pStyle w:val="ListParagraph"/>
        <w:numPr>
          <w:ilvl w:val="0"/>
          <w:numId w:val="18"/>
        </w:numPr>
        <w:spacing w:line="276" w:lineRule="auto"/>
        <w:jc w:val="both"/>
        <w:rPr>
          <w:rFonts w:asciiTheme="minorHAnsi" w:hAnsiTheme="minorHAnsi" w:cstheme="minorHAnsi"/>
        </w:rPr>
      </w:pPr>
      <w:r w:rsidRPr="0063659C">
        <w:rPr>
          <w:rFonts w:asciiTheme="minorHAnsi" w:hAnsiTheme="minorHAnsi" w:cstheme="minorHAnsi"/>
        </w:rPr>
        <w:t>1 x z300, 1 TB HDD, and 32Gb RAM [ Minimum Specification]</w:t>
      </w:r>
    </w:p>
    <w:p w:rsidR="00820E54" w:rsidRPr="0063659C" w:rsidRDefault="00820E54" w:rsidP="003C2904">
      <w:pPr>
        <w:pStyle w:val="ListParagraph"/>
        <w:numPr>
          <w:ilvl w:val="0"/>
          <w:numId w:val="18"/>
        </w:numPr>
        <w:spacing w:line="276" w:lineRule="auto"/>
        <w:jc w:val="both"/>
        <w:rPr>
          <w:rFonts w:asciiTheme="minorHAnsi" w:hAnsiTheme="minorHAnsi" w:cstheme="minorHAnsi"/>
        </w:rPr>
      </w:pPr>
      <w:r w:rsidRPr="0063659C">
        <w:rPr>
          <w:rFonts w:asciiTheme="minorHAnsi" w:hAnsiTheme="minorHAnsi" w:cstheme="minorHAnsi"/>
        </w:rPr>
        <w:t>3 x z346, 12.5 TB HDD, and 64 Gb RAM [ Standard Specification]</w:t>
      </w:r>
    </w:p>
    <w:p w:rsidR="00820E54" w:rsidRPr="0063659C" w:rsidRDefault="00820E54" w:rsidP="003C2904">
      <w:pPr>
        <w:pStyle w:val="ListParagraph"/>
        <w:numPr>
          <w:ilvl w:val="0"/>
          <w:numId w:val="18"/>
        </w:numPr>
        <w:spacing w:line="276" w:lineRule="auto"/>
        <w:jc w:val="both"/>
        <w:rPr>
          <w:rFonts w:asciiTheme="minorHAnsi" w:hAnsiTheme="minorHAnsi" w:cstheme="minorHAnsi"/>
        </w:rPr>
      </w:pPr>
      <w:r w:rsidRPr="0063659C">
        <w:rPr>
          <w:rFonts w:asciiTheme="minorHAnsi" w:hAnsiTheme="minorHAnsi" w:cstheme="minorHAnsi"/>
        </w:rPr>
        <w:t xml:space="preserve">1 x z554, 24.5 TB HDD, and 128 Gb RAM </w:t>
      </w:r>
      <w:proofErr w:type="spellStart"/>
      <w:r w:rsidRPr="0063659C">
        <w:rPr>
          <w:rFonts w:asciiTheme="minorHAnsi" w:hAnsiTheme="minorHAnsi" w:cstheme="minorHAnsi"/>
        </w:rPr>
        <w:t>TitanX</w:t>
      </w:r>
      <w:proofErr w:type="spellEnd"/>
      <w:r w:rsidRPr="0063659C">
        <w:rPr>
          <w:rFonts w:asciiTheme="minorHAnsi" w:hAnsiTheme="minorHAnsi" w:cstheme="minorHAnsi"/>
        </w:rPr>
        <w:t xml:space="preserve"> GPU system [Maximum Specification]</w:t>
      </w:r>
    </w:p>
    <w:p w:rsidR="00820E54" w:rsidRPr="00820E54" w:rsidRDefault="00820E54" w:rsidP="003C2904">
      <w:pPr>
        <w:spacing w:line="276" w:lineRule="auto"/>
        <w:jc w:val="both"/>
        <w:rPr>
          <w:rFonts w:asciiTheme="minorHAnsi" w:hAnsiTheme="minorHAnsi" w:cstheme="minorHAnsi"/>
        </w:rPr>
      </w:pPr>
      <w:r w:rsidRPr="00820E54">
        <w:rPr>
          <w:rFonts w:asciiTheme="minorHAnsi" w:hAnsiTheme="minorHAnsi" w:cstheme="minorHAnsi"/>
        </w:rPr>
        <w:lastRenderedPageBreak/>
        <w:t xml:space="preserve">These specifications are the various specifications currently in use in different branches. 10 x Intel </w:t>
      </w:r>
      <w:proofErr w:type="spellStart"/>
      <w:r w:rsidRPr="00820E54">
        <w:rPr>
          <w:rFonts w:asciiTheme="minorHAnsi" w:hAnsiTheme="minorHAnsi" w:cstheme="minorHAnsi"/>
        </w:rPr>
        <w:t>Cor</w:t>
      </w:r>
      <w:proofErr w:type="spellEnd"/>
      <w:r w:rsidRPr="00820E54">
        <w:rPr>
          <w:rFonts w:asciiTheme="minorHAnsi" w:hAnsiTheme="minorHAnsi" w:cstheme="minorHAnsi"/>
        </w:rPr>
        <w:t xml:space="preserve"> i9 </w:t>
      </w:r>
      <w:proofErr w:type="spellStart"/>
      <w:proofErr w:type="gramStart"/>
      <w:r w:rsidRPr="00820E54">
        <w:rPr>
          <w:rFonts w:asciiTheme="minorHAnsi" w:hAnsiTheme="minorHAnsi" w:cstheme="minorHAnsi"/>
        </w:rPr>
        <w:t>proccessor</w:t>
      </w:r>
      <w:proofErr w:type="spellEnd"/>
      <w:r w:rsidRPr="00820E54">
        <w:rPr>
          <w:rFonts w:asciiTheme="minorHAnsi" w:hAnsiTheme="minorHAnsi" w:cstheme="minorHAnsi"/>
        </w:rPr>
        <w:t xml:space="preserve">  running</w:t>
      </w:r>
      <w:proofErr w:type="gramEnd"/>
      <w:r w:rsidRPr="00820E54">
        <w:rPr>
          <w:rFonts w:asciiTheme="minorHAnsi" w:hAnsiTheme="minorHAnsi" w:cstheme="minorHAnsi"/>
        </w:rPr>
        <w:t xml:space="preserve"> Windows NT is also required as the Test center for controlling and executing the automated testing.</w:t>
      </w:r>
    </w:p>
    <w:p w:rsidR="00820E54" w:rsidRPr="00820E54" w:rsidRDefault="00820E54" w:rsidP="003C2904">
      <w:pPr>
        <w:spacing w:line="276" w:lineRule="auto"/>
        <w:jc w:val="both"/>
        <w:rPr>
          <w:rFonts w:asciiTheme="minorHAnsi" w:hAnsiTheme="minorHAnsi" w:cstheme="minorHAnsi"/>
        </w:rPr>
      </w:pPr>
      <w:r w:rsidRPr="00820E54">
        <w:rPr>
          <w:rFonts w:asciiTheme="minorHAnsi" w:hAnsiTheme="minorHAnsi" w:cstheme="minorHAnsi"/>
          <w:b/>
          <w:bCs/>
          <w:u w:val="single"/>
        </w:rPr>
        <w:t xml:space="preserve">Software: </w:t>
      </w:r>
      <w:r w:rsidRPr="00820E54">
        <w:rPr>
          <w:rFonts w:asciiTheme="minorHAnsi" w:hAnsiTheme="minorHAnsi" w:cstheme="minorHAnsi"/>
        </w:rPr>
        <w:t>System Test will be run on the following Software Versions:-</w:t>
      </w:r>
    </w:p>
    <w:p w:rsidR="00820E54" w:rsidRPr="00820E54" w:rsidRDefault="00820E54" w:rsidP="003C2904">
      <w:pPr>
        <w:pStyle w:val="ListParagraph"/>
        <w:numPr>
          <w:ilvl w:val="0"/>
          <w:numId w:val="17"/>
        </w:numPr>
        <w:spacing w:after="160" w:line="276" w:lineRule="auto"/>
        <w:jc w:val="both"/>
        <w:rPr>
          <w:rFonts w:asciiTheme="minorHAnsi" w:hAnsiTheme="minorHAnsi" w:cstheme="minorHAnsi"/>
        </w:rPr>
      </w:pPr>
      <w:r w:rsidRPr="00820E54">
        <w:rPr>
          <w:rFonts w:asciiTheme="minorHAnsi" w:hAnsiTheme="minorHAnsi" w:cstheme="minorHAnsi"/>
        </w:rPr>
        <w:t xml:space="preserve"> Desktop Version 10.2</w:t>
      </w:r>
    </w:p>
    <w:p w:rsidR="00820E54" w:rsidRPr="00820E54" w:rsidRDefault="00820E54" w:rsidP="003C2904">
      <w:pPr>
        <w:pStyle w:val="ListParagraph"/>
        <w:numPr>
          <w:ilvl w:val="0"/>
          <w:numId w:val="17"/>
        </w:numPr>
        <w:spacing w:after="160" w:line="276" w:lineRule="auto"/>
        <w:jc w:val="both"/>
        <w:rPr>
          <w:rFonts w:asciiTheme="minorHAnsi" w:hAnsiTheme="minorHAnsi" w:cstheme="minorHAnsi"/>
        </w:rPr>
      </w:pPr>
      <w:r w:rsidRPr="00820E54">
        <w:rPr>
          <w:rFonts w:asciiTheme="minorHAnsi" w:hAnsiTheme="minorHAnsi" w:cstheme="minorHAnsi"/>
        </w:rPr>
        <w:t xml:space="preserve">Windows 10 Operating System </w:t>
      </w:r>
    </w:p>
    <w:p w:rsidR="00820E54" w:rsidRPr="00820E54" w:rsidRDefault="00820E54" w:rsidP="003C2904">
      <w:pPr>
        <w:pStyle w:val="ListParagraph"/>
        <w:numPr>
          <w:ilvl w:val="0"/>
          <w:numId w:val="17"/>
        </w:numPr>
        <w:spacing w:after="160" w:line="276" w:lineRule="auto"/>
        <w:jc w:val="both"/>
        <w:rPr>
          <w:rFonts w:asciiTheme="minorHAnsi" w:hAnsiTheme="minorHAnsi" w:cstheme="minorHAnsi"/>
        </w:rPr>
      </w:pPr>
      <w:r w:rsidRPr="00820E54">
        <w:rPr>
          <w:rFonts w:asciiTheme="minorHAnsi" w:hAnsiTheme="minorHAnsi" w:cstheme="minorHAnsi"/>
        </w:rPr>
        <w:t>Visual Studio 10 Runtime Files</w:t>
      </w:r>
    </w:p>
    <w:p w:rsidR="00820E54" w:rsidRPr="00820E54" w:rsidRDefault="00820E54" w:rsidP="003C2904">
      <w:pPr>
        <w:pStyle w:val="ListParagraph"/>
        <w:numPr>
          <w:ilvl w:val="0"/>
          <w:numId w:val="17"/>
        </w:numPr>
        <w:spacing w:after="160" w:line="276" w:lineRule="auto"/>
        <w:jc w:val="both"/>
        <w:rPr>
          <w:rFonts w:asciiTheme="minorHAnsi" w:hAnsiTheme="minorHAnsi" w:cstheme="minorHAnsi"/>
        </w:rPr>
      </w:pPr>
      <w:r w:rsidRPr="00820E54">
        <w:rPr>
          <w:rFonts w:asciiTheme="minorHAnsi" w:hAnsiTheme="minorHAnsi" w:cstheme="minorHAnsi"/>
        </w:rPr>
        <w:t>MS Office 2019</w:t>
      </w:r>
    </w:p>
    <w:p w:rsidR="00820E54" w:rsidRDefault="0063659C" w:rsidP="003C2904">
      <w:pPr>
        <w:pStyle w:val="ListParagraph"/>
        <w:numPr>
          <w:ilvl w:val="0"/>
          <w:numId w:val="17"/>
        </w:numPr>
        <w:spacing w:after="160" w:line="276" w:lineRule="auto"/>
        <w:jc w:val="both"/>
        <w:rPr>
          <w:rFonts w:asciiTheme="minorHAnsi" w:hAnsiTheme="minorHAnsi" w:cstheme="minorHAnsi"/>
        </w:rPr>
      </w:pPr>
      <w:r>
        <w:rPr>
          <w:rFonts w:asciiTheme="minorHAnsi" w:hAnsiTheme="minorHAnsi" w:cstheme="minorHAnsi"/>
        </w:rPr>
        <w:t>Windows</w:t>
      </w:r>
      <w:r w:rsidR="00820E54" w:rsidRPr="00820E54">
        <w:rPr>
          <w:rFonts w:asciiTheme="minorHAnsi" w:hAnsiTheme="minorHAnsi" w:cstheme="minorHAnsi"/>
        </w:rPr>
        <w:t xml:space="preserve"> NT 2019</w:t>
      </w:r>
    </w:p>
    <w:p w:rsidR="0063659C" w:rsidRDefault="0063659C" w:rsidP="003C2904">
      <w:pPr>
        <w:pStyle w:val="ListParagraph"/>
        <w:numPr>
          <w:ilvl w:val="0"/>
          <w:numId w:val="17"/>
        </w:numPr>
        <w:spacing w:after="160" w:line="276" w:lineRule="auto"/>
        <w:jc w:val="both"/>
        <w:rPr>
          <w:rFonts w:asciiTheme="minorHAnsi" w:hAnsiTheme="minorHAnsi" w:cstheme="minorHAnsi"/>
        </w:rPr>
      </w:pPr>
      <w:r>
        <w:rPr>
          <w:rFonts w:asciiTheme="minorHAnsi" w:hAnsiTheme="minorHAnsi" w:cstheme="minorHAnsi"/>
        </w:rPr>
        <w:t>Also all other software those are need on the time of developing and testing the software.</w:t>
      </w:r>
    </w:p>
    <w:p w:rsidR="0063659C" w:rsidRDefault="0063659C" w:rsidP="003C2904">
      <w:pPr>
        <w:pStyle w:val="ListParagraph"/>
        <w:spacing w:after="160" w:line="276" w:lineRule="auto"/>
        <w:jc w:val="both"/>
        <w:rPr>
          <w:rFonts w:asciiTheme="minorHAnsi" w:hAnsiTheme="minorHAnsi" w:cstheme="minorHAnsi"/>
        </w:rPr>
      </w:pPr>
    </w:p>
    <w:p w:rsidR="003076B6" w:rsidRPr="003076B6" w:rsidRDefault="0063659C" w:rsidP="003C2904">
      <w:pPr>
        <w:pStyle w:val="ListParagraph"/>
        <w:numPr>
          <w:ilvl w:val="0"/>
          <w:numId w:val="2"/>
        </w:numPr>
        <w:spacing w:after="160" w:line="276" w:lineRule="auto"/>
        <w:jc w:val="both"/>
        <w:rPr>
          <w:rFonts w:asciiTheme="minorHAnsi" w:hAnsiTheme="minorHAnsi" w:cstheme="minorHAnsi"/>
          <w:b/>
          <w:sz w:val="28"/>
          <w:szCs w:val="28"/>
        </w:rPr>
      </w:pPr>
      <w:r w:rsidRPr="003076B6">
        <w:rPr>
          <w:rFonts w:asciiTheme="minorHAnsi" w:hAnsiTheme="minorHAnsi" w:cstheme="minorHAnsi"/>
          <w:b/>
          <w:sz w:val="28"/>
          <w:szCs w:val="28"/>
        </w:rPr>
        <w:t xml:space="preserve"> Staffing and Training needs: </w:t>
      </w:r>
    </w:p>
    <w:p w:rsidR="0063659C" w:rsidRPr="003076B6" w:rsidRDefault="0063659C" w:rsidP="003076B6">
      <w:pPr>
        <w:spacing w:after="160" w:line="276" w:lineRule="auto"/>
        <w:jc w:val="both"/>
        <w:rPr>
          <w:rFonts w:asciiTheme="minorHAnsi" w:hAnsiTheme="minorHAnsi" w:cstheme="minorHAnsi"/>
          <w:b/>
          <w:sz w:val="28"/>
          <w:szCs w:val="28"/>
          <w:u w:val="single"/>
        </w:rPr>
      </w:pPr>
      <w:r w:rsidRPr="003076B6">
        <w:rPr>
          <w:rFonts w:asciiTheme="minorHAnsi" w:hAnsiTheme="minorHAnsi" w:cstheme="minorHAnsi"/>
        </w:rPr>
        <w:t>This type of section outlines means how to approach staffing and training the test roles for the project. Staffing is fixed for the duration of this project. It is likely most of the staff will assume some testing role that will be discuss in details in responsibilities section bellow.</w:t>
      </w:r>
    </w:p>
    <w:p w:rsidR="0063659C" w:rsidRPr="003076B6" w:rsidRDefault="004C328E" w:rsidP="003C2904">
      <w:pPr>
        <w:pStyle w:val="ListParagraph"/>
        <w:numPr>
          <w:ilvl w:val="0"/>
          <w:numId w:val="2"/>
        </w:numPr>
        <w:jc w:val="both"/>
        <w:rPr>
          <w:rFonts w:asciiTheme="minorHAnsi" w:hAnsiTheme="minorHAnsi" w:cstheme="minorHAnsi"/>
          <w:b/>
          <w:bCs/>
          <w:sz w:val="28"/>
          <w:szCs w:val="28"/>
        </w:rPr>
      </w:pPr>
      <w:r w:rsidRPr="004C328E">
        <w:rPr>
          <w:rFonts w:asciiTheme="minorHAnsi" w:hAnsiTheme="minorHAnsi" w:cstheme="minorHAnsi"/>
          <w:b/>
          <w:bCs/>
          <w:sz w:val="28"/>
          <w:szCs w:val="28"/>
          <w:u w:val="single"/>
        </w:rPr>
        <w:t xml:space="preserve"> </w:t>
      </w:r>
      <w:r w:rsidR="0063659C" w:rsidRPr="003076B6">
        <w:rPr>
          <w:rFonts w:asciiTheme="minorHAnsi" w:hAnsiTheme="minorHAnsi" w:cstheme="minorHAnsi"/>
          <w:b/>
          <w:bCs/>
          <w:sz w:val="28"/>
          <w:szCs w:val="28"/>
        </w:rPr>
        <w:t>Responsibility:</w:t>
      </w:r>
    </w:p>
    <w:p w:rsidR="0063659C" w:rsidRPr="004C328E" w:rsidRDefault="007F6CD0" w:rsidP="003C2904">
      <w:pPr>
        <w:jc w:val="both"/>
        <w:rPr>
          <w:rFonts w:asciiTheme="minorHAnsi" w:hAnsiTheme="minorHAnsi" w:cstheme="minorHAnsi"/>
          <w:u w:val="single"/>
        </w:rPr>
      </w:pPr>
      <w:r w:rsidRPr="004C328E">
        <w:rPr>
          <w:rFonts w:asciiTheme="minorHAnsi" w:hAnsiTheme="minorHAnsi" w:cstheme="minorHAnsi"/>
          <w:b/>
          <w:bCs/>
          <w:u w:val="single"/>
        </w:rPr>
        <w:t>Project Leader</w:t>
      </w:r>
    </w:p>
    <w:p w:rsidR="0063659C" w:rsidRPr="004C328E" w:rsidRDefault="0063659C" w:rsidP="003C2904">
      <w:pPr>
        <w:pStyle w:val="ListParagraph"/>
        <w:numPr>
          <w:ilvl w:val="0"/>
          <w:numId w:val="19"/>
        </w:numPr>
        <w:spacing w:after="160" w:line="256" w:lineRule="auto"/>
        <w:jc w:val="both"/>
        <w:rPr>
          <w:rFonts w:asciiTheme="minorHAnsi" w:hAnsiTheme="minorHAnsi" w:cstheme="minorHAnsi"/>
        </w:rPr>
      </w:pPr>
      <w:r w:rsidRPr="004C328E">
        <w:rPr>
          <w:rFonts w:asciiTheme="minorHAnsi" w:hAnsiTheme="minorHAnsi" w:cstheme="minorHAnsi"/>
        </w:rPr>
        <w:t xml:space="preserve"> Test progress should be check regular by Test Controller</w:t>
      </w:r>
      <w:r w:rsidR="007F6CD0" w:rsidRPr="004C328E">
        <w:rPr>
          <w:rFonts w:asciiTheme="minorHAnsi" w:hAnsiTheme="minorHAnsi" w:cstheme="minorHAnsi"/>
        </w:rPr>
        <w:t>.</w:t>
      </w:r>
    </w:p>
    <w:p w:rsidR="0063659C" w:rsidRPr="004C328E" w:rsidRDefault="0063659C" w:rsidP="003C2904">
      <w:pPr>
        <w:pStyle w:val="ListParagraph"/>
        <w:numPr>
          <w:ilvl w:val="0"/>
          <w:numId w:val="19"/>
        </w:numPr>
        <w:spacing w:after="160" w:line="256" w:lineRule="auto"/>
        <w:jc w:val="both"/>
        <w:rPr>
          <w:rFonts w:asciiTheme="minorHAnsi" w:hAnsiTheme="minorHAnsi" w:cstheme="minorHAnsi"/>
        </w:rPr>
      </w:pPr>
      <w:r w:rsidRPr="004C328E">
        <w:rPr>
          <w:rFonts w:asciiTheme="minorHAnsi" w:hAnsiTheme="minorHAnsi" w:cstheme="minorHAnsi"/>
        </w:rPr>
        <w:t xml:space="preserve">.Manage risk relating to project or outside Test Teams control. </w:t>
      </w:r>
    </w:p>
    <w:p w:rsidR="0063659C" w:rsidRPr="004C328E" w:rsidRDefault="0063659C" w:rsidP="003C2904">
      <w:pPr>
        <w:pStyle w:val="ListParagraph"/>
        <w:numPr>
          <w:ilvl w:val="0"/>
          <w:numId w:val="19"/>
        </w:numPr>
        <w:spacing w:after="160" w:line="256" w:lineRule="auto"/>
        <w:jc w:val="both"/>
        <w:rPr>
          <w:rFonts w:asciiTheme="minorHAnsi" w:hAnsiTheme="minorHAnsi" w:cstheme="minorHAnsi"/>
          <w:b/>
          <w:bCs/>
        </w:rPr>
      </w:pPr>
      <w:proofErr w:type="gramStart"/>
      <w:r w:rsidRPr="004C328E">
        <w:rPr>
          <w:rFonts w:asciiTheme="minorHAnsi" w:hAnsiTheme="minorHAnsi" w:cstheme="minorHAnsi"/>
        </w:rPr>
        <w:t>Review  the</w:t>
      </w:r>
      <w:proofErr w:type="gramEnd"/>
      <w:r w:rsidRPr="004C328E">
        <w:rPr>
          <w:rFonts w:asciiTheme="minorHAnsi" w:hAnsiTheme="minorHAnsi" w:cstheme="minorHAnsi"/>
        </w:rPr>
        <w:t xml:space="preserve"> Test approach, plans and schedule.</w:t>
      </w:r>
    </w:p>
    <w:p w:rsidR="0063659C" w:rsidRPr="004C328E" w:rsidRDefault="0063659C" w:rsidP="003C2904">
      <w:pPr>
        <w:jc w:val="both"/>
        <w:rPr>
          <w:rFonts w:asciiTheme="minorHAnsi" w:hAnsiTheme="minorHAnsi" w:cstheme="minorHAnsi"/>
        </w:rPr>
      </w:pPr>
      <w:r w:rsidRPr="004C328E">
        <w:rPr>
          <w:rFonts w:asciiTheme="minorHAnsi" w:hAnsiTheme="minorHAnsi" w:cstheme="minorHAnsi"/>
          <w:b/>
          <w:bCs/>
          <w:u w:val="single"/>
        </w:rPr>
        <w:t xml:space="preserve">Test Planner </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Produce High Level and Detailed Test Conditions</w:t>
      </w:r>
      <w:r w:rsidR="007F6CD0" w:rsidRPr="004C328E">
        <w:rPr>
          <w:rFonts w:asciiTheme="minorHAnsi" w:hAnsiTheme="minorHAnsi" w:cstheme="minorHAnsi"/>
        </w:rPr>
        <w:t>.</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Produce Expected Resul</w:t>
      </w:r>
      <w:r w:rsidR="007F6CD0" w:rsidRPr="004C328E">
        <w:rPr>
          <w:rFonts w:asciiTheme="minorHAnsi" w:hAnsiTheme="minorHAnsi" w:cstheme="minorHAnsi"/>
        </w:rPr>
        <w:t>ts.</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Report progress at regular status reporting meetings</w:t>
      </w:r>
      <w:r w:rsidR="007F6CD0" w:rsidRPr="004C328E">
        <w:rPr>
          <w:rFonts w:asciiTheme="minorHAnsi" w:hAnsiTheme="minorHAnsi" w:cstheme="minorHAnsi"/>
        </w:rPr>
        <w:t>.</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Co-ordinate review &amp; signoff of Test Conditions</w:t>
      </w:r>
      <w:r w:rsidR="007F6CD0" w:rsidRPr="004C328E">
        <w:rPr>
          <w:rFonts w:asciiTheme="minorHAnsi" w:hAnsiTheme="minorHAnsi" w:cstheme="minorHAnsi"/>
        </w:rPr>
        <w:t>.</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Manage individual test cycles &amp; resolve tester queries/problems.</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Ensure test systems outages/problems are reported immediately and followed up.</w:t>
      </w:r>
    </w:p>
    <w:p w:rsidR="0063659C" w:rsidRPr="004C328E" w:rsidRDefault="0063659C" w:rsidP="003C2904">
      <w:pPr>
        <w:pStyle w:val="ListParagraph"/>
        <w:numPr>
          <w:ilvl w:val="0"/>
          <w:numId w:val="20"/>
        </w:numPr>
        <w:spacing w:after="160" w:line="256" w:lineRule="auto"/>
        <w:jc w:val="both"/>
        <w:rPr>
          <w:rFonts w:asciiTheme="minorHAnsi" w:hAnsiTheme="minorHAnsi" w:cstheme="minorHAnsi"/>
        </w:rPr>
      </w:pPr>
      <w:r w:rsidRPr="004C328E">
        <w:rPr>
          <w:rFonts w:asciiTheme="minorHAnsi" w:hAnsiTheme="minorHAnsi" w:cstheme="minorHAnsi"/>
        </w:rPr>
        <w:t xml:space="preserve">Ensure Entrance criteria are achieved prior to System Test start. </w:t>
      </w:r>
    </w:p>
    <w:p w:rsidR="007F6CD0" w:rsidRPr="004C328E" w:rsidRDefault="0063659C" w:rsidP="003C2904">
      <w:pPr>
        <w:pStyle w:val="ListParagraph"/>
        <w:numPr>
          <w:ilvl w:val="0"/>
          <w:numId w:val="20"/>
        </w:numPr>
        <w:spacing w:after="160" w:line="256" w:lineRule="auto"/>
        <w:jc w:val="both"/>
        <w:rPr>
          <w:rFonts w:asciiTheme="minorHAnsi" w:hAnsiTheme="minorHAnsi" w:cstheme="minorHAnsi"/>
          <w:b/>
          <w:bCs/>
        </w:rPr>
      </w:pPr>
      <w:r w:rsidRPr="004C328E">
        <w:rPr>
          <w:rFonts w:asciiTheme="minorHAnsi" w:hAnsiTheme="minorHAnsi" w:cstheme="minorHAnsi"/>
        </w:rPr>
        <w:t>Ensure Exit criteria are achieved prior to System Test signoff.</w:t>
      </w:r>
    </w:p>
    <w:p w:rsidR="004C328E" w:rsidRPr="004C328E" w:rsidRDefault="004C328E" w:rsidP="003C2904">
      <w:pPr>
        <w:jc w:val="both"/>
        <w:rPr>
          <w:rFonts w:asciiTheme="minorHAnsi" w:hAnsiTheme="minorHAnsi" w:cstheme="minorHAnsi"/>
          <w:sz w:val="22"/>
          <w:szCs w:val="22"/>
        </w:rPr>
      </w:pPr>
      <w:r w:rsidRPr="004C328E">
        <w:rPr>
          <w:rFonts w:asciiTheme="minorHAnsi" w:hAnsiTheme="minorHAnsi" w:cstheme="minorHAnsi"/>
          <w:b/>
          <w:bCs/>
          <w:u w:val="single"/>
        </w:rPr>
        <w:t>Tester</w:t>
      </w:r>
      <w:r w:rsidRPr="004C328E">
        <w:rPr>
          <w:rFonts w:asciiTheme="minorHAnsi" w:hAnsiTheme="minorHAnsi" w:cstheme="minorHAnsi"/>
        </w:rPr>
        <w:t xml:space="preserve"> </w:t>
      </w:r>
    </w:p>
    <w:p w:rsidR="004C328E" w:rsidRPr="004C328E" w:rsidRDefault="004C328E" w:rsidP="003C2904">
      <w:pPr>
        <w:pStyle w:val="ListParagraph"/>
        <w:numPr>
          <w:ilvl w:val="0"/>
          <w:numId w:val="23"/>
        </w:numPr>
        <w:spacing w:after="160" w:line="256" w:lineRule="auto"/>
        <w:ind w:left="720"/>
        <w:jc w:val="both"/>
        <w:rPr>
          <w:rFonts w:asciiTheme="minorHAnsi" w:hAnsiTheme="minorHAnsi" w:cstheme="minorHAnsi"/>
        </w:rPr>
      </w:pPr>
      <w:r w:rsidRPr="004C328E">
        <w:rPr>
          <w:rFonts w:asciiTheme="minorHAnsi" w:hAnsiTheme="minorHAnsi" w:cstheme="minorHAnsi"/>
        </w:rPr>
        <w:t xml:space="preserve">Identify Test Data Execute </w:t>
      </w:r>
    </w:p>
    <w:p w:rsidR="004C328E" w:rsidRPr="004C328E" w:rsidRDefault="004C328E" w:rsidP="003C2904">
      <w:pPr>
        <w:pStyle w:val="ListParagraph"/>
        <w:numPr>
          <w:ilvl w:val="0"/>
          <w:numId w:val="23"/>
        </w:numPr>
        <w:spacing w:after="160" w:line="256" w:lineRule="auto"/>
        <w:ind w:left="720"/>
        <w:jc w:val="both"/>
        <w:rPr>
          <w:rFonts w:asciiTheme="minorHAnsi" w:hAnsiTheme="minorHAnsi" w:cstheme="minorHAnsi"/>
        </w:rPr>
      </w:pPr>
      <w:r w:rsidRPr="004C328E">
        <w:rPr>
          <w:rFonts w:asciiTheme="minorHAnsi" w:hAnsiTheme="minorHAnsi" w:cstheme="minorHAnsi"/>
        </w:rPr>
        <w:t xml:space="preserve">Test Conditions and Mark off results </w:t>
      </w:r>
    </w:p>
    <w:p w:rsidR="004C328E" w:rsidRPr="004C328E" w:rsidRDefault="004C328E" w:rsidP="003C2904">
      <w:pPr>
        <w:pStyle w:val="ListParagraph"/>
        <w:numPr>
          <w:ilvl w:val="0"/>
          <w:numId w:val="23"/>
        </w:numPr>
        <w:spacing w:after="160" w:line="256" w:lineRule="auto"/>
        <w:ind w:left="720"/>
        <w:jc w:val="both"/>
        <w:rPr>
          <w:rFonts w:asciiTheme="minorHAnsi" w:hAnsiTheme="minorHAnsi" w:cstheme="minorHAnsi"/>
        </w:rPr>
      </w:pPr>
      <w:r w:rsidRPr="004C328E">
        <w:rPr>
          <w:rFonts w:asciiTheme="minorHAnsi" w:hAnsiTheme="minorHAnsi" w:cstheme="minorHAnsi"/>
        </w:rPr>
        <w:t>Support IMS Regions</w:t>
      </w:r>
    </w:p>
    <w:p w:rsidR="004C328E" w:rsidRPr="004C328E" w:rsidRDefault="004C328E" w:rsidP="003C2904">
      <w:pPr>
        <w:pStyle w:val="ListParagraph"/>
        <w:numPr>
          <w:ilvl w:val="0"/>
          <w:numId w:val="23"/>
        </w:numPr>
        <w:spacing w:after="160" w:line="256" w:lineRule="auto"/>
        <w:ind w:left="720"/>
        <w:jc w:val="both"/>
        <w:rPr>
          <w:rFonts w:asciiTheme="minorHAnsi" w:hAnsiTheme="minorHAnsi" w:cstheme="minorHAnsi"/>
        </w:rPr>
      </w:pPr>
      <w:r w:rsidRPr="004C328E">
        <w:rPr>
          <w:rFonts w:asciiTheme="minorHAnsi" w:hAnsiTheme="minorHAnsi" w:cstheme="minorHAnsi"/>
        </w:rPr>
        <w:t xml:space="preserve">Resolve Spooling Issues (if necessary) </w:t>
      </w:r>
    </w:p>
    <w:p w:rsidR="004C328E" w:rsidRPr="004C328E" w:rsidRDefault="004C328E" w:rsidP="003C2904">
      <w:pPr>
        <w:pStyle w:val="ListParagraph"/>
        <w:numPr>
          <w:ilvl w:val="0"/>
          <w:numId w:val="23"/>
        </w:numPr>
        <w:spacing w:after="160" w:line="256" w:lineRule="auto"/>
        <w:ind w:left="720"/>
        <w:jc w:val="both"/>
        <w:rPr>
          <w:rFonts w:asciiTheme="minorHAnsi" w:hAnsiTheme="minorHAnsi" w:cstheme="minorHAnsi"/>
          <w:b/>
          <w:bCs/>
          <w:u w:val="single"/>
        </w:rPr>
      </w:pPr>
      <w:r w:rsidRPr="004C328E">
        <w:rPr>
          <w:rFonts w:asciiTheme="minorHAnsi" w:hAnsiTheme="minorHAnsi" w:cstheme="minorHAnsi"/>
        </w:rPr>
        <w:t>Resolve queries arising from remote backup</w:t>
      </w:r>
    </w:p>
    <w:p w:rsidR="0063659C" w:rsidRPr="004C328E" w:rsidRDefault="0063659C" w:rsidP="003C2904">
      <w:pPr>
        <w:jc w:val="both"/>
        <w:rPr>
          <w:rFonts w:asciiTheme="minorHAnsi" w:hAnsiTheme="minorHAnsi" w:cstheme="minorHAnsi"/>
        </w:rPr>
      </w:pPr>
      <w:r w:rsidRPr="004C328E">
        <w:rPr>
          <w:rFonts w:asciiTheme="minorHAnsi" w:hAnsiTheme="minorHAnsi" w:cstheme="minorHAnsi"/>
          <w:b/>
          <w:bCs/>
          <w:u w:val="single"/>
        </w:rPr>
        <w:t>Technical Support</w:t>
      </w:r>
      <w:r w:rsidRPr="004C328E">
        <w:rPr>
          <w:rFonts w:asciiTheme="minorHAnsi" w:hAnsiTheme="minorHAnsi" w:cstheme="minorHAnsi"/>
        </w:rPr>
        <w:t xml:space="preserve"> </w:t>
      </w:r>
    </w:p>
    <w:p w:rsidR="0063659C" w:rsidRPr="004C328E" w:rsidRDefault="0063659C" w:rsidP="003C2904">
      <w:pPr>
        <w:pStyle w:val="ListParagraph"/>
        <w:numPr>
          <w:ilvl w:val="0"/>
          <w:numId w:val="21"/>
        </w:numPr>
        <w:spacing w:after="160" w:line="256" w:lineRule="auto"/>
        <w:jc w:val="both"/>
        <w:rPr>
          <w:rFonts w:asciiTheme="minorHAnsi" w:hAnsiTheme="minorHAnsi" w:cstheme="minorHAnsi"/>
        </w:rPr>
      </w:pPr>
      <w:r w:rsidRPr="004C328E">
        <w:rPr>
          <w:rFonts w:asciiTheme="minorHAnsi" w:hAnsiTheme="minorHAnsi" w:cstheme="minorHAnsi"/>
        </w:rPr>
        <w:t>Provide support for hardware environment</w:t>
      </w:r>
      <w:r w:rsidR="007F6CD0" w:rsidRPr="004C328E">
        <w:rPr>
          <w:rFonts w:asciiTheme="minorHAnsi" w:hAnsiTheme="minorHAnsi" w:cstheme="minorHAnsi"/>
        </w:rPr>
        <w:t>.</w:t>
      </w:r>
      <w:r w:rsidRPr="004C328E">
        <w:rPr>
          <w:rFonts w:asciiTheme="minorHAnsi" w:hAnsiTheme="minorHAnsi" w:cstheme="minorHAnsi"/>
        </w:rPr>
        <w:t xml:space="preserve"> </w:t>
      </w:r>
    </w:p>
    <w:p w:rsidR="0063659C" w:rsidRPr="004C328E" w:rsidRDefault="0063659C" w:rsidP="003C2904">
      <w:pPr>
        <w:pStyle w:val="ListParagraph"/>
        <w:numPr>
          <w:ilvl w:val="0"/>
          <w:numId w:val="21"/>
        </w:numPr>
        <w:spacing w:after="160" w:line="256" w:lineRule="auto"/>
        <w:jc w:val="both"/>
        <w:rPr>
          <w:rFonts w:asciiTheme="minorHAnsi" w:hAnsiTheme="minorHAnsi" w:cstheme="minorHAnsi"/>
        </w:rPr>
      </w:pPr>
      <w:r w:rsidRPr="004C328E">
        <w:rPr>
          <w:rFonts w:asciiTheme="minorHAnsi" w:hAnsiTheme="minorHAnsi" w:cstheme="minorHAnsi"/>
        </w:rPr>
        <w:t>Provide support for Test software</w:t>
      </w:r>
      <w:r w:rsidR="007F6CD0" w:rsidRPr="004C328E">
        <w:rPr>
          <w:rFonts w:asciiTheme="minorHAnsi" w:hAnsiTheme="minorHAnsi" w:cstheme="minorHAnsi"/>
        </w:rPr>
        <w:t>.</w:t>
      </w:r>
      <w:r w:rsidRPr="004C328E">
        <w:rPr>
          <w:rFonts w:asciiTheme="minorHAnsi" w:hAnsiTheme="minorHAnsi" w:cstheme="minorHAnsi"/>
        </w:rPr>
        <w:t xml:space="preserve"> </w:t>
      </w:r>
    </w:p>
    <w:p w:rsidR="0063659C" w:rsidRPr="004C328E" w:rsidRDefault="0063659C" w:rsidP="003C2904">
      <w:pPr>
        <w:pStyle w:val="ListParagraph"/>
        <w:numPr>
          <w:ilvl w:val="0"/>
          <w:numId w:val="21"/>
        </w:numPr>
        <w:spacing w:after="160" w:line="256" w:lineRule="auto"/>
        <w:jc w:val="both"/>
        <w:rPr>
          <w:rFonts w:asciiTheme="minorHAnsi" w:hAnsiTheme="minorHAnsi" w:cstheme="minorHAnsi"/>
          <w:b/>
          <w:bCs/>
          <w:u w:val="single"/>
        </w:rPr>
      </w:pPr>
      <w:r w:rsidRPr="004C328E">
        <w:rPr>
          <w:rFonts w:asciiTheme="minorHAnsi" w:hAnsiTheme="minorHAnsi" w:cstheme="minorHAnsi"/>
        </w:rPr>
        <w:t>Promote Software to system test environment</w:t>
      </w:r>
      <w:r w:rsidR="007F6CD0" w:rsidRPr="004C328E">
        <w:rPr>
          <w:rFonts w:asciiTheme="minorHAnsi" w:hAnsiTheme="minorHAnsi" w:cstheme="minorHAnsi"/>
        </w:rPr>
        <w:t>.</w:t>
      </w:r>
    </w:p>
    <w:p w:rsidR="0063659C" w:rsidRPr="003076B6" w:rsidRDefault="004C328E" w:rsidP="003C2904">
      <w:pPr>
        <w:pStyle w:val="ListParagraph"/>
        <w:numPr>
          <w:ilvl w:val="0"/>
          <w:numId w:val="2"/>
        </w:numPr>
        <w:spacing w:after="160" w:line="276" w:lineRule="auto"/>
        <w:jc w:val="both"/>
        <w:rPr>
          <w:rFonts w:asciiTheme="minorHAnsi" w:hAnsiTheme="minorHAnsi" w:cstheme="minorHAnsi"/>
          <w:b/>
          <w:sz w:val="28"/>
          <w:szCs w:val="28"/>
        </w:rPr>
      </w:pPr>
      <w:r w:rsidRPr="003076B6">
        <w:rPr>
          <w:rFonts w:asciiTheme="minorHAnsi" w:hAnsiTheme="minorHAnsi" w:cstheme="minorHAnsi"/>
          <w:b/>
          <w:sz w:val="28"/>
          <w:szCs w:val="28"/>
        </w:rPr>
        <w:lastRenderedPageBreak/>
        <w:t xml:space="preserve"> Schedule:</w:t>
      </w:r>
    </w:p>
    <w:p w:rsidR="004C328E" w:rsidRPr="00F3500C" w:rsidRDefault="004C328E" w:rsidP="003C2904">
      <w:pPr>
        <w:jc w:val="both"/>
        <w:rPr>
          <w:rFonts w:asciiTheme="minorHAnsi" w:hAnsiTheme="minorHAnsi" w:cstheme="minorHAnsi"/>
          <w:lang w:val="en-SG"/>
        </w:rPr>
      </w:pPr>
      <w:r w:rsidRPr="00F3500C">
        <w:rPr>
          <w:rFonts w:asciiTheme="minorHAnsi" w:hAnsiTheme="minorHAnsi" w:cstheme="minorHAnsi"/>
          <w:lang w:val="en-SG"/>
        </w:rPr>
        <w:t xml:space="preserve">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Beta Testing, Integration Testing, Regression Testing, and System </w:t>
      </w:r>
      <w:proofErr w:type="spellStart"/>
      <w:r w:rsidRPr="00F3500C">
        <w:rPr>
          <w:rFonts w:asciiTheme="minorHAnsi" w:hAnsiTheme="minorHAnsi" w:cstheme="minorHAnsi"/>
          <w:lang w:val="en-SG"/>
        </w:rPr>
        <w:t>Testing.The</w:t>
      </w:r>
      <w:proofErr w:type="spellEnd"/>
      <w:r w:rsidRPr="00F3500C">
        <w:rPr>
          <w:rFonts w:asciiTheme="minorHAnsi" w:hAnsiTheme="minorHAnsi" w:cstheme="minorHAnsi"/>
          <w:lang w:val="en-SG"/>
        </w:rPr>
        <w:t xml:space="preserve"> key dates for overall Automation ticketing application development and Testing are outlined below. For details on the schedule, refer to the Automation ticketing application Project Schedule (this document). For details on general Engineering QA deliverables, refer to the test plan document.</w:t>
      </w:r>
    </w:p>
    <w:p w:rsidR="00F3500C" w:rsidRPr="00F3500C" w:rsidRDefault="00F3500C" w:rsidP="003C2904">
      <w:pPr>
        <w:jc w:val="both"/>
        <w:rPr>
          <w:rFonts w:asciiTheme="minorHAnsi" w:hAnsiTheme="minorHAnsi" w:cstheme="minorHAnsi"/>
          <w:lang w:val="en-SG"/>
        </w:rPr>
      </w:pPr>
    </w:p>
    <w:tbl>
      <w:tblPr>
        <w:tblStyle w:val="TableGridLight"/>
        <w:tblW w:w="8962" w:type="dxa"/>
        <w:tblLook w:val="04A0" w:firstRow="1" w:lastRow="0" w:firstColumn="1" w:lastColumn="0" w:noHBand="0" w:noVBand="1"/>
      </w:tblPr>
      <w:tblGrid>
        <w:gridCol w:w="1983"/>
        <w:gridCol w:w="1943"/>
        <w:gridCol w:w="2385"/>
        <w:gridCol w:w="2651"/>
      </w:tblGrid>
      <w:tr w:rsidR="00F3500C" w:rsidRPr="00F3500C" w:rsidTr="003C2904">
        <w:trPr>
          <w:trHeight w:val="612"/>
        </w:trPr>
        <w:tc>
          <w:tcPr>
            <w:tcW w:w="1983" w:type="dxa"/>
          </w:tcPr>
          <w:p w:rsidR="00F3500C" w:rsidRPr="007D4DB2" w:rsidRDefault="00F3500C" w:rsidP="003C2904">
            <w:pPr>
              <w:jc w:val="both"/>
              <w:rPr>
                <w:rFonts w:asciiTheme="minorHAnsi" w:hAnsiTheme="minorHAnsi" w:cstheme="minorHAnsi"/>
                <w:b/>
                <w:bCs/>
                <w:lang w:val="en-SG"/>
              </w:rPr>
            </w:pPr>
            <w:r w:rsidRPr="007D4DB2">
              <w:rPr>
                <w:rFonts w:asciiTheme="minorHAnsi" w:hAnsiTheme="minorHAnsi" w:cstheme="minorHAnsi"/>
                <w:b/>
                <w:lang w:val="en-SG"/>
              </w:rPr>
              <w:t>Milestones</w:t>
            </w:r>
          </w:p>
        </w:tc>
        <w:tc>
          <w:tcPr>
            <w:tcW w:w="1943" w:type="dxa"/>
          </w:tcPr>
          <w:p w:rsidR="00F3500C" w:rsidRPr="007D4DB2" w:rsidRDefault="00F3500C" w:rsidP="003C2904">
            <w:pPr>
              <w:jc w:val="both"/>
              <w:rPr>
                <w:rFonts w:asciiTheme="minorHAnsi" w:hAnsiTheme="minorHAnsi" w:cstheme="minorHAnsi"/>
                <w:b/>
                <w:lang w:val="en-SG"/>
              </w:rPr>
            </w:pPr>
            <w:r w:rsidRPr="007D4DB2">
              <w:rPr>
                <w:rFonts w:asciiTheme="minorHAnsi" w:hAnsiTheme="minorHAnsi" w:cstheme="minorHAnsi"/>
                <w:b/>
                <w:lang w:val="en-SG"/>
              </w:rPr>
              <w:t>End Date</w:t>
            </w:r>
          </w:p>
        </w:tc>
        <w:tc>
          <w:tcPr>
            <w:tcW w:w="2385" w:type="dxa"/>
          </w:tcPr>
          <w:p w:rsidR="00F3500C" w:rsidRPr="007D4DB2" w:rsidRDefault="00F3500C" w:rsidP="003C2904">
            <w:pPr>
              <w:jc w:val="both"/>
              <w:rPr>
                <w:rFonts w:asciiTheme="minorHAnsi" w:hAnsiTheme="minorHAnsi" w:cstheme="minorHAnsi"/>
                <w:b/>
                <w:bCs/>
                <w:lang w:val="en-SG"/>
              </w:rPr>
            </w:pPr>
            <w:r w:rsidRPr="007D4DB2">
              <w:rPr>
                <w:rFonts w:asciiTheme="minorHAnsi" w:hAnsiTheme="minorHAnsi" w:cstheme="minorHAnsi"/>
                <w:b/>
                <w:lang w:val="en-SG"/>
              </w:rPr>
              <w:t>Notes</w:t>
            </w:r>
          </w:p>
        </w:tc>
        <w:tc>
          <w:tcPr>
            <w:tcW w:w="2651" w:type="dxa"/>
          </w:tcPr>
          <w:p w:rsidR="00F3500C" w:rsidRPr="007D4DB2" w:rsidRDefault="00F3500C" w:rsidP="003C2904">
            <w:pPr>
              <w:jc w:val="both"/>
              <w:rPr>
                <w:rFonts w:asciiTheme="minorHAnsi" w:hAnsiTheme="minorHAnsi" w:cstheme="minorHAnsi"/>
                <w:b/>
                <w:bCs/>
                <w:lang w:val="en-SG"/>
              </w:rPr>
            </w:pPr>
            <w:r w:rsidRPr="007D4DB2">
              <w:rPr>
                <w:rFonts w:asciiTheme="minorHAnsi" w:hAnsiTheme="minorHAnsi" w:cstheme="minorHAnsi"/>
                <w:b/>
                <w:lang w:val="en-SG"/>
              </w:rPr>
              <w:t>QA Deliverables/Roles</w:t>
            </w:r>
          </w:p>
        </w:tc>
      </w:tr>
      <w:tr w:rsidR="00F3500C" w:rsidRPr="00F3500C" w:rsidTr="003C2904">
        <w:trPr>
          <w:trHeight w:val="2435"/>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 xml:space="preserve">Planning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Phase</w:t>
            </w:r>
          </w:p>
        </w:tc>
        <w:tc>
          <w:tcPr>
            <w:tcW w:w="1943"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4/5/2020</w:t>
            </w:r>
          </w:p>
        </w:tc>
        <w:tc>
          <w:tcPr>
            <w:tcW w:w="2385"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At this </w:t>
            </w:r>
            <w:proofErr w:type="spellStart"/>
            <w:r w:rsidRPr="00F3500C">
              <w:rPr>
                <w:rFonts w:asciiTheme="minorHAnsi" w:hAnsiTheme="minorHAnsi" w:cstheme="minorHAnsi"/>
                <w:lang w:val="en-SG"/>
              </w:rPr>
              <w:t>Milestone</w:t>
            </w:r>
            <w:proofErr w:type="gramStart"/>
            <w:r w:rsidRPr="00F3500C">
              <w:rPr>
                <w:rFonts w:asciiTheme="minorHAnsi" w:hAnsiTheme="minorHAnsi" w:cstheme="minorHAnsi"/>
                <w:lang w:val="en-SG"/>
              </w:rPr>
              <w:t>,the</w:t>
            </w:r>
            <w:proofErr w:type="spellEnd"/>
            <w:proofErr w:type="gramEnd"/>
            <w:r w:rsidRPr="00F3500C">
              <w:rPr>
                <w:rFonts w:asciiTheme="minorHAnsi" w:hAnsiTheme="minorHAnsi" w:cstheme="minorHAnsi"/>
                <w:lang w:val="en-SG"/>
              </w:rPr>
              <w:t xml:space="preserve"> high level planning s</w:t>
            </w:r>
            <w:r w:rsidR="00336BD4">
              <w:rPr>
                <w:rFonts w:asciiTheme="minorHAnsi" w:hAnsiTheme="minorHAnsi" w:cstheme="minorHAnsi"/>
                <w:lang w:val="en-SG"/>
              </w:rPr>
              <w:t xml:space="preserve">hould be completed. Some of the </w:t>
            </w:r>
            <w:r w:rsidRPr="00F3500C">
              <w:rPr>
                <w:rFonts w:asciiTheme="minorHAnsi" w:hAnsiTheme="minorHAnsi" w:cstheme="minorHAnsi"/>
                <w:lang w:val="en-SG"/>
              </w:rPr>
              <w:t xml:space="preserve">deliverables are: </w:t>
            </w:r>
            <w:r w:rsidR="00336BD4">
              <w:rPr>
                <w:rFonts w:asciiTheme="minorHAnsi" w:hAnsiTheme="minorHAnsi" w:cstheme="minorHAnsi"/>
                <w:lang w:val="en-SG"/>
              </w:rPr>
              <w:t xml:space="preserve">Project Plan, Program function </w:t>
            </w:r>
            <w:r w:rsidRPr="00F3500C">
              <w:rPr>
                <w:rFonts w:asciiTheme="minorHAnsi" w:hAnsiTheme="minorHAnsi" w:cstheme="minorHAnsi"/>
                <w:lang w:val="en-SG"/>
              </w:rPr>
              <w:t>specifications.</w:t>
            </w:r>
          </w:p>
        </w:tc>
        <w:tc>
          <w:tcPr>
            <w:tcW w:w="2651"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High-l</w:t>
            </w:r>
            <w:r w:rsidR="00275A8C">
              <w:rPr>
                <w:rFonts w:asciiTheme="minorHAnsi" w:hAnsiTheme="minorHAnsi" w:cstheme="minorHAnsi"/>
                <w:lang w:val="en-SG"/>
              </w:rPr>
              <w:t xml:space="preserve">evel test planning activities, which include preliminary development of Master QA Plan </w:t>
            </w:r>
            <w:r w:rsidRPr="00F3500C">
              <w:rPr>
                <w:rFonts w:asciiTheme="minorHAnsi" w:hAnsiTheme="minorHAnsi" w:cstheme="minorHAnsi"/>
                <w:lang w:val="en-SG"/>
              </w:rPr>
              <w:t>(this document, QA schedule</w:t>
            </w:r>
            <w:r w:rsidR="00275A8C">
              <w:rPr>
                <w:rFonts w:asciiTheme="minorHAnsi" w:hAnsiTheme="minorHAnsi" w:cstheme="minorHAnsi"/>
                <w:lang w:val="en-SG"/>
              </w:rPr>
              <w:t>).</w:t>
            </w:r>
          </w:p>
        </w:tc>
      </w:tr>
      <w:tr w:rsidR="00F3500C" w:rsidRPr="00F3500C" w:rsidTr="003C2904">
        <w:trPr>
          <w:trHeight w:val="4494"/>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 xml:space="preserve">Code </w:t>
            </w:r>
          </w:p>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Complete</w:t>
            </w:r>
          </w:p>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Infrastructure</w:t>
            </w:r>
          </w:p>
        </w:tc>
        <w:tc>
          <w:tcPr>
            <w:tcW w:w="1943"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4/</w:t>
            </w:r>
            <w:r>
              <w:rPr>
                <w:rFonts w:asciiTheme="minorHAnsi" w:hAnsiTheme="minorHAnsi" w:cstheme="minorHAnsi"/>
                <w:lang w:val="en-SG"/>
              </w:rPr>
              <w:t>8</w:t>
            </w:r>
            <w:r w:rsidRPr="00F3500C">
              <w:rPr>
                <w:rFonts w:asciiTheme="minorHAnsi" w:hAnsiTheme="minorHAnsi" w:cstheme="minorHAnsi"/>
                <w:lang w:val="en-SG"/>
              </w:rPr>
              <w:t>/2020</w:t>
            </w:r>
          </w:p>
        </w:tc>
        <w:tc>
          <w:tcPr>
            <w:tcW w:w="2385" w:type="dxa"/>
          </w:tcPr>
          <w:p w:rsidR="00F3500C" w:rsidRPr="00F3500C" w:rsidRDefault="00336BD4" w:rsidP="00336BD4">
            <w:pPr>
              <w:jc w:val="both"/>
              <w:rPr>
                <w:rFonts w:asciiTheme="minorHAnsi" w:hAnsiTheme="minorHAnsi" w:cstheme="minorHAnsi"/>
                <w:lang w:val="en-SG"/>
              </w:rPr>
            </w:pPr>
            <w:r>
              <w:rPr>
                <w:rFonts w:asciiTheme="minorHAnsi" w:hAnsiTheme="minorHAnsi" w:cstheme="minorHAnsi"/>
                <w:lang w:val="en-SG"/>
              </w:rPr>
              <w:t xml:space="preserve">This milestone is when all </w:t>
            </w:r>
            <w:r w:rsidR="00F3500C" w:rsidRPr="00F3500C">
              <w:rPr>
                <w:rFonts w:asciiTheme="minorHAnsi" w:hAnsiTheme="minorHAnsi" w:cstheme="minorHAnsi"/>
                <w:lang w:val="en-SG"/>
              </w:rPr>
              <w:t xml:space="preserve">infrastructure development and functions should be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complete</w:t>
            </w:r>
            <w:proofErr w:type="gramEnd"/>
            <w:r w:rsidRPr="00F3500C">
              <w:rPr>
                <w:rFonts w:asciiTheme="minorHAnsi" w:hAnsiTheme="minorHAnsi" w:cstheme="minorHAnsi"/>
                <w:lang w:val="en-SG"/>
              </w:rPr>
              <w:t>. The testing team should have performed unit &amp; integration testing bef</w:t>
            </w:r>
            <w:r w:rsidR="00336BD4">
              <w:rPr>
                <w:rFonts w:asciiTheme="minorHAnsi" w:hAnsiTheme="minorHAnsi" w:cstheme="minorHAnsi"/>
                <w:lang w:val="en-SG"/>
              </w:rPr>
              <w:t xml:space="preserve">ore checking the code into any </w:t>
            </w:r>
            <w:r w:rsidRPr="00F3500C">
              <w:rPr>
                <w:rFonts w:asciiTheme="minorHAnsi" w:hAnsiTheme="minorHAnsi" w:cstheme="minorHAnsi"/>
                <w:lang w:val="en-SG"/>
              </w:rPr>
              <w:t xml:space="preserve">build. </w:t>
            </w:r>
          </w:p>
        </w:tc>
        <w:tc>
          <w:tcPr>
            <w:tcW w:w="2651"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The Test Engineers should have completed or in the final stages of th</w:t>
            </w:r>
            <w:r w:rsidR="00336BD4">
              <w:rPr>
                <w:rFonts w:asciiTheme="minorHAnsi" w:hAnsiTheme="minorHAnsi" w:cstheme="minorHAnsi"/>
                <w:lang w:val="en-SG"/>
              </w:rPr>
              <w:t xml:space="preserve">eir preliminary Infrastructure </w:t>
            </w:r>
            <w:r w:rsidRPr="00F3500C">
              <w:rPr>
                <w:rFonts w:asciiTheme="minorHAnsi" w:hAnsiTheme="minorHAnsi" w:cstheme="minorHAnsi"/>
                <w:lang w:val="en-SG"/>
              </w:rPr>
              <w:t>Test Plan, test cases and other QA documents related to test</w:t>
            </w:r>
            <w:r w:rsidR="00336BD4">
              <w:rPr>
                <w:rFonts w:asciiTheme="minorHAnsi" w:hAnsiTheme="minorHAnsi" w:cstheme="minorHAnsi"/>
                <w:lang w:val="en-SG"/>
              </w:rPr>
              <w:t xml:space="preserve"> execution for each feature or </w:t>
            </w:r>
            <w:r w:rsidRPr="00F3500C">
              <w:rPr>
                <w:rFonts w:asciiTheme="minorHAnsi" w:hAnsiTheme="minorHAnsi" w:cstheme="minorHAnsi"/>
                <w:lang w:val="en-SG"/>
              </w:rPr>
              <w:t>component such as t</w:t>
            </w:r>
            <w:r w:rsidR="00336BD4">
              <w:rPr>
                <w:rFonts w:asciiTheme="minorHAnsi" w:hAnsiTheme="minorHAnsi" w:cstheme="minorHAnsi"/>
                <w:lang w:val="en-SG"/>
              </w:rPr>
              <w:t xml:space="preserve">est </w:t>
            </w:r>
            <w:r w:rsidRPr="00F3500C">
              <w:rPr>
                <w:rFonts w:asciiTheme="minorHAnsi" w:hAnsiTheme="minorHAnsi" w:cstheme="minorHAnsi"/>
                <w:lang w:val="en-SG"/>
              </w:rPr>
              <w:t>scenarios, expected results, data sets, test procedures, scripts and applicable testing tools.</w:t>
            </w:r>
          </w:p>
        </w:tc>
      </w:tr>
      <w:tr w:rsidR="00F3500C" w:rsidRPr="00F3500C" w:rsidTr="00336BD4">
        <w:trPr>
          <w:trHeight w:val="6511"/>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lastRenderedPageBreak/>
              <w:t xml:space="preserve">Code </w:t>
            </w:r>
          </w:p>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Complete</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-Function</w:t>
            </w:r>
          </w:p>
        </w:tc>
        <w:tc>
          <w:tcPr>
            <w:tcW w:w="1943"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5/</w:t>
            </w:r>
            <w:r>
              <w:rPr>
                <w:rFonts w:asciiTheme="minorHAnsi" w:hAnsiTheme="minorHAnsi" w:cstheme="minorHAnsi"/>
                <w:lang w:val="en-SG"/>
              </w:rPr>
              <w:t>12</w:t>
            </w:r>
            <w:r w:rsidRPr="00F3500C">
              <w:rPr>
                <w:rFonts w:asciiTheme="minorHAnsi" w:hAnsiTheme="minorHAnsi" w:cstheme="minorHAnsi"/>
                <w:lang w:val="en-SG"/>
              </w:rPr>
              <w:t>/2020</w:t>
            </w:r>
          </w:p>
        </w:tc>
        <w:tc>
          <w:tcPr>
            <w:tcW w:w="2385" w:type="dxa"/>
          </w:tcPr>
          <w:p w:rsidR="00F3500C" w:rsidRPr="00F3500C" w:rsidRDefault="00336BD4" w:rsidP="00336BD4">
            <w:pPr>
              <w:jc w:val="both"/>
              <w:rPr>
                <w:rFonts w:asciiTheme="minorHAnsi" w:hAnsiTheme="minorHAnsi" w:cstheme="minorHAnsi"/>
                <w:lang w:val="en-SG"/>
              </w:rPr>
            </w:pPr>
            <w:r>
              <w:rPr>
                <w:rFonts w:asciiTheme="minorHAnsi" w:hAnsiTheme="minorHAnsi" w:cstheme="minorHAnsi"/>
                <w:lang w:val="en-SG"/>
              </w:rPr>
              <w:t xml:space="preserve">This milestone </w:t>
            </w:r>
            <w:r w:rsidR="00F3500C" w:rsidRPr="00F3500C">
              <w:rPr>
                <w:rFonts w:asciiTheme="minorHAnsi" w:hAnsiTheme="minorHAnsi" w:cstheme="minorHAnsi"/>
                <w:lang w:val="en-SG"/>
              </w:rPr>
              <w:t>includes unit</w:t>
            </w:r>
            <w:r>
              <w:rPr>
                <w:rFonts w:asciiTheme="minorHAnsi" w:hAnsiTheme="minorHAnsi" w:cstheme="minorHAnsi"/>
                <w:lang w:val="en-SG"/>
              </w:rPr>
              <w:t xml:space="preserve"> testing and code </w:t>
            </w:r>
            <w:r w:rsidR="00F3500C" w:rsidRPr="00F3500C">
              <w:rPr>
                <w:rFonts w:asciiTheme="minorHAnsi" w:hAnsiTheme="minorHAnsi" w:cstheme="minorHAnsi"/>
                <w:lang w:val="en-SG"/>
              </w:rPr>
              <w:t>review of</w:t>
            </w:r>
            <w:r>
              <w:rPr>
                <w:rFonts w:asciiTheme="minorHAnsi" w:hAnsiTheme="minorHAnsi" w:cstheme="minorHAnsi"/>
                <w:lang w:val="en-SG"/>
              </w:rPr>
              <w:t xml:space="preserve"> </w:t>
            </w:r>
            <w:r w:rsidR="00F3500C" w:rsidRPr="00F3500C">
              <w:rPr>
                <w:rFonts w:asciiTheme="minorHAnsi" w:hAnsiTheme="minorHAnsi" w:cstheme="minorHAnsi"/>
                <w:lang w:val="en-SG"/>
              </w:rPr>
              <w:t>each function component</w:t>
            </w:r>
            <w:r>
              <w:rPr>
                <w:rFonts w:asciiTheme="minorHAnsi" w:hAnsiTheme="minorHAnsi" w:cstheme="minorHAnsi"/>
                <w:lang w:val="en-SG"/>
              </w:rPr>
              <w:t xml:space="preserve"> </w:t>
            </w:r>
            <w:r w:rsidR="00F3500C" w:rsidRPr="00F3500C">
              <w:rPr>
                <w:rFonts w:asciiTheme="minorHAnsi" w:hAnsiTheme="minorHAnsi" w:cstheme="minorHAnsi"/>
                <w:lang w:val="en-SG"/>
              </w:rPr>
              <w:t xml:space="preserve">prior to checking the </w:t>
            </w:r>
            <w:proofErr w:type="spellStart"/>
            <w:r w:rsidR="00F3500C" w:rsidRPr="00F3500C">
              <w:rPr>
                <w:rFonts w:asciiTheme="minorHAnsi" w:hAnsiTheme="minorHAnsi" w:cstheme="minorHAnsi"/>
                <w:lang w:val="en-SG"/>
              </w:rPr>
              <w:t>codeinto</w:t>
            </w:r>
            <w:proofErr w:type="spellEnd"/>
            <w:r w:rsidR="00F3500C" w:rsidRPr="00F3500C">
              <w:rPr>
                <w:rFonts w:asciiTheme="minorHAnsi" w:hAnsiTheme="minorHAnsi" w:cstheme="minorHAnsi"/>
                <w:lang w:val="en-SG"/>
              </w:rPr>
              <w:t xml:space="preserve"> the test phase. The</w:t>
            </w:r>
            <w:r>
              <w:rPr>
                <w:rFonts w:asciiTheme="minorHAnsi" w:hAnsiTheme="minorHAnsi" w:cstheme="minorHAnsi"/>
                <w:lang w:val="en-SG"/>
              </w:rPr>
              <w:t xml:space="preserve"> </w:t>
            </w:r>
            <w:r w:rsidR="00F3500C" w:rsidRPr="00F3500C">
              <w:rPr>
                <w:rFonts w:asciiTheme="minorHAnsi" w:hAnsiTheme="minorHAnsi" w:cstheme="minorHAnsi"/>
                <w:lang w:val="en-SG"/>
              </w:rPr>
              <w:t xml:space="preserve">deliverables include </w:t>
            </w:r>
            <w:proofErr w:type="spellStart"/>
            <w:r w:rsidR="00F3500C" w:rsidRPr="00F3500C">
              <w:rPr>
                <w:rFonts w:asciiTheme="minorHAnsi" w:hAnsiTheme="minorHAnsi" w:cstheme="minorHAnsi"/>
                <w:lang w:val="en-SG"/>
              </w:rPr>
              <w:t>systemtesting</w:t>
            </w:r>
            <w:proofErr w:type="spellEnd"/>
            <w:r w:rsidR="00F3500C" w:rsidRPr="00F3500C">
              <w:rPr>
                <w:rFonts w:asciiTheme="minorHAnsi" w:hAnsiTheme="minorHAnsi" w:cstheme="minorHAnsi"/>
                <w:lang w:val="en-SG"/>
              </w:rPr>
              <w:t xml:space="preserve"> specification, Unit</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testing specifications,</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Integration plan.</w:t>
            </w:r>
          </w:p>
        </w:tc>
        <w:tc>
          <w:tcPr>
            <w:tcW w:w="2651" w:type="dxa"/>
          </w:tcPr>
          <w:p w:rsidR="00F3500C" w:rsidRPr="00F3500C" w:rsidRDefault="00336BD4" w:rsidP="00336BD4">
            <w:pPr>
              <w:jc w:val="both"/>
              <w:rPr>
                <w:rFonts w:asciiTheme="minorHAnsi" w:hAnsiTheme="minorHAnsi" w:cstheme="minorHAnsi"/>
                <w:lang w:val="en-SG"/>
              </w:rPr>
            </w:pPr>
            <w:r>
              <w:rPr>
                <w:rFonts w:asciiTheme="minorHAnsi" w:hAnsiTheme="minorHAnsi" w:cstheme="minorHAnsi"/>
                <w:lang w:val="en-SG"/>
              </w:rPr>
              <w:t xml:space="preserve">The Test Engineers should have </w:t>
            </w:r>
            <w:r w:rsidR="00F3500C" w:rsidRPr="00F3500C">
              <w:rPr>
                <w:rFonts w:asciiTheme="minorHAnsi" w:hAnsiTheme="minorHAnsi" w:cstheme="minorHAnsi"/>
                <w:lang w:val="en-SG"/>
              </w:rPr>
              <w:t xml:space="preserve">provided Code Complete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Assessment Test to Development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E</w:t>
            </w:r>
            <w:r w:rsidR="00336BD4">
              <w:rPr>
                <w:rFonts w:asciiTheme="minorHAnsi" w:hAnsiTheme="minorHAnsi" w:cstheme="minorHAnsi"/>
                <w:lang w:val="en-SG"/>
              </w:rPr>
              <w:t xml:space="preserve">ngineer one week prior to Code </w:t>
            </w:r>
            <w:r w:rsidRPr="00F3500C">
              <w:rPr>
                <w:rFonts w:asciiTheme="minorHAnsi" w:hAnsiTheme="minorHAnsi" w:cstheme="minorHAnsi"/>
                <w:lang w:val="en-SG"/>
              </w:rPr>
              <w:t xml:space="preserve">Complete Review date. The Test </w:t>
            </w:r>
          </w:p>
          <w:p w:rsidR="00F3500C" w:rsidRPr="00F3500C" w:rsidRDefault="00336BD4" w:rsidP="00336BD4">
            <w:pPr>
              <w:jc w:val="both"/>
              <w:rPr>
                <w:rFonts w:asciiTheme="minorHAnsi" w:hAnsiTheme="minorHAnsi" w:cstheme="minorHAnsi"/>
                <w:lang w:val="en-SG"/>
              </w:rPr>
            </w:pPr>
            <w:r>
              <w:rPr>
                <w:rFonts w:asciiTheme="minorHAnsi" w:hAnsiTheme="minorHAnsi" w:cstheme="minorHAnsi"/>
                <w:lang w:val="en-SG"/>
              </w:rPr>
              <w:t xml:space="preserve">Engineers should also have </w:t>
            </w:r>
            <w:r w:rsidR="00F3500C" w:rsidRPr="00F3500C">
              <w:rPr>
                <w:rFonts w:asciiTheme="minorHAnsi" w:hAnsiTheme="minorHAnsi" w:cstheme="minorHAnsi"/>
                <w:lang w:val="en-SG"/>
              </w:rPr>
              <w:t>compl</w:t>
            </w:r>
            <w:r>
              <w:rPr>
                <w:rFonts w:asciiTheme="minorHAnsi" w:hAnsiTheme="minorHAnsi" w:cstheme="minorHAnsi"/>
                <w:lang w:val="en-SG"/>
              </w:rPr>
              <w:t xml:space="preserve">eted or in the final stages of </w:t>
            </w:r>
            <w:r w:rsidR="00F3500C" w:rsidRPr="00F3500C">
              <w:rPr>
                <w:rFonts w:asciiTheme="minorHAnsi" w:hAnsiTheme="minorHAnsi" w:cstheme="minorHAnsi"/>
                <w:lang w:val="en-SG"/>
              </w:rPr>
              <w:t>th</w:t>
            </w:r>
            <w:r>
              <w:rPr>
                <w:rFonts w:asciiTheme="minorHAnsi" w:hAnsiTheme="minorHAnsi" w:cstheme="minorHAnsi"/>
                <w:lang w:val="en-SG"/>
              </w:rPr>
              <w:t xml:space="preserve">eir preliminary White Box Test </w:t>
            </w:r>
            <w:r w:rsidR="00F3500C" w:rsidRPr="00F3500C">
              <w:rPr>
                <w:rFonts w:asciiTheme="minorHAnsi" w:hAnsiTheme="minorHAnsi" w:cstheme="minorHAnsi"/>
                <w:lang w:val="en-SG"/>
              </w:rPr>
              <w:t>Plan, test cases and othe</w:t>
            </w:r>
            <w:r>
              <w:rPr>
                <w:rFonts w:asciiTheme="minorHAnsi" w:hAnsiTheme="minorHAnsi" w:cstheme="minorHAnsi"/>
                <w:lang w:val="en-SG"/>
              </w:rPr>
              <w:t xml:space="preserve">r QA documents related to test </w:t>
            </w:r>
            <w:r w:rsidR="00F3500C" w:rsidRPr="00F3500C">
              <w:rPr>
                <w:rFonts w:asciiTheme="minorHAnsi" w:hAnsiTheme="minorHAnsi" w:cstheme="minorHAnsi"/>
                <w:lang w:val="en-SG"/>
              </w:rPr>
              <w:t xml:space="preserve">execution for each feature or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component such as test </w:t>
            </w:r>
          </w:p>
          <w:p w:rsidR="00F3500C" w:rsidRPr="00F3500C" w:rsidRDefault="00336BD4" w:rsidP="00336BD4">
            <w:pPr>
              <w:jc w:val="both"/>
              <w:rPr>
                <w:rFonts w:asciiTheme="minorHAnsi" w:hAnsiTheme="minorHAnsi" w:cstheme="minorHAnsi"/>
                <w:lang w:val="en-SG"/>
              </w:rPr>
            </w:pPr>
            <w:r>
              <w:rPr>
                <w:rFonts w:asciiTheme="minorHAnsi" w:hAnsiTheme="minorHAnsi" w:cstheme="minorHAnsi"/>
                <w:lang w:val="en-SG"/>
              </w:rPr>
              <w:t xml:space="preserve">scenarios, expected </w:t>
            </w:r>
            <w:r w:rsidR="00F3500C" w:rsidRPr="00F3500C">
              <w:rPr>
                <w:rFonts w:asciiTheme="minorHAnsi" w:hAnsiTheme="minorHAnsi" w:cstheme="minorHAnsi"/>
                <w:lang w:val="en-SG"/>
              </w:rPr>
              <w:t>results, da</w:t>
            </w:r>
            <w:r>
              <w:rPr>
                <w:rFonts w:asciiTheme="minorHAnsi" w:hAnsiTheme="minorHAnsi" w:cstheme="minorHAnsi"/>
                <w:lang w:val="en-SG"/>
              </w:rPr>
              <w:t xml:space="preserve">ta </w:t>
            </w:r>
            <w:r w:rsidR="00F3500C" w:rsidRPr="00F3500C">
              <w:rPr>
                <w:rFonts w:asciiTheme="minorHAnsi" w:hAnsiTheme="minorHAnsi" w:cstheme="minorHAnsi"/>
                <w:lang w:val="en-SG"/>
              </w:rPr>
              <w:t xml:space="preserve">sets, test procedures, scripts and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applicable</w:t>
            </w:r>
            <w:proofErr w:type="gramEnd"/>
            <w:r w:rsidRPr="00F3500C">
              <w:rPr>
                <w:rFonts w:asciiTheme="minorHAnsi" w:hAnsiTheme="minorHAnsi" w:cstheme="minorHAnsi"/>
                <w:lang w:val="en-SG"/>
              </w:rPr>
              <w:t xml:space="preserve"> testing tools.</w:t>
            </w:r>
          </w:p>
        </w:tc>
      </w:tr>
      <w:tr w:rsidR="00F3500C" w:rsidRPr="00F3500C" w:rsidTr="003C2904">
        <w:trPr>
          <w:trHeight w:val="3071"/>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 xml:space="preserve">Feature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Complete</w:t>
            </w:r>
          </w:p>
        </w:tc>
        <w:tc>
          <w:tcPr>
            <w:tcW w:w="1943"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6/</w:t>
            </w:r>
            <w:r>
              <w:rPr>
                <w:rFonts w:asciiTheme="minorHAnsi" w:hAnsiTheme="minorHAnsi" w:cstheme="minorHAnsi"/>
                <w:lang w:val="en-SG"/>
              </w:rPr>
              <w:t>03/2021</w:t>
            </w:r>
          </w:p>
        </w:tc>
        <w:tc>
          <w:tcPr>
            <w:tcW w:w="2385"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This phase allows for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feature</w:t>
            </w:r>
            <w:proofErr w:type="gramEnd"/>
            <w:r w:rsidRPr="00F3500C">
              <w:rPr>
                <w:rFonts w:asciiTheme="minorHAnsi" w:hAnsiTheme="minorHAnsi" w:cstheme="minorHAnsi"/>
                <w:lang w:val="en-SG"/>
              </w:rPr>
              <w:t xml:space="preserve"> clean up to verify remaining bug fixes and regression testing around the bug fixes. Thi</w:t>
            </w:r>
            <w:r w:rsidR="00336BD4">
              <w:rPr>
                <w:rFonts w:asciiTheme="minorHAnsi" w:hAnsiTheme="minorHAnsi" w:cstheme="minorHAnsi"/>
                <w:lang w:val="en-SG"/>
              </w:rPr>
              <w:t xml:space="preserve">s milestone indicates that the </w:t>
            </w:r>
            <w:r w:rsidRPr="00F3500C">
              <w:rPr>
                <w:rFonts w:asciiTheme="minorHAnsi" w:hAnsiTheme="minorHAnsi" w:cstheme="minorHAnsi"/>
                <w:lang w:val="en-SG"/>
              </w:rPr>
              <w:t xml:space="preserve">feature is </w:t>
            </w:r>
            <w:r w:rsidR="00336BD4">
              <w:rPr>
                <w:rFonts w:asciiTheme="minorHAnsi" w:hAnsiTheme="minorHAnsi" w:cstheme="minorHAnsi"/>
                <w:lang w:val="en-SG"/>
              </w:rPr>
              <w:t xml:space="preserve">ready for Beta </w:t>
            </w:r>
            <w:r w:rsidRPr="00F3500C">
              <w:rPr>
                <w:rFonts w:asciiTheme="minorHAnsi" w:hAnsiTheme="minorHAnsi" w:cstheme="minorHAnsi"/>
                <w:lang w:val="en-SG"/>
              </w:rPr>
              <w:t>regression.</w:t>
            </w:r>
          </w:p>
        </w:tc>
        <w:tc>
          <w:tcPr>
            <w:tcW w:w="2651"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bugs verified and QA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documentation</w:t>
            </w:r>
            <w:proofErr w:type="gramEnd"/>
            <w:r w:rsidRPr="00F3500C">
              <w:rPr>
                <w:rFonts w:asciiTheme="minorHAnsi" w:hAnsiTheme="minorHAnsi" w:cstheme="minorHAnsi"/>
                <w:lang w:val="en-SG"/>
              </w:rPr>
              <w:t xml:space="preserve"> is finalized. The test Engineers should assess that Automation ticketing application features are ready for Beta regression and have started their preliminary Test Summary Reports.</w:t>
            </w:r>
          </w:p>
        </w:tc>
      </w:tr>
      <w:tr w:rsidR="00F3500C" w:rsidRPr="00F3500C" w:rsidTr="003C2904">
        <w:trPr>
          <w:trHeight w:val="2727"/>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 xml:space="preserve">Regression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Test</w:t>
            </w:r>
          </w:p>
        </w:tc>
        <w:tc>
          <w:tcPr>
            <w:tcW w:w="1943"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9/</w:t>
            </w:r>
            <w:r>
              <w:rPr>
                <w:rFonts w:asciiTheme="minorHAnsi" w:hAnsiTheme="minorHAnsi" w:cstheme="minorHAnsi"/>
                <w:lang w:val="en-SG"/>
              </w:rPr>
              <w:t>05/2021</w:t>
            </w:r>
          </w:p>
        </w:tc>
        <w:tc>
          <w:tcPr>
            <w:tcW w:w="2385"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This milestone represents that all Automation ticketing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application code and GUI interface to the Automation ticketing application is ready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for</w:t>
            </w:r>
            <w:proofErr w:type="gramEnd"/>
            <w:r w:rsidRPr="00F3500C">
              <w:rPr>
                <w:rFonts w:asciiTheme="minorHAnsi" w:hAnsiTheme="minorHAnsi" w:cstheme="minorHAnsi"/>
                <w:lang w:val="en-SG"/>
              </w:rPr>
              <w:t xml:space="preserve"> Regression Testing. </w:t>
            </w:r>
          </w:p>
        </w:tc>
        <w:tc>
          <w:tcPr>
            <w:tcW w:w="2651"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Complete regression test </w:t>
            </w:r>
          </w:p>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ex</w:t>
            </w:r>
            <w:r w:rsidR="00275A8C">
              <w:rPr>
                <w:rFonts w:asciiTheme="minorHAnsi" w:hAnsiTheme="minorHAnsi" w:cstheme="minorHAnsi"/>
                <w:lang w:val="en-SG"/>
              </w:rPr>
              <w:t xml:space="preserve">ecution of complete system and </w:t>
            </w:r>
            <w:r w:rsidRPr="00F3500C">
              <w:rPr>
                <w:rFonts w:asciiTheme="minorHAnsi" w:hAnsiTheme="minorHAnsi" w:cstheme="minorHAnsi"/>
                <w:lang w:val="en-SG"/>
              </w:rPr>
              <w:t xml:space="preserve">update Test Summary Reports for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regression</w:t>
            </w:r>
            <w:proofErr w:type="gramEnd"/>
            <w:r w:rsidRPr="00F3500C">
              <w:rPr>
                <w:rFonts w:asciiTheme="minorHAnsi" w:hAnsiTheme="minorHAnsi" w:cstheme="minorHAnsi"/>
                <w:lang w:val="en-SG"/>
              </w:rPr>
              <w:t xml:space="preserve">. </w:t>
            </w:r>
          </w:p>
        </w:tc>
      </w:tr>
      <w:tr w:rsidR="00F3500C" w:rsidRPr="00F3500C" w:rsidTr="003C2904">
        <w:trPr>
          <w:trHeight w:val="1011"/>
        </w:trPr>
        <w:tc>
          <w:tcPr>
            <w:tcW w:w="1983" w:type="dxa"/>
          </w:tcPr>
          <w:p w:rsidR="00F3500C" w:rsidRPr="00F3500C" w:rsidRDefault="00F3500C" w:rsidP="00336BD4">
            <w:pPr>
              <w:jc w:val="both"/>
              <w:rPr>
                <w:rFonts w:asciiTheme="minorHAnsi" w:hAnsiTheme="minorHAnsi" w:cstheme="minorHAnsi"/>
                <w:b/>
                <w:bCs/>
                <w:lang w:val="en-SG"/>
              </w:rPr>
            </w:pPr>
            <w:r w:rsidRPr="00F3500C">
              <w:rPr>
                <w:rFonts w:asciiTheme="minorHAnsi" w:hAnsiTheme="minorHAnsi" w:cstheme="minorHAnsi"/>
                <w:lang w:val="en-SG"/>
              </w:rPr>
              <w:t>Ship/Live</w:t>
            </w:r>
          </w:p>
        </w:tc>
        <w:tc>
          <w:tcPr>
            <w:tcW w:w="1943" w:type="dxa"/>
          </w:tcPr>
          <w:p w:rsidR="00F3500C" w:rsidRPr="00F3500C" w:rsidRDefault="00F3500C" w:rsidP="00336BD4">
            <w:pPr>
              <w:jc w:val="both"/>
              <w:rPr>
                <w:rFonts w:asciiTheme="minorHAnsi" w:hAnsiTheme="minorHAnsi" w:cstheme="minorHAnsi"/>
                <w:lang w:val="en-SG"/>
              </w:rPr>
            </w:pPr>
            <w:r>
              <w:rPr>
                <w:rFonts w:asciiTheme="minorHAnsi" w:hAnsiTheme="minorHAnsi" w:cstheme="minorHAnsi"/>
                <w:lang w:val="en-SG"/>
              </w:rPr>
              <w:t>12/6/2021</w:t>
            </w:r>
          </w:p>
        </w:tc>
        <w:tc>
          <w:tcPr>
            <w:tcW w:w="2385"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Product is out. </w:t>
            </w:r>
          </w:p>
        </w:tc>
        <w:tc>
          <w:tcPr>
            <w:tcW w:w="2651" w:type="dxa"/>
          </w:tcPr>
          <w:p w:rsidR="00F3500C" w:rsidRPr="00F3500C" w:rsidRDefault="00F3500C" w:rsidP="00336BD4">
            <w:pPr>
              <w:jc w:val="both"/>
              <w:rPr>
                <w:rFonts w:asciiTheme="minorHAnsi" w:hAnsiTheme="minorHAnsi" w:cstheme="minorHAnsi"/>
                <w:lang w:val="en-SG"/>
              </w:rPr>
            </w:pPr>
            <w:r w:rsidRPr="00F3500C">
              <w:rPr>
                <w:rFonts w:asciiTheme="minorHAnsi" w:hAnsiTheme="minorHAnsi" w:cstheme="minorHAnsi"/>
                <w:lang w:val="en-SG"/>
              </w:rPr>
              <w:t xml:space="preserve">Any unfinished Testing documents </w:t>
            </w:r>
          </w:p>
          <w:p w:rsidR="00F3500C" w:rsidRPr="00F3500C" w:rsidRDefault="00F3500C" w:rsidP="00336BD4">
            <w:pPr>
              <w:jc w:val="both"/>
              <w:rPr>
                <w:rFonts w:asciiTheme="minorHAnsi" w:hAnsiTheme="minorHAnsi" w:cstheme="minorHAnsi"/>
                <w:lang w:val="en-SG"/>
              </w:rPr>
            </w:pPr>
            <w:proofErr w:type="gramStart"/>
            <w:r w:rsidRPr="00F3500C">
              <w:rPr>
                <w:rFonts w:asciiTheme="minorHAnsi" w:hAnsiTheme="minorHAnsi" w:cstheme="minorHAnsi"/>
                <w:lang w:val="en-SG"/>
              </w:rPr>
              <w:t>should</w:t>
            </w:r>
            <w:proofErr w:type="gramEnd"/>
            <w:r w:rsidRPr="00F3500C">
              <w:rPr>
                <w:rFonts w:asciiTheme="minorHAnsi" w:hAnsiTheme="minorHAnsi" w:cstheme="minorHAnsi"/>
                <w:lang w:val="en-SG"/>
              </w:rPr>
              <w:t xml:space="preserve"> be complete.</w:t>
            </w:r>
          </w:p>
        </w:tc>
      </w:tr>
    </w:tbl>
    <w:p w:rsidR="004C328E" w:rsidRDefault="004C328E" w:rsidP="003C2904">
      <w:pPr>
        <w:pStyle w:val="ListParagraph"/>
        <w:spacing w:after="160" w:line="276" w:lineRule="auto"/>
        <w:ind w:left="360"/>
        <w:jc w:val="both"/>
        <w:rPr>
          <w:rFonts w:asciiTheme="minorHAnsi" w:hAnsiTheme="minorHAnsi" w:cstheme="minorHAnsi"/>
          <w:b/>
          <w:sz w:val="28"/>
          <w:szCs w:val="28"/>
          <w:u w:val="single"/>
        </w:rPr>
      </w:pPr>
    </w:p>
    <w:p w:rsidR="00F3500C" w:rsidRPr="003076B6" w:rsidRDefault="007D4DB2" w:rsidP="003C2904">
      <w:pPr>
        <w:pStyle w:val="ListParagraph"/>
        <w:numPr>
          <w:ilvl w:val="0"/>
          <w:numId w:val="2"/>
        </w:numPr>
        <w:spacing w:after="160" w:line="276" w:lineRule="auto"/>
        <w:jc w:val="both"/>
        <w:rPr>
          <w:rFonts w:asciiTheme="minorHAnsi" w:hAnsiTheme="minorHAnsi" w:cstheme="minorHAnsi"/>
          <w:b/>
          <w:sz w:val="28"/>
          <w:szCs w:val="28"/>
        </w:rPr>
      </w:pPr>
      <w:r w:rsidRPr="003076B6">
        <w:rPr>
          <w:rFonts w:asciiTheme="minorHAnsi" w:hAnsiTheme="minorHAnsi" w:cstheme="minorHAnsi"/>
          <w:b/>
          <w:sz w:val="28"/>
          <w:szCs w:val="28"/>
        </w:rPr>
        <w:lastRenderedPageBreak/>
        <w:t xml:space="preserve"> Planning Risks and Contingencies:</w:t>
      </w:r>
    </w:p>
    <w:p w:rsidR="007D4DB2" w:rsidRDefault="007D4DB2" w:rsidP="003C2904">
      <w:pPr>
        <w:pStyle w:val="ListParagraph"/>
        <w:spacing w:after="160" w:line="276" w:lineRule="auto"/>
        <w:ind w:left="360"/>
        <w:jc w:val="both"/>
        <w:rPr>
          <w:rFonts w:asciiTheme="minorHAnsi" w:hAnsiTheme="minorHAnsi" w:cstheme="minorHAnsi"/>
          <w:b/>
          <w:sz w:val="28"/>
          <w:szCs w:val="28"/>
          <w:u w:val="single"/>
        </w:rPr>
      </w:pPr>
    </w:p>
    <w:tbl>
      <w:tblPr>
        <w:tblStyle w:val="TableGridLight"/>
        <w:tblW w:w="9104" w:type="dxa"/>
        <w:tblLook w:val="04A0" w:firstRow="1" w:lastRow="0" w:firstColumn="1" w:lastColumn="0" w:noHBand="0" w:noVBand="1"/>
      </w:tblPr>
      <w:tblGrid>
        <w:gridCol w:w="1788"/>
        <w:gridCol w:w="26"/>
        <w:gridCol w:w="1754"/>
        <w:gridCol w:w="1744"/>
        <w:gridCol w:w="1770"/>
        <w:gridCol w:w="2022"/>
      </w:tblGrid>
      <w:tr w:rsidR="007D4DB2" w:rsidTr="003C2904">
        <w:trPr>
          <w:trHeight w:val="1063"/>
        </w:trPr>
        <w:tc>
          <w:tcPr>
            <w:tcW w:w="1788" w:type="dxa"/>
            <w:hideMark/>
          </w:tcPr>
          <w:p w:rsidR="007D4DB2" w:rsidRPr="009A3D68" w:rsidRDefault="007D4DB2" w:rsidP="003C2904">
            <w:pPr>
              <w:tabs>
                <w:tab w:val="center" w:pos="4513"/>
                <w:tab w:val="right" w:pos="9026"/>
              </w:tabs>
              <w:jc w:val="both"/>
              <w:rPr>
                <w:b/>
                <w:sz w:val="22"/>
                <w:szCs w:val="22"/>
              </w:rPr>
            </w:pPr>
            <w:r w:rsidRPr="009A3D68">
              <w:rPr>
                <w:b/>
              </w:rPr>
              <w:t>Risk</w:t>
            </w:r>
          </w:p>
        </w:tc>
        <w:tc>
          <w:tcPr>
            <w:tcW w:w="1780" w:type="dxa"/>
            <w:gridSpan w:val="2"/>
            <w:hideMark/>
          </w:tcPr>
          <w:p w:rsidR="007D4DB2" w:rsidRPr="009A3D68" w:rsidRDefault="007D4DB2" w:rsidP="003C2904">
            <w:pPr>
              <w:jc w:val="both"/>
              <w:rPr>
                <w:b/>
              </w:rPr>
            </w:pPr>
            <w:r w:rsidRPr="009A3D68">
              <w:rPr>
                <w:b/>
              </w:rPr>
              <w:t>Probability</w:t>
            </w:r>
          </w:p>
        </w:tc>
        <w:tc>
          <w:tcPr>
            <w:tcW w:w="1744" w:type="dxa"/>
            <w:hideMark/>
          </w:tcPr>
          <w:p w:rsidR="007D4DB2" w:rsidRPr="009A3D68" w:rsidRDefault="007D4DB2" w:rsidP="003C2904">
            <w:pPr>
              <w:jc w:val="both"/>
              <w:rPr>
                <w:b/>
              </w:rPr>
            </w:pPr>
            <w:r w:rsidRPr="009A3D68">
              <w:rPr>
                <w:b/>
              </w:rPr>
              <w:t>Risk Type</w:t>
            </w:r>
          </w:p>
        </w:tc>
        <w:tc>
          <w:tcPr>
            <w:tcW w:w="1770" w:type="dxa"/>
            <w:hideMark/>
          </w:tcPr>
          <w:p w:rsidR="007D4DB2" w:rsidRPr="009A3D68" w:rsidRDefault="007D4DB2" w:rsidP="003C2904">
            <w:pPr>
              <w:jc w:val="both"/>
              <w:rPr>
                <w:b/>
              </w:rPr>
            </w:pPr>
            <w:r w:rsidRPr="009A3D68">
              <w:rPr>
                <w:b/>
              </w:rPr>
              <w:t>Owner</w:t>
            </w:r>
          </w:p>
        </w:tc>
        <w:tc>
          <w:tcPr>
            <w:tcW w:w="2022" w:type="dxa"/>
            <w:hideMark/>
          </w:tcPr>
          <w:p w:rsidR="007D4DB2" w:rsidRPr="009A3D68" w:rsidRDefault="007D4DB2" w:rsidP="003C2904">
            <w:pPr>
              <w:jc w:val="both"/>
              <w:rPr>
                <w:b/>
              </w:rPr>
            </w:pPr>
            <w:r w:rsidRPr="009A3D68">
              <w:rPr>
                <w:b/>
              </w:rPr>
              <w:t>Mitigation Approach</w:t>
            </w:r>
          </w:p>
        </w:tc>
      </w:tr>
      <w:tr w:rsidR="007D4DB2" w:rsidTr="003C2904">
        <w:trPr>
          <w:trHeight w:val="3211"/>
        </w:trPr>
        <w:tc>
          <w:tcPr>
            <w:tcW w:w="1788" w:type="dxa"/>
            <w:hideMark/>
          </w:tcPr>
          <w:p w:rsidR="007D4DB2" w:rsidRDefault="007D4DB2" w:rsidP="003C2904">
            <w:pPr>
              <w:jc w:val="both"/>
            </w:pPr>
            <w:r>
              <w:t>Unable to acquire the necessary number of skilled personnel as the components become ready to test</w:t>
            </w:r>
          </w:p>
        </w:tc>
        <w:tc>
          <w:tcPr>
            <w:tcW w:w="1780" w:type="dxa"/>
            <w:gridSpan w:val="2"/>
            <w:hideMark/>
          </w:tcPr>
          <w:p w:rsidR="007D4DB2" w:rsidRDefault="007D4DB2" w:rsidP="003C2904">
            <w:pPr>
              <w:jc w:val="both"/>
            </w:pPr>
            <w:r>
              <w:t>40%</w:t>
            </w:r>
          </w:p>
        </w:tc>
        <w:tc>
          <w:tcPr>
            <w:tcW w:w="1744" w:type="dxa"/>
            <w:hideMark/>
          </w:tcPr>
          <w:p w:rsidR="007D4DB2" w:rsidRDefault="007D4DB2" w:rsidP="003C2904">
            <w:pPr>
              <w:jc w:val="both"/>
            </w:pPr>
            <w:r>
              <w:t>Personnel Schedule</w:t>
            </w:r>
          </w:p>
        </w:tc>
        <w:tc>
          <w:tcPr>
            <w:tcW w:w="1770" w:type="dxa"/>
            <w:hideMark/>
          </w:tcPr>
          <w:p w:rsidR="007D4DB2" w:rsidRDefault="007D4DB2" w:rsidP="003C2904">
            <w:pPr>
              <w:jc w:val="both"/>
            </w:pPr>
            <w:r>
              <w:t>Test Manager</w:t>
            </w:r>
          </w:p>
        </w:tc>
        <w:tc>
          <w:tcPr>
            <w:tcW w:w="2022" w:type="dxa"/>
            <w:hideMark/>
          </w:tcPr>
          <w:p w:rsidR="007D4DB2" w:rsidRDefault="007D4DB2" w:rsidP="003C2904">
            <w:pPr>
              <w:jc w:val="both"/>
            </w:pPr>
            <w:r>
              <w:t xml:space="preserve">Resources for components will be split between the existing </w:t>
            </w:r>
            <w:proofErr w:type="spellStart"/>
            <w:r>
              <w:t>resourcesSchedule</w:t>
            </w:r>
            <w:proofErr w:type="spellEnd"/>
            <w:r>
              <w:t xml:space="preserve"> must be adjusted accordingly.</w:t>
            </w:r>
          </w:p>
        </w:tc>
      </w:tr>
      <w:tr w:rsidR="007D4DB2" w:rsidTr="003C2904">
        <w:trPr>
          <w:trHeight w:val="545"/>
        </w:trPr>
        <w:tc>
          <w:tcPr>
            <w:tcW w:w="1788" w:type="dxa"/>
            <w:hideMark/>
          </w:tcPr>
          <w:p w:rsidR="007D4DB2" w:rsidRDefault="007D4DB2" w:rsidP="003C2904">
            <w:pPr>
              <w:jc w:val="both"/>
            </w:pPr>
            <w:r>
              <w:t>Unable to acquire some of the necessary hardware and software required for integration and</w:t>
            </w:r>
          </w:p>
        </w:tc>
        <w:tc>
          <w:tcPr>
            <w:tcW w:w="1780" w:type="dxa"/>
            <w:gridSpan w:val="2"/>
            <w:hideMark/>
          </w:tcPr>
          <w:p w:rsidR="007D4DB2" w:rsidRDefault="007D4DB2" w:rsidP="003C2904">
            <w:pPr>
              <w:jc w:val="both"/>
            </w:pPr>
            <w:r>
              <w:t>30%</w:t>
            </w:r>
          </w:p>
        </w:tc>
        <w:tc>
          <w:tcPr>
            <w:tcW w:w="1744" w:type="dxa"/>
          </w:tcPr>
          <w:p w:rsidR="007D4DB2" w:rsidRDefault="007D4DB2" w:rsidP="003C2904">
            <w:pPr>
              <w:jc w:val="both"/>
            </w:pPr>
            <w:r>
              <w:t>Schedule</w:t>
            </w:r>
          </w:p>
          <w:p w:rsidR="007D4DB2" w:rsidRDefault="007D4DB2" w:rsidP="003C2904">
            <w:pPr>
              <w:jc w:val="both"/>
            </w:pPr>
            <w:r>
              <w:t xml:space="preserve"> </w:t>
            </w:r>
          </w:p>
          <w:p w:rsidR="007D4DB2" w:rsidRDefault="007D4DB2" w:rsidP="003C2904">
            <w:pPr>
              <w:jc w:val="both"/>
            </w:pPr>
          </w:p>
        </w:tc>
        <w:tc>
          <w:tcPr>
            <w:tcW w:w="1770" w:type="dxa"/>
          </w:tcPr>
          <w:p w:rsidR="007D4DB2" w:rsidRDefault="00336BD4" w:rsidP="003C2904">
            <w:pPr>
              <w:jc w:val="both"/>
            </w:pPr>
            <w:r>
              <w:t>Developme</w:t>
            </w:r>
            <w:r w:rsidR="007D4DB2">
              <w:t xml:space="preserve">nt Manage </w:t>
            </w:r>
          </w:p>
          <w:p w:rsidR="007D4DB2" w:rsidRDefault="007D4DB2" w:rsidP="003C2904">
            <w:pPr>
              <w:jc w:val="both"/>
            </w:pPr>
          </w:p>
        </w:tc>
        <w:tc>
          <w:tcPr>
            <w:tcW w:w="2022" w:type="dxa"/>
            <w:hideMark/>
          </w:tcPr>
          <w:p w:rsidR="007D4DB2" w:rsidRDefault="007D4DB2" w:rsidP="003C2904">
            <w:pPr>
              <w:jc w:val="both"/>
            </w:pPr>
            <w:r>
              <w:t>Utilize existing acquired hardware. Split test execution into morning and evening shifts such that testing can occur for</w:t>
            </w:r>
          </w:p>
        </w:tc>
      </w:tr>
      <w:tr w:rsidR="007D4DB2" w:rsidTr="003C2904">
        <w:trPr>
          <w:trHeight w:val="4685"/>
        </w:trPr>
        <w:tc>
          <w:tcPr>
            <w:tcW w:w="1788" w:type="dxa"/>
            <w:hideMark/>
          </w:tcPr>
          <w:p w:rsidR="007D4DB2" w:rsidRDefault="007D4DB2" w:rsidP="003C2904">
            <w:pPr>
              <w:jc w:val="both"/>
            </w:pPr>
            <w:r>
              <w:t>Third party services utilized in the system become unavailable during testing</w:t>
            </w:r>
          </w:p>
        </w:tc>
        <w:tc>
          <w:tcPr>
            <w:tcW w:w="1780" w:type="dxa"/>
            <w:gridSpan w:val="2"/>
            <w:hideMark/>
          </w:tcPr>
          <w:p w:rsidR="007D4DB2" w:rsidRDefault="007D4DB2" w:rsidP="003C2904">
            <w:pPr>
              <w:jc w:val="both"/>
            </w:pPr>
            <w:r>
              <w:t>10%</w:t>
            </w:r>
          </w:p>
        </w:tc>
        <w:tc>
          <w:tcPr>
            <w:tcW w:w="1744" w:type="dxa"/>
            <w:hideMark/>
          </w:tcPr>
          <w:p w:rsidR="007D4DB2" w:rsidRDefault="007D4DB2" w:rsidP="003C2904">
            <w:pPr>
              <w:jc w:val="both"/>
            </w:pPr>
            <w:r>
              <w:t>3</w:t>
            </w:r>
            <w:r>
              <w:rPr>
                <w:vertAlign w:val="superscript"/>
              </w:rPr>
              <w:t>rd</w:t>
            </w:r>
            <w:r>
              <w:t xml:space="preserve"> Party</w:t>
            </w:r>
          </w:p>
        </w:tc>
        <w:tc>
          <w:tcPr>
            <w:tcW w:w="1770" w:type="dxa"/>
            <w:hideMark/>
          </w:tcPr>
          <w:p w:rsidR="007D4DB2" w:rsidRDefault="007D4DB2" w:rsidP="003C2904">
            <w:pPr>
              <w:jc w:val="both"/>
            </w:pPr>
            <w:r>
              <w:t>Alliance Manager</w:t>
            </w:r>
          </w:p>
        </w:tc>
        <w:tc>
          <w:tcPr>
            <w:tcW w:w="2022" w:type="dxa"/>
            <w:hideMark/>
          </w:tcPr>
          <w:p w:rsidR="007D4DB2" w:rsidRDefault="007D4DB2" w:rsidP="003C2904">
            <w:pPr>
              <w:jc w:val="both"/>
            </w:pPr>
            <w:r>
              <w:t xml:space="preserve">Setup a communication channel to 3rd party to report and handle issues when they occur. Use the communication channel above to stay aware of planned outages and maintenance to help schedule test execution. </w:t>
            </w:r>
          </w:p>
        </w:tc>
      </w:tr>
      <w:tr w:rsidR="007D4DB2" w:rsidTr="003C2904">
        <w:trPr>
          <w:trHeight w:val="2326"/>
        </w:trPr>
        <w:tc>
          <w:tcPr>
            <w:tcW w:w="1814" w:type="dxa"/>
            <w:gridSpan w:val="2"/>
            <w:hideMark/>
          </w:tcPr>
          <w:p w:rsidR="007D4DB2" w:rsidRDefault="007D4DB2" w:rsidP="003C2904">
            <w:pPr>
              <w:jc w:val="both"/>
            </w:pPr>
            <w:r>
              <w:lastRenderedPageBreak/>
              <w:t>Components are not delivered on time</w:t>
            </w:r>
          </w:p>
        </w:tc>
        <w:tc>
          <w:tcPr>
            <w:tcW w:w="1754" w:type="dxa"/>
            <w:hideMark/>
          </w:tcPr>
          <w:p w:rsidR="007D4DB2" w:rsidRDefault="007D4DB2" w:rsidP="003C2904">
            <w:pPr>
              <w:jc w:val="both"/>
            </w:pPr>
            <w:r>
              <w:t>10%</w:t>
            </w:r>
          </w:p>
        </w:tc>
        <w:tc>
          <w:tcPr>
            <w:tcW w:w="1744" w:type="dxa"/>
            <w:hideMark/>
          </w:tcPr>
          <w:p w:rsidR="007D4DB2" w:rsidRDefault="007D4DB2" w:rsidP="003C2904">
            <w:pPr>
              <w:jc w:val="both"/>
            </w:pPr>
            <w:r>
              <w:t>Schedule</w:t>
            </w:r>
          </w:p>
        </w:tc>
        <w:tc>
          <w:tcPr>
            <w:tcW w:w="1770" w:type="dxa"/>
            <w:hideMark/>
          </w:tcPr>
          <w:p w:rsidR="007D4DB2" w:rsidRDefault="007D4DB2" w:rsidP="003C2904">
            <w:pPr>
              <w:jc w:val="both"/>
            </w:pPr>
            <w:r>
              <w:t>Test Manager</w:t>
            </w:r>
          </w:p>
        </w:tc>
        <w:tc>
          <w:tcPr>
            <w:tcW w:w="2022" w:type="dxa"/>
            <w:hideMark/>
          </w:tcPr>
          <w:p w:rsidR="007D4DB2" w:rsidRDefault="007D4DB2" w:rsidP="003C2904">
            <w:pPr>
              <w:jc w:val="both"/>
            </w:pPr>
            <w:r>
              <w:t>Integration testing with those components must be delayed until the component is delivered. Overall integration test approach may be modified to do an appropriate amount of bottom-up as w</w:t>
            </w:r>
            <w:r w:rsidR="00336BD4">
              <w:t xml:space="preserve">ell as </w:t>
            </w:r>
            <w:proofErr w:type="spellStart"/>
            <w:r w:rsidR="00336BD4">
              <w:t>topdown</w:t>
            </w:r>
            <w:proofErr w:type="spellEnd"/>
            <w:r w:rsidR="00336BD4">
              <w:t xml:space="preserve"> or sandwich </w:t>
            </w:r>
            <w:r>
              <w:t xml:space="preserve">integration. Schedule must be adjusted accordingly. </w:t>
            </w:r>
          </w:p>
          <w:p w:rsidR="007D4DB2" w:rsidRDefault="007D4DB2" w:rsidP="003C2904">
            <w:pPr>
              <w:jc w:val="both"/>
            </w:pPr>
            <w:r>
              <w:t>Turnover</w:t>
            </w:r>
          </w:p>
        </w:tc>
      </w:tr>
      <w:tr w:rsidR="007D4DB2" w:rsidTr="003C2904">
        <w:trPr>
          <w:trHeight w:val="4401"/>
        </w:trPr>
        <w:tc>
          <w:tcPr>
            <w:tcW w:w="1814" w:type="dxa"/>
            <w:gridSpan w:val="2"/>
            <w:hideMark/>
          </w:tcPr>
          <w:p w:rsidR="007D4DB2" w:rsidRDefault="007D4DB2" w:rsidP="003C2904">
            <w:pPr>
              <w:jc w:val="both"/>
            </w:pPr>
            <w:r>
              <w:t>Coverture /Turnover</w:t>
            </w:r>
          </w:p>
        </w:tc>
        <w:tc>
          <w:tcPr>
            <w:tcW w:w="1754" w:type="dxa"/>
            <w:hideMark/>
          </w:tcPr>
          <w:p w:rsidR="007D4DB2" w:rsidRDefault="007D4DB2" w:rsidP="003C2904">
            <w:pPr>
              <w:jc w:val="both"/>
            </w:pPr>
            <w:r>
              <w:t>10%</w:t>
            </w:r>
          </w:p>
        </w:tc>
        <w:tc>
          <w:tcPr>
            <w:tcW w:w="1744" w:type="dxa"/>
            <w:hideMark/>
          </w:tcPr>
          <w:p w:rsidR="007D4DB2" w:rsidRDefault="007D4DB2" w:rsidP="003C2904">
            <w:pPr>
              <w:jc w:val="both"/>
            </w:pPr>
            <w:r>
              <w:t>Personal</w:t>
            </w:r>
          </w:p>
        </w:tc>
        <w:tc>
          <w:tcPr>
            <w:tcW w:w="1770" w:type="dxa"/>
            <w:hideMark/>
          </w:tcPr>
          <w:p w:rsidR="007D4DB2" w:rsidRDefault="007D4DB2" w:rsidP="003C2904">
            <w:pPr>
              <w:jc w:val="both"/>
            </w:pPr>
            <w:r>
              <w:t>Test Manager</w:t>
            </w:r>
          </w:p>
        </w:tc>
        <w:tc>
          <w:tcPr>
            <w:tcW w:w="2022" w:type="dxa"/>
          </w:tcPr>
          <w:p w:rsidR="007D4DB2" w:rsidRDefault="007D4DB2" w:rsidP="003C2904">
            <w:pPr>
              <w:jc w:val="both"/>
            </w:pPr>
            <w:r>
              <w:t xml:space="preserve">Testers will work in pairs on components. If a single member of the team decides to leave, a secondary testing with the knowledge of the component will still be able to train a new tester or finish the work. Schedule must be adjusted accordingly. </w:t>
            </w:r>
          </w:p>
          <w:p w:rsidR="007D4DB2" w:rsidRDefault="007D4DB2" w:rsidP="003C2904">
            <w:pPr>
              <w:jc w:val="both"/>
            </w:pPr>
            <w:r>
              <w:t xml:space="preserve"> </w:t>
            </w:r>
          </w:p>
          <w:p w:rsidR="007D4DB2" w:rsidRDefault="007D4DB2" w:rsidP="003C2904">
            <w:pPr>
              <w:jc w:val="both"/>
            </w:pPr>
          </w:p>
        </w:tc>
      </w:tr>
    </w:tbl>
    <w:p w:rsidR="007D4DB2" w:rsidRDefault="007D4DB2" w:rsidP="003C2904">
      <w:pPr>
        <w:jc w:val="both"/>
        <w:rPr>
          <w:rFonts w:asciiTheme="minorHAnsi" w:hAnsiTheme="minorHAnsi" w:cstheme="minorBidi"/>
          <w:sz w:val="22"/>
          <w:szCs w:val="22"/>
        </w:rPr>
      </w:pPr>
    </w:p>
    <w:p w:rsidR="007D4DB2" w:rsidRPr="003076B6" w:rsidRDefault="007D4DB2" w:rsidP="003C2904">
      <w:pPr>
        <w:jc w:val="both"/>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FF4463" w:rsidRDefault="00FF4463" w:rsidP="003C2904">
      <w:pPr>
        <w:jc w:val="both"/>
        <w:rPr>
          <w:b/>
          <w:sz w:val="28"/>
          <w:szCs w:val="28"/>
        </w:rPr>
      </w:pPr>
    </w:p>
    <w:p w:rsidR="009A3D68" w:rsidRPr="003076B6" w:rsidRDefault="009A3D68" w:rsidP="003C2904">
      <w:pPr>
        <w:jc w:val="both"/>
        <w:rPr>
          <w:b/>
          <w:sz w:val="28"/>
          <w:szCs w:val="28"/>
        </w:rPr>
      </w:pPr>
      <w:r w:rsidRPr="003076B6">
        <w:rPr>
          <w:b/>
          <w:sz w:val="28"/>
          <w:szCs w:val="28"/>
        </w:rPr>
        <w:lastRenderedPageBreak/>
        <w:t>Risks and Contingencies:</w:t>
      </w:r>
    </w:p>
    <w:p w:rsidR="009A3D68" w:rsidRDefault="009A3D68" w:rsidP="003C2904">
      <w:pPr>
        <w:jc w:val="both"/>
        <w:rPr>
          <w:b/>
          <w:sz w:val="22"/>
          <w:szCs w:val="28"/>
        </w:rPr>
      </w:pPr>
    </w:p>
    <w:tbl>
      <w:tblPr>
        <w:tblStyle w:val="TableGridLight"/>
        <w:tblW w:w="9251" w:type="dxa"/>
        <w:tblLook w:val="06A0" w:firstRow="1" w:lastRow="0" w:firstColumn="1" w:lastColumn="0" w:noHBand="1" w:noVBand="1"/>
      </w:tblPr>
      <w:tblGrid>
        <w:gridCol w:w="4597"/>
        <w:gridCol w:w="4654"/>
      </w:tblGrid>
      <w:tr w:rsidR="009A3D68" w:rsidTr="003C2904">
        <w:trPr>
          <w:trHeight w:val="1460"/>
        </w:trPr>
        <w:tc>
          <w:tcPr>
            <w:tcW w:w="4597" w:type="dxa"/>
            <w:hideMark/>
          </w:tcPr>
          <w:p w:rsidR="009A3D68" w:rsidRPr="0031199A" w:rsidRDefault="009A3D68" w:rsidP="00FF4463">
            <w:pPr>
              <w:jc w:val="center"/>
              <w:rPr>
                <w:rFonts w:asciiTheme="minorHAnsi" w:hAnsiTheme="minorHAnsi" w:cstheme="minorHAnsi"/>
                <w:b/>
                <w:sz w:val="28"/>
                <w:szCs w:val="28"/>
              </w:rPr>
            </w:pPr>
            <w:r w:rsidRPr="0031199A">
              <w:rPr>
                <w:rFonts w:asciiTheme="minorHAnsi" w:hAnsiTheme="minorHAnsi" w:cstheme="minorHAnsi"/>
                <w:b/>
                <w:sz w:val="28"/>
                <w:szCs w:val="28"/>
              </w:rPr>
              <w:t>Risks</w:t>
            </w:r>
          </w:p>
        </w:tc>
        <w:tc>
          <w:tcPr>
            <w:tcW w:w="4654" w:type="dxa"/>
            <w:hideMark/>
          </w:tcPr>
          <w:p w:rsidR="009A3D68" w:rsidRPr="0031199A" w:rsidRDefault="009A3D68" w:rsidP="00FF4463">
            <w:pPr>
              <w:jc w:val="center"/>
              <w:rPr>
                <w:rFonts w:asciiTheme="minorHAnsi" w:hAnsiTheme="minorHAnsi" w:cstheme="minorHAnsi"/>
                <w:b/>
                <w:sz w:val="28"/>
                <w:szCs w:val="28"/>
              </w:rPr>
            </w:pPr>
            <w:r w:rsidRPr="0031199A">
              <w:rPr>
                <w:rFonts w:asciiTheme="minorHAnsi" w:hAnsiTheme="minorHAnsi" w:cstheme="minorHAnsi"/>
                <w:b/>
                <w:sz w:val="28"/>
                <w:szCs w:val="28"/>
              </w:rPr>
              <w:t>Contingencies  Approach</w:t>
            </w:r>
          </w:p>
        </w:tc>
      </w:tr>
      <w:tr w:rsidR="009A3D68" w:rsidTr="003C2904">
        <w:trPr>
          <w:trHeight w:val="1185"/>
        </w:trPr>
        <w:tc>
          <w:tcPr>
            <w:tcW w:w="4597"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Requirements Inflation</w:t>
            </w:r>
          </w:p>
          <w:p w:rsidR="009A3D68" w:rsidRPr="0031199A" w:rsidRDefault="009A3D68" w:rsidP="003C2904">
            <w:pPr>
              <w:jc w:val="both"/>
              <w:rPr>
                <w:rStyle w:val="SubtleEmphasis"/>
                <w:rFonts w:asciiTheme="minorHAnsi" w:hAnsiTheme="minorHAnsi" w:cstheme="minorHAnsi"/>
                <w:i w:val="0"/>
                <w:color w:val="auto"/>
              </w:rPr>
            </w:pP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c>
          <w:tcPr>
            <w:tcW w:w="4654"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p w:rsidR="009A3D68" w:rsidRPr="0031199A" w:rsidRDefault="009A3D68" w:rsidP="003C2904">
            <w:pPr>
              <w:pStyle w:val="Heading3"/>
              <w:numPr>
                <w:ilvl w:val="0"/>
                <w:numId w:val="26"/>
              </w:numPr>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 xml:space="preserve">Purchase </w:t>
            </w:r>
            <w:proofErr w:type="gramStart"/>
            <w:r w:rsidRPr="0031199A">
              <w:rPr>
                <w:rStyle w:val="SubtleEmphasis"/>
                <w:rFonts w:asciiTheme="minorHAnsi" w:hAnsiTheme="minorHAnsi" w:cstheme="minorHAnsi"/>
                <w:i w:val="0"/>
                <w:color w:val="auto"/>
                <w:szCs w:val="24"/>
              </w:rPr>
              <w:t>requirements .</w:t>
            </w:r>
            <w:proofErr w:type="gramEnd"/>
          </w:p>
        </w:tc>
      </w:tr>
      <w:tr w:rsidR="009A3D68" w:rsidTr="003C2904">
        <w:trPr>
          <w:trHeight w:val="1360"/>
        </w:trPr>
        <w:tc>
          <w:tcPr>
            <w:tcW w:w="4597"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Personnel shortfalls</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c>
          <w:tcPr>
            <w:tcW w:w="4654" w:type="dxa"/>
          </w:tcPr>
          <w:p w:rsidR="0031199A" w:rsidRDefault="009A3D68" w:rsidP="003C2904">
            <w:pPr>
              <w:pStyle w:val="Heading3"/>
              <w:numPr>
                <w:ilvl w:val="0"/>
                <w:numId w:val="24"/>
              </w:numPr>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 xml:space="preserve">Staffing with top talent; </w:t>
            </w:r>
          </w:p>
          <w:p w:rsidR="0031199A" w:rsidRDefault="0031199A" w:rsidP="003C2904">
            <w:pPr>
              <w:pStyle w:val="Heading3"/>
              <w:numPr>
                <w:ilvl w:val="0"/>
                <w:numId w:val="24"/>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J</w:t>
            </w:r>
            <w:r w:rsidR="009A3D68" w:rsidRPr="0031199A">
              <w:rPr>
                <w:rStyle w:val="SubtleEmphasis"/>
                <w:rFonts w:asciiTheme="minorHAnsi" w:hAnsiTheme="minorHAnsi" w:cstheme="minorHAnsi"/>
                <w:i w:val="0"/>
                <w:color w:val="auto"/>
                <w:szCs w:val="24"/>
              </w:rPr>
              <w:t xml:space="preserve">ob matching; </w:t>
            </w:r>
          </w:p>
          <w:p w:rsidR="0031199A" w:rsidRDefault="0031199A" w:rsidP="003C2904">
            <w:pPr>
              <w:pStyle w:val="Heading3"/>
              <w:numPr>
                <w:ilvl w:val="0"/>
                <w:numId w:val="24"/>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T</w:t>
            </w:r>
            <w:r w:rsidR="009A3D68" w:rsidRPr="0031199A">
              <w:rPr>
                <w:rStyle w:val="SubtleEmphasis"/>
                <w:rFonts w:asciiTheme="minorHAnsi" w:hAnsiTheme="minorHAnsi" w:cstheme="minorHAnsi"/>
                <w:i w:val="0"/>
                <w:color w:val="auto"/>
                <w:szCs w:val="24"/>
              </w:rPr>
              <w:t xml:space="preserve">eambuilding; </w:t>
            </w:r>
          </w:p>
          <w:p w:rsidR="0031199A" w:rsidRDefault="0031199A" w:rsidP="003C2904">
            <w:pPr>
              <w:pStyle w:val="Heading3"/>
              <w:numPr>
                <w:ilvl w:val="0"/>
                <w:numId w:val="24"/>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Training and career development;</w:t>
            </w:r>
          </w:p>
          <w:p w:rsidR="009A3D68" w:rsidRPr="0031199A" w:rsidRDefault="0031199A" w:rsidP="003C2904">
            <w:pPr>
              <w:pStyle w:val="Heading3"/>
              <w:numPr>
                <w:ilvl w:val="0"/>
                <w:numId w:val="24"/>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E</w:t>
            </w:r>
            <w:r w:rsidR="009A3D68" w:rsidRPr="0031199A">
              <w:rPr>
                <w:rStyle w:val="SubtleEmphasis"/>
                <w:rFonts w:asciiTheme="minorHAnsi" w:hAnsiTheme="minorHAnsi" w:cstheme="minorHAnsi"/>
                <w:i w:val="0"/>
                <w:color w:val="auto"/>
                <w:szCs w:val="24"/>
              </w:rPr>
              <w:t>arly scheduling of key personnel</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r>
      <w:tr w:rsidR="009A3D68" w:rsidTr="003C2904">
        <w:trPr>
          <w:trHeight w:val="1194"/>
        </w:trPr>
        <w:tc>
          <w:tcPr>
            <w:tcW w:w="4597"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Developing the wrong software functions</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c>
          <w:tcPr>
            <w:tcW w:w="4654" w:type="dxa"/>
          </w:tcPr>
          <w:p w:rsidR="0031199A" w:rsidRDefault="0031199A" w:rsidP="003C2904">
            <w:pPr>
              <w:pStyle w:val="Heading3"/>
              <w:numPr>
                <w:ilvl w:val="0"/>
                <w:numId w:val="25"/>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Improved software evaluation;</w:t>
            </w:r>
          </w:p>
          <w:p w:rsidR="0031199A" w:rsidRDefault="0031199A" w:rsidP="003C2904">
            <w:pPr>
              <w:pStyle w:val="Heading3"/>
              <w:numPr>
                <w:ilvl w:val="0"/>
                <w:numId w:val="25"/>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F</w:t>
            </w:r>
            <w:r w:rsidR="009A3D68" w:rsidRPr="0031199A">
              <w:rPr>
                <w:rStyle w:val="SubtleEmphasis"/>
                <w:rFonts w:asciiTheme="minorHAnsi" w:hAnsiTheme="minorHAnsi" w:cstheme="minorHAnsi"/>
                <w:i w:val="0"/>
                <w:color w:val="auto"/>
                <w:szCs w:val="24"/>
              </w:rPr>
              <w:t xml:space="preserve">ormal specification methods; </w:t>
            </w:r>
          </w:p>
          <w:p w:rsidR="0031199A" w:rsidRDefault="0031199A" w:rsidP="003C2904">
            <w:pPr>
              <w:pStyle w:val="Heading3"/>
              <w:numPr>
                <w:ilvl w:val="0"/>
                <w:numId w:val="25"/>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U</w:t>
            </w:r>
            <w:r w:rsidR="009A3D68" w:rsidRPr="0031199A">
              <w:rPr>
                <w:rStyle w:val="SubtleEmphasis"/>
                <w:rFonts w:asciiTheme="minorHAnsi" w:hAnsiTheme="minorHAnsi" w:cstheme="minorHAnsi"/>
                <w:i w:val="0"/>
                <w:color w:val="auto"/>
                <w:szCs w:val="24"/>
              </w:rPr>
              <w:t xml:space="preserve">ser surveys; </w:t>
            </w:r>
          </w:p>
          <w:p w:rsidR="0031199A" w:rsidRDefault="0031199A" w:rsidP="003C2904">
            <w:pPr>
              <w:pStyle w:val="Heading3"/>
              <w:numPr>
                <w:ilvl w:val="0"/>
                <w:numId w:val="25"/>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P</w:t>
            </w:r>
            <w:r w:rsidR="009A3D68" w:rsidRPr="0031199A">
              <w:rPr>
                <w:rStyle w:val="SubtleEmphasis"/>
                <w:rFonts w:asciiTheme="minorHAnsi" w:hAnsiTheme="minorHAnsi" w:cstheme="minorHAnsi"/>
                <w:i w:val="0"/>
                <w:color w:val="auto"/>
                <w:szCs w:val="24"/>
              </w:rPr>
              <w:t xml:space="preserve">rototyping; </w:t>
            </w:r>
          </w:p>
          <w:p w:rsidR="009A3D68" w:rsidRPr="0031199A" w:rsidRDefault="0031199A" w:rsidP="003C2904">
            <w:pPr>
              <w:pStyle w:val="Heading3"/>
              <w:numPr>
                <w:ilvl w:val="0"/>
                <w:numId w:val="25"/>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E</w:t>
            </w:r>
            <w:r w:rsidR="009A3D68" w:rsidRPr="0031199A">
              <w:rPr>
                <w:rStyle w:val="SubtleEmphasis"/>
                <w:rFonts w:asciiTheme="minorHAnsi" w:hAnsiTheme="minorHAnsi" w:cstheme="minorHAnsi"/>
                <w:i w:val="0"/>
                <w:color w:val="auto"/>
                <w:szCs w:val="24"/>
              </w:rPr>
              <w:t>arly user manuals</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r>
      <w:tr w:rsidR="009A3D68" w:rsidTr="003C2904">
        <w:trPr>
          <w:trHeight w:val="1268"/>
        </w:trPr>
        <w:tc>
          <w:tcPr>
            <w:tcW w:w="4597"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Unrealistic time and cost estimates</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c>
          <w:tcPr>
            <w:tcW w:w="4654" w:type="dxa"/>
          </w:tcPr>
          <w:p w:rsidR="0031199A" w:rsidRDefault="0031199A" w:rsidP="003C2904">
            <w:pPr>
              <w:pStyle w:val="Heading3"/>
              <w:numPr>
                <w:ilvl w:val="0"/>
                <w:numId w:val="27"/>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Multiple estimation techniques;</w:t>
            </w:r>
          </w:p>
          <w:p w:rsidR="0031199A" w:rsidRDefault="0031199A" w:rsidP="003C2904">
            <w:pPr>
              <w:pStyle w:val="Heading3"/>
              <w:numPr>
                <w:ilvl w:val="0"/>
                <w:numId w:val="27"/>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D</w:t>
            </w:r>
            <w:r w:rsidR="009A3D68" w:rsidRPr="0031199A">
              <w:rPr>
                <w:rStyle w:val="SubtleEmphasis"/>
                <w:rFonts w:asciiTheme="minorHAnsi" w:hAnsiTheme="minorHAnsi" w:cstheme="minorHAnsi"/>
                <w:i w:val="0"/>
                <w:color w:val="auto"/>
                <w:szCs w:val="24"/>
              </w:rPr>
              <w:t xml:space="preserve">esign to cost; </w:t>
            </w:r>
          </w:p>
          <w:p w:rsidR="0031199A" w:rsidRDefault="0031199A" w:rsidP="003C2904">
            <w:pPr>
              <w:pStyle w:val="Heading3"/>
              <w:numPr>
                <w:ilvl w:val="0"/>
                <w:numId w:val="27"/>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I</w:t>
            </w:r>
            <w:r w:rsidR="009A3D68" w:rsidRPr="0031199A">
              <w:rPr>
                <w:rStyle w:val="SubtleEmphasis"/>
                <w:rFonts w:asciiTheme="minorHAnsi" w:hAnsiTheme="minorHAnsi" w:cstheme="minorHAnsi"/>
                <w:i w:val="0"/>
                <w:color w:val="auto"/>
                <w:szCs w:val="24"/>
              </w:rPr>
              <w:t xml:space="preserve">ncremental development; </w:t>
            </w:r>
          </w:p>
          <w:p w:rsidR="0031199A" w:rsidRDefault="0031199A" w:rsidP="003C2904">
            <w:pPr>
              <w:pStyle w:val="Heading3"/>
              <w:numPr>
                <w:ilvl w:val="0"/>
                <w:numId w:val="27"/>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R</w:t>
            </w:r>
            <w:r w:rsidR="009A3D68" w:rsidRPr="0031199A">
              <w:rPr>
                <w:rStyle w:val="SubtleEmphasis"/>
                <w:rFonts w:asciiTheme="minorHAnsi" w:hAnsiTheme="minorHAnsi" w:cstheme="minorHAnsi"/>
                <w:i w:val="0"/>
                <w:color w:val="auto"/>
                <w:szCs w:val="24"/>
              </w:rPr>
              <w:t xml:space="preserve">ecording and analysis of past projects; </w:t>
            </w:r>
          </w:p>
          <w:p w:rsidR="009A3D68" w:rsidRPr="0031199A" w:rsidRDefault="0031199A" w:rsidP="003C2904">
            <w:pPr>
              <w:pStyle w:val="Heading3"/>
              <w:numPr>
                <w:ilvl w:val="0"/>
                <w:numId w:val="27"/>
              </w:numPr>
              <w:spacing w:line="240" w:lineRule="auto"/>
              <w:jc w:val="both"/>
              <w:outlineLvl w:val="2"/>
              <w:rPr>
                <w:rStyle w:val="SubtleEmphasis"/>
                <w:rFonts w:asciiTheme="minorHAnsi" w:hAnsiTheme="minorHAnsi" w:cstheme="minorHAnsi"/>
                <w:i w:val="0"/>
                <w:color w:val="auto"/>
                <w:szCs w:val="24"/>
              </w:rPr>
            </w:pPr>
            <w:r>
              <w:rPr>
                <w:rStyle w:val="SubtleEmphasis"/>
                <w:rFonts w:asciiTheme="minorHAnsi" w:hAnsiTheme="minorHAnsi" w:cstheme="minorHAnsi"/>
                <w:i w:val="0"/>
                <w:color w:val="auto"/>
                <w:szCs w:val="24"/>
              </w:rPr>
              <w:t>S</w:t>
            </w:r>
            <w:r w:rsidR="009A3D68" w:rsidRPr="0031199A">
              <w:rPr>
                <w:rStyle w:val="SubtleEmphasis"/>
                <w:rFonts w:asciiTheme="minorHAnsi" w:hAnsiTheme="minorHAnsi" w:cstheme="minorHAnsi"/>
                <w:i w:val="0"/>
                <w:color w:val="auto"/>
                <w:szCs w:val="24"/>
              </w:rPr>
              <w:t>tandardization of methods</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r>
      <w:tr w:rsidR="009A3D68" w:rsidTr="003C2904">
        <w:trPr>
          <w:trHeight w:val="382"/>
        </w:trPr>
        <w:tc>
          <w:tcPr>
            <w:tcW w:w="4597" w:type="dxa"/>
          </w:tcPr>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Employee Turnover</w:t>
            </w:r>
          </w:p>
          <w:p w:rsidR="009A3D68" w:rsidRPr="0031199A" w:rsidRDefault="009A3D68" w:rsidP="003C2904">
            <w:pPr>
              <w:pStyle w:val="Heading3"/>
              <w:spacing w:line="240" w:lineRule="auto"/>
              <w:jc w:val="both"/>
              <w:outlineLvl w:val="2"/>
              <w:rPr>
                <w:rStyle w:val="SubtleEmphasis"/>
                <w:rFonts w:asciiTheme="minorHAnsi" w:hAnsiTheme="minorHAnsi" w:cstheme="minorHAnsi"/>
                <w:i w:val="0"/>
                <w:color w:val="auto"/>
                <w:szCs w:val="24"/>
              </w:rPr>
            </w:pPr>
          </w:p>
        </w:tc>
        <w:tc>
          <w:tcPr>
            <w:tcW w:w="4654" w:type="dxa"/>
            <w:hideMark/>
          </w:tcPr>
          <w:p w:rsidR="009A3D68" w:rsidRPr="0031199A" w:rsidRDefault="009A3D68" w:rsidP="003C2904">
            <w:pPr>
              <w:pStyle w:val="Heading3"/>
              <w:numPr>
                <w:ilvl w:val="0"/>
                <w:numId w:val="28"/>
              </w:numPr>
              <w:spacing w:line="240" w:lineRule="auto"/>
              <w:jc w:val="both"/>
              <w:outlineLvl w:val="2"/>
              <w:rPr>
                <w:rStyle w:val="SubtleEmphasis"/>
                <w:rFonts w:asciiTheme="minorHAnsi" w:hAnsiTheme="minorHAnsi" w:cstheme="minorHAnsi"/>
                <w:i w:val="0"/>
                <w:color w:val="auto"/>
                <w:szCs w:val="24"/>
              </w:rPr>
            </w:pPr>
            <w:r w:rsidRPr="0031199A">
              <w:rPr>
                <w:rStyle w:val="SubtleEmphasis"/>
                <w:rFonts w:asciiTheme="minorHAnsi" w:hAnsiTheme="minorHAnsi" w:cstheme="minorHAnsi"/>
                <w:i w:val="0"/>
                <w:color w:val="auto"/>
                <w:szCs w:val="24"/>
              </w:rPr>
              <w:t>Increased collaboration and information sharing on the team.</w:t>
            </w:r>
          </w:p>
        </w:tc>
      </w:tr>
    </w:tbl>
    <w:p w:rsidR="009A3D68" w:rsidRDefault="009A3D68"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Default="00FF4463" w:rsidP="003C2904">
      <w:pPr>
        <w:jc w:val="both"/>
      </w:pPr>
    </w:p>
    <w:p w:rsidR="00FF4463" w:rsidRPr="0031199A" w:rsidRDefault="00FF4463" w:rsidP="003C2904">
      <w:pPr>
        <w:jc w:val="both"/>
      </w:pPr>
    </w:p>
    <w:p w:rsidR="009A3D68" w:rsidRPr="00FF4463" w:rsidRDefault="0031199A" w:rsidP="00FF4463">
      <w:pPr>
        <w:pStyle w:val="ListParagraph"/>
        <w:numPr>
          <w:ilvl w:val="0"/>
          <w:numId w:val="2"/>
        </w:numPr>
        <w:jc w:val="both"/>
        <w:rPr>
          <w:rFonts w:asciiTheme="minorHAnsi" w:hAnsiTheme="minorHAnsi" w:cstheme="minorHAnsi"/>
          <w:b/>
          <w:bCs/>
          <w:sz w:val="28"/>
          <w:szCs w:val="28"/>
        </w:rPr>
      </w:pPr>
      <w:r w:rsidRPr="00FF4463">
        <w:rPr>
          <w:rFonts w:asciiTheme="minorHAnsi" w:hAnsiTheme="minorHAnsi" w:cstheme="minorHAnsi"/>
          <w:b/>
          <w:bCs/>
          <w:sz w:val="28"/>
          <w:szCs w:val="28"/>
        </w:rPr>
        <w:lastRenderedPageBreak/>
        <w:t xml:space="preserve"> </w:t>
      </w:r>
      <w:r w:rsidR="009A3D68" w:rsidRPr="00FF4463">
        <w:rPr>
          <w:rFonts w:asciiTheme="minorHAnsi" w:hAnsiTheme="minorHAnsi" w:cstheme="minorHAnsi"/>
          <w:b/>
          <w:bCs/>
          <w:sz w:val="28"/>
          <w:szCs w:val="28"/>
        </w:rPr>
        <w:t>Approval</w:t>
      </w:r>
      <w:r w:rsidRPr="00FF4463">
        <w:rPr>
          <w:rFonts w:asciiTheme="minorHAnsi" w:hAnsiTheme="minorHAnsi" w:cstheme="minorHAnsi"/>
          <w:b/>
          <w:bCs/>
          <w:sz w:val="28"/>
          <w:szCs w:val="28"/>
        </w:rPr>
        <w:t xml:space="preserve">s: </w:t>
      </w:r>
    </w:p>
    <w:p w:rsidR="0031199A" w:rsidRPr="0031199A" w:rsidRDefault="0031199A" w:rsidP="003C2904">
      <w:pPr>
        <w:pStyle w:val="ListParagraph"/>
        <w:ind w:left="360"/>
        <w:jc w:val="both"/>
        <w:rPr>
          <w:rFonts w:asciiTheme="minorHAnsi" w:hAnsiTheme="minorHAnsi" w:cstheme="minorHAnsi"/>
          <w:b/>
          <w:bCs/>
          <w:sz w:val="28"/>
          <w:szCs w:val="28"/>
          <w:u w:val="single"/>
        </w:rPr>
      </w:pPr>
    </w:p>
    <w:tbl>
      <w:tblPr>
        <w:tblStyle w:val="PlainTable1"/>
        <w:tblW w:w="9220" w:type="dxa"/>
        <w:tblLook w:val="04A0" w:firstRow="1" w:lastRow="0" w:firstColumn="1" w:lastColumn="0" w:noHBand="0" w:noVBand="1"/>
      </w:tblPr>
      <w:tblGrid>
        <w:gridCol w:w="3040"/>
        <w:gridCol w:w="2933"/>
        <w:gridCol w:w="1389"/>
        <w:gridCol w:w="1858"/>
      </w:tblGrid>
      <w:tr w:rsidR="003149C1" w:rsidTr="00B52EB2">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40" w:type="dxa"/>
          </w:tcPr>
          <w:p w:rsidR="003149C1" w:rsidRPr="003149C1" w:rsidRDefault="003149C1" w:rsidP="00FF4463">
            <w:pPr>
              <w:jc w:val="center"/>
              <w:rPr>
                <w:rFonts w:asciiTheme="minorHAnsi" w:hAnsiTheme="minorHAnsi" w:cstheme="minorHAnsi"/>
                <w:b w:val="0"/>
                <w:sz w:val="28"/>
                <w:szCs w:val="28"/>
              </w:rPr>
            </w:pPr>
            <w:r w:rsidRPr="003149C1">
              <w:rPr>
                <w:rFonts w:asciiTheme="minorHAnsi" w:hAnsiTheme="minorHAnsi" w:cstheme="minorHAnsi"/>
                <w:sz w:val="28"/>
                <w:szCs w:val="28"/>
              </w:rPr>
              <w:t>Name</w:t>
            </w:r>
          </w:p>
        </w:tc>
        <w:tc>
          <w:tcPr>
            <w:tcW w:w="2933" w:type="dxa"/>
          </w:tcPr>
          <w:p w:rsidR="003149C1" w:rsidRPr="003149C1" w:rsidRDefault="003149C1" w:rsidP="00FF44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3149C1">
              <w:rPr>
                <w:rFonts w:asciiTheme="minorHAnsi" w:hAnsiTheme="minorHAnsi" w:cstheme="minorHAnsi"/>
                <w:sz w:val="28"/>
                <w:szCs w:val="28"/>
              </w:rPr>
              <w:t>Designation</w:t>
            </w:r>
          </w:p>
        </w:tc>
        <w:tc>
          <w:tcPr>
            <w:tcW w:w="1389" w:type="dxa"/>
          </w:tcPr>
          <w:p w:rsidR="003149C1" w:rsidRPr="003149C1" w:rsidRDefault="003149C1" w:rsidP="00FF44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3149C1">
              <w:rPr>
                <w:rFonts w:asciiTheme="minorHAnsi" w:hAnsiTheme="minorHAnsi" w:cstheme="minorHAnsi"/>
                <w:sz w:val="28"/>
                <w:szCs w:val="28"/>
              </w:rPr>
              <w:t>Sign</w:t>
            </w:r>
          </w:p>
        </w:tc>
        <w:tc>
          <w:tcPr>
            <w:tcW w:w="1858" w:type="dxa"/>
          </w:tcPr>
          <w:p w:rsidR="003149C1" w:rsidRPr="003149C1" w:rsidRDefault="003149C1" w:rsidP="00FF44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3149C1">
              <w:rPr>
                <w:rFonts w:asciiTheme="minorHAnsi" w:hAnsiTheme="minorHAnsi" w:cstheme="minorHAnsi"/>
                <w:sz w:val="28"/>
                <w:szCs w:val="28"/>
              </w:rPr>
              <w:t>Date</w:t>
            </w:r>
          </w:p>
        </w:tc>
      </w:tr>
      <w:tr w:rsidR="003149C1" w:rsidTr="00B52EB2">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040" w:type="dxa"/>
          </w:tcPr>
          <w:p w:rsidR="003149C1" w:rsidRPr="00B52EB2" w:rsidRDefault="003149C1" w:rsidP="003C2904">
            <w:pPr>
              <w:jc w:val="both"/>
              <w:rPr>
                <w:rFonts w:asciiTheme="minorHAnsi" w:hAnsiTheme="minorHAnsi" w:cstheme="minorHAnsi"/>
                <w:b w:val="0"/>
              </w:rPr>
            </w:pPr>
            <w:r w:rsidRPr="00B52EB2">
              <w:rPr>
                <w:rFonts w:asciiTheme="minorHAnsi" w:hAnsiTheme="minorHAnsi" w:cstheme="minorHAnsi"/>
                <w:b w:val="0"/>
              </w:rPr>
              <w:t xml:space="preserve">Sayed Ahmed </w:t>
            </w:r>
            <w:proofErr w:type="spellStart"/>
            <w:r w:rsidRPr="00B52EB2">
              <w:rPr>
                <w:rFonts w:asciiTheme="minorHAnsi" w:hAnsiTheme="minorHAnsi" w:cstheme="minorHAnsi"/>
                <w:b w:val="0"/>
              </w:rPr>
              <w:t>Sarker</w:t>
            </w:r>
            <w:proofErr w:type="spellEnd"/>
          </w:p>
        </w:tc>
        <w:tc>
          <w:tcPr>
            <w:tcW w:w="2933"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Test lead</w:t>
            </w:r>
          </w:p>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3149C1">
              <w:rPr>
                <w:rFonts w:asciiTheme="minorHAnsi" w:hAnsiTheme="minorHAnsi" w:cstheme="minorHAnsi"/>
              </w:rPr>
              <w:t>Datasoft</w:t>
            </w:r>
            <w:proofErr w:type="spellEnd"/>
            <w:r w:rsidRPr="003149C1">
              <w:rPr>
                <w:rFonts w:asciiTheme="minorHAnsi" w:hAnsiTheme="minorHAnsi" w:cstheme="minorHAnsi"/>
              </w:rPr>
              <w:t>, Inc.</w:t>
            </w:r>
          </w:p>
        </w:tc>
        <w:tc>
          <w:tcPr>
            <w:tcW w:w="1389"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Sayed</w:t>
            </w:r>
          </w:p>
        </w:tc>
        <w:tc>
          <w:tcPr>
            <w:tcW w:w="1858"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17-04-2020</w:t>
            </w:r>
          </w:p>
        </w:tc>
      </w:tr>
      <w:tr w:rsidR="003149C1" w:rsidTr="00B52EB2">
        <w:trPr>
          <w:trHeight w:val="1132"/>
        </w:trPr>
        <w:tc>
          <w:tcPr>
            <w:cnfStyle w:val="001000000000" w:firstRow="0" w:lastRow="0" w:firstColumn="1" w:lastColumn="0" w:oddVBand="0" w:evenVBand="0" w:oddHBand="0" w:evenHBand="0" w:firstRowFirstColumn="0" w:firstRowLastColumn="0" w:lastRowFirstColumn="0" w:lastRowLastColumn="0"/>
            <w:tcW w:w="3040" w:type="dxa"/>
          </w:tcPr>
          <w:p w:rsidR="003149C1" w:rsidRPr="00B52EB2" w:rsidRDefault="003149C1" w:rsidP="003C2904">
            <w:pPr>
              <w:jc w:val="both"/>
              <w:rPr>
                <w:rFonts w:asciiTheme="minorHAnsi" w:hAnsiTheme="minorHAnsi" w:cstheme="minorHAnsi"/>
                <w:b w:val="0"/>
              </w:rPr>
            </w:pPr>
            <w:proofErr w:type="spellStart"/>
            <w:r w:rsidRPr="00B52EB2">
              <w:rPr>
                <w:rFonts w:asciiTheme="minorHAnsi" w:hAnsiTheme="minorHAnsi" w:cstheme="minorHAnsi"/>
                <w:b w:val="0"/>
              </w:rPr>
              <w:t>Fatema</w:t>
            </w:r>
            <w:proofErr w:type="spellEnd"/>
            <w:r w:rsidRPr="00B52EB2">
              <w:rPr>
                <w:rFonts w:asciiTheme="minorHAnsi" w:hAnsiTheme="minorHAnsi" w:cstheme="minorHAnsi"/>
                <w:b w:val="0"/>
              </w:rPr>
              <w:t xml:space="preserve"> </w:t>
            </w:r>
            <w:proofErr w:type="spellStart"/>
            <w:r w:rsidRPr="00B52EB2">
              <w:rPr>
                <w:rFonts w:asciiTheme="minorHAnsi" w:hAnsiTheme="minorHAnsi" w:cstheme="minorHAnsi"/>
                <w:b w:val="0"/>
              </w:rPr>
              <w:t>Farhana</w:t>
            </w:r>
            <w:proofErr w:type="spellEnd"/>
            <w:r w:rsidRPr="00B52EB2">
              <w:rPr>
                <w:rFonts w:asciiTheme="minorHAnsi" w:hAnsiTheme="minorHAnsi" w:cstheme="minorHAnsi"/>
                <w:b w:val="0"/>
              </w:rPr>
              <w:t xml:space="preserve"> </w:t>
            </w:r>
            <w:proofErr w:type="spellStart"/>
            <w:r w:rsidRPr="00B52EB2">
              <w:rPr>
                <w:rFonts w:asciiTheme="minorHAnsi" w:hAnsiTheme="minorHAnsi" w:cstheme="minorHAnsi"/>
                <w:b w:val="0"/>
              </w:rPr>
              <w:t>Rinky</w:t>
            </w:r>
            <w:proofErr w:type="spellEnd"/>
          </w:p>
        </w:tc>
        <w:tc>
          <w:tcPr>
            <w:tcW w:w="2933" w:type="dxa"/>
          </w:tcPr>
          <w:p w:rsidR="003149C1" w:rsidRPr="003149C1" w:rsidRDefault="003149C1" w:rsidP="003C290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Project Manager,</w:t>
            </w:r>
          </w:p>
          <w:p w:rsidR="003149C1" w:rsidRPr="003149C1" w:rsidRDefault="003149C1" w:rsidP="003C290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149C1">
              <w:rPr>
                <w:rFonts w:asciiTheme="minorHAnsi" w:hAnsiTheme="minorHAnsi" w:cstheme="minorHAnsi"/>
              </w:rPr>
              <w:t>Datasoft</w:t>
            </w:r>
            <w:proofErr w:type="spellEnd"/>
            <w:r w:rsidRPr="003149C1">
              <w:rPr>
                <w:rFonts w:asciiTheme="minorHAnsi" w:hAnsiTheme="minorHAnsi" w:cstheme="minorHAnsi"/>
              </w:rPr>
              <w:t>, Inc.</w:t>
            </w:r>
          </w:p>
        </w:tc>
        <w:tc>
          <w:tcPr>
            <w:tcW w:w="1389" w:type="dxa"/>
          </w:tcPr>
          <w:p w:rsidR="003149C1" w:rsidRPr="003149C1" w:rsidRDefault="003149C1" w:rsidP="003C290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149C1">
              <w:rPr>
                <w:rFonts w:asciiTheme="minorHAnsi" w:hAnsiTheme="minorHAnsi" w:cstheme="minorHAnsi"/>
              </w:rPr>
              <w:t>Rinky</w:t>
            </w:r>
            <w:proofErr w:type="spellEnd"/>
          </w:p>
        </w:tc>
        <w:tc>
          <w:tcPr>
            <w:tcW w:w="1858" w:type="dxa"/>
          </w:tcPr>
          <w:p w:rsidR="003149C1" w:rsidRPr="003149C1" w:rsidRDefault="003149C1" w:rsidP="003C290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17-04-2020</w:t>
            </w:r>
          </w:p>
        </w:tc>
      </w:tr>
      <w:tr w:rsidR="003149C1" w:rsidTr="00B52EB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3040" w:type="dxa"/>
          </w:tcPr>
          <w:p w:rsidR="003149C1" w:rsidRPr="00B52EB2" w:rsidRDefault="003149C1" w:rsidP="003C2904">
            <w:pPr>
              <w:jc w:val="both"/>
              <w:rPr>
                <w:rFonts w:asciiTheme="minorHAnsi" w:hAnsiTheme="minorHAnsi" w:cstheme="minorHAnsi"/>
                <w:b w:val="0"/>
                <w:color w:val="000000" w:themeColor="text1"/>
              </w:rPr>
            </w:pPr>
            <w:r w:rsidRPr="00B52EB2">
              <w:rPr>
                <w:rFonts w:asciiTheme="minorHAnsi" w:hAnsiTheme="minorHAnsi" w:cstheme="minorHAnsi"/>
                <w:b w:val="0"/>
                <w:color w:val="000000" w:themeColor="text1"/>
              </w:rPr>
              <w:t>SYED ISHMAM SHAHIR</w:t>
            </w:r>
          </w:p>
        </w:tc>
        <w:tc>
          <w:tcPr>
            <w:tcW w:w="2933"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Technical Manager,</w:t>
            </w:r>
          </w:p>
          <w:p w:rsidR="003149C1" w:rsidRPr="003149C1" w:rsidRDefault="003149C1" w:rsidP="00275A8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color w:val="000000" w:themeColor="text1"/>
              </w:rPr>
              <w:t>Dhaka Subway Systems (DSS)</w:t>
            </w:r>
          </w:p>
        </w:tc>
        <w:tc>
          <w:tcPr>
            <w:tcW w:w="1389"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Shahir</w:t>
            </w:r>
            <w:proofErr w:type="spellEnd"/>
          </w:p>
        </w:tc>
        <w:tc>
          <w:tcPr>
            <w:tcW w:w="1858" w:type="dxa"/>
          </w:tcPr>
          <w:p w:rsidR="003149C1" w:rsidRPr="003149C1" w:rsidRDefault="003149C1" w:rsidP="003C290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9C1">
              <w:rPr>
                <w:rFonts w:asciiTheme="minorHAnsi" w:hAnsiTheme="minorHAnsi" w:cstheme="minorHAnsi"/>
              </w:rPr>
              <w:t>17-04-2020</w:t>
            </w:r>
          </w:p>
        </w:tc>
      </w:tr>
    </w:tbl>
    <w:p w:rsidR="00B52EB2" w:rsidRDefault="00336BD4" w:rsidP="003C2904">
      <w:pPr>
        <w:jc w:val="both"/>
        <w:rPr>
          <w:rFonts w:asciiTheme="minorHAnsi" w:hAnsiTheme="minorHAnsi" w:cstheme="minorHAnsi"/>
          <w:sz w:val="28"/>
          <w:szCs w:val="28"/>
        </w:rPr>
      </w:pPr>
      <w:r>
        <w:rPr>
          <w:rFonts w:asciiTheme="minorHAnsi" w:hAnsiTheme="minorHAnsi" w:cstheme="minorHAnsi"/>
          <w:sz w:val="28"/>
          <w:szCs w:val="28"/>
        </w:rPr>
        <w:t xml:space="preserve">                                                               </w:t>
      </w:r>
    </w:p>
    <w:p w:rsidR="00867639" w:rsidRPr="00336BD4" w:rsidRDefault="00336BD4" w:rsidP="00B52EB2">
      <w:pPr>
        <w:jc w:val="center"/>
        <w:rPr>
          <w:rFonts w:ascii="Goudy Old Style" w:hAnsi="Goudy Old Style" w:cstheme="minorHAnsi"/>
          <w:sz w:val="28"/>
          <w:szCs w:val="28"/>
        </w:rPr>
      </w:pPr>
      <w:r w:rsidRPr="00336BD4">
        <w:rPr>
          <w:rFonts w:ascii="Goudy Old Style" w:hAnsi="Goudy Old Style" w:cstheme="minorHAnsi"/>
          <w:sz w:val="28"/>
          <w:szCs w:val="28"/>
        </w:rPr>
        <w:t>THE END</w:t>
      </w:r>
    </w:p>
    <w:sectPr w:rsidR="00867639" w:rsidRPr="00336BD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079" w:rsidRDefault="00DA0079" w:rsidP="000079C0">
      <w:r>
        <w:separator/>
      </w:r>
    </w:p>
  </w:endnote>
  <w:endnote w:type="continuationSeparator" w:id="0">
    <w:p w:rsidR="00DA0079" w:rsidRDefault="00DA0079" w:rsidP="0000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12876"/>
      <w:docPartObj>
        <w:docPartGallery w:val="Page Numbers (Bottom of Page)"/>
        <w:docPartUnique/>
      </w:docPartObj>
    </w:sdtPr>
    <w:sdtEndPr/>
    <w:sdtContent>
      <w:p w:rsidR="00867639" w:rsidRDefault="00867639">
        <w:pPr>
          <w:pStyle w:val="Footer"/>
        </w:pPr>
        <w:r>
          <w:rPr>
            <w:rFonts w:asciiTheme="majorHAnsi" w:eastAsiaTheme="majorEastAsia" w:hAnsiTheme="majorHAnsi" w:cstheme="majorBidi"/>
            <w:noProof/>
            <w:sz w:val="28"/>
            <w:szCs w:val="28"/>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3" name="Horizontal Scrol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867639" w:rsidRDefault="00867639">
                              <w:pPr>
                                <w:jc w:val="center"/>
                                <w:rPr>
                                  <w:color w:val="808080" w:themeColor="text1" w:themeTint="7F"/>
                                </w:rPr>
                              </w:pPr>
                              <w:r>
                                <w:fldChar w:fldCharType="begin"/>
                              </w:r>
                              <w:r>
                                <w:instrText xml:space="preserve"> PAGE    \* MERGEFORMAT </w:instrText>
                              </w:r>
                              <w:r>
                                <w:fldChar w:fldCharType="separate"/>
                              </w:r>
                              <w:r w:rsidR="003E7406" w:rsidRPr="003E7406">
                                <w:rPr>
                                  <w:noProof/>
                                  <w:color w:val="808080" w:themeColor="text1" w:themeTint="7F"/>
                                </w:rPr>
                                <w:t>14</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" adj="5400" filled="f" fillcolor="#17365d" strokecolor="#a5a5a5">
                  <v:textbox>
                    <w:txbxContent>
                      <w:p w:rsidR="00867639" w:rsidRDefault="00867639">
                        <w:pPr>
                          <w:jc w:val="center"/>
                          <w:rPr>
                            <w:color w:val="808080" w:themeColor="text1" w:themeTint="7F"/>
                          </w:rPr>
                        </w:pPr>
                        <w:r>
                          <w:fldChar w:fldCharType="begin"/>
                        </w:r>
                        <w:r>
                          <w:instrText xml:space="preserve"> PAGE    \* MERGEFORMAT </w:instrText>
                        </w:r>
                        <w:r>
                          <w:fldChar w:fldCharType="separate"/>
                        </w:r>
                        <w:r w:rsidR="003E7406" w:rsidRPr="003E7406">
                          <w:rPr>
                            <w:noProof/>
                            <w:color w:val="808080" w:themeColor="text1" w:themeTint="7F"/>
                          </w:rPr>
                          <w:t>14</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079" w:rsidRDefault="00DA0079" w:rsidP="000079C0">
      <w:r>
        <w:separator/>
      </w:r>
    </w:p>
  </w:footnote>
  <w:footnote w:type="continuationSeparator" w:id="0">
    <w:p w:rsidR="00DA0079" w:rsidRDefault="00DA0079" w:rsidP="00007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4208"/>
    <w:multiLevelType w:val="hybridMultilevel"/>
    <w:tmpl w:val="462EAFE6"/>
    <w:lvl w:ilvl="0" w:tplc="0C09000F">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74869"/>
    <w:multiLevelType w:val="hybridMultilevel"/>
    <w:tmpl w:val="2D6A9F5C"/>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6A62"/>
    <w:multiLevelType w:val="hybridMultilevel"/>
    <w:tmpl w:val="EE20F16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F45F02"/>
    <w:multiLevelType w:val="hybridMultilevel"/>
    <w:tmpl w:val="14B6F8CA"/>
    <w:lvl w:ilvl="0" w:tplc="0C09000B">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160E49BE"/>
    <w:multiLevelType w:val="hybridMultilevel"/>
    <w:tmpl w:val="992A87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A1A56"/>
    <w:multiLevelType w:val="hybridMultilevel"/>
    <w:tmpl w:val="94FCEAF2"/>
    <w:lvl w:ilvl="0" w:tplc="0C09000B">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E8A"/>
    <w:multiLevelType w:val="hybridMultilevel"/>
    <w:tmpl w:val="45D69430"/>
    <w:lvl w:ilvl="0" w:tplc="0C09000B">
      <w:start w:val="1"/>
      <w:numFmt w:val="bullet"/>
      <w:lvlText w:val=""/>
      <w:lvlJc w:val="left"/>
      <w:pPr>
        <w:ind w:left="644" w:hanging="360"/>
      </w:pPr>
      <w:rPr>
        <w:rFonts w:ascii="Wingdings" w:hAnsi="Wingdings" w:hint="default"/>
      </w:rPr>
    </w:lvl>
    <w:lvl w:ilvl="1" w:tplc="04090003">
      <w:start w:val="1"/>
      <w:numFmt w:val="bullet"/>
      <w:lvlText w:val="o"/>
      <w:lvlJc w:val="left"/>
      <w:pPr>
        <w:ind w:left="1015" w:hanging="360"/>
      </w:pPr>
      <w:rPr>
        <w:rFonts w:ascii="Courier New" w:hAnsi="Courier New" w:cs="Times New Roman" w:hint="default"/>
      </w:rPr>
    </w:lvl>
    <w:lvl w:ilvl="2" w:tplc="04090005">
      <w:start w:val="1"/>
      <w:numFmt w:val="bullet"/>
      <w:lvlText w:val=""/>
      <w:lvlJc w:val="left"/>
      <w:pPr>
        <w:ind w:left="1735" w:hanging="360"/>
      </w:pPr>
      <w:rPr>
        <w:rFonts w:ascii="Wingdings" w:hAnsi="Wingdings" w:hint="default"/>
      </w:rPr>
    </w:lvl>
    <w:lvl w:ilvl="3" w:tplc="04090001">
      <w:start w:val="1"/>
      <w:numFmt w:val="bullet"/>
      <w:lvlText w:val=""/>
      <w:lvlJc w:val="left"/>
      <w:pPr>
        <w:ind w:left="2455" w:hanging="360"/>
      </w:pPr>
      <w:rPr>
        <w:rFonts w:ascii="Symbol" w:hAnsi="Symbol" w:hint="default"/>
      </w:rPr>
    </w:lvl>
    <w:lvl w:ilvl="4" w:tplc="04090003">
      <w:start w:val="1"/>
      <w:numFmt w:val="bullet"/>
      <w:lvlText w:val="o"/>
      <w:lvlJc w:val="left"/>
      <w:pPr>
        <w:ind w:left="3175" w:hanging="360"/>
      </w:pPr>
      <w:rPr>
        <w:rFonts w:ascii="Courier New" w:hAnsi="Courier New" w:cs="Times New Roman" w:hint="default"/>
      </w:rPr>
    </w:lvl>
    <w:lvl w:ilvl="5" w:tplc="04090005">
      <w:start w:val="1"/>
      <w:numFmt w:val="bullet"/>
      <w:lvlText w:val=""/>
      <w:lvlJc w:val="left"/>
      <w:pPr>
        <w:ind w:left="3895" w:hanging="360"/>
      </w:pPr>
      <w:rPr>
        <w:rFonts w:ascii="Wingdings" w:hAnsi="Wingdings" w:hint="default"/>
      </w:rPr>
    </w:lvl>
    <w:lvl w:ilvl="6" w:tplc="04090001">
      <w:start w:val="1"/>
      <w:numFmt w:val="bullet"/>
      <w:lvlText w:val=""/>
      <w:lvlJc w:val="left"/>
      <w:pPr>
        <w:ind w:left="4615" w:hanging="360"/>
      </w:pPr>
      <w:rPr>
        <w:rFonts w:ascii="Symbol" w:hAnsi="Symbol" w:hint="default"/>
      </w:rPr>
    </w:lvl>
    <w:lvl w:ilvl="7" w:tplc="04090003">
      <w:start w:val="1"/>
      <w:numFmt w:val="bullet"/>
      <w:lvlText w:val="o"/>
      <w:lvlJc w:val="left"/>
      <w:pPr>
        <w:ind w:left="5335" w:hanging="360"/>
      </w:pPr>
      <w:rPr>
        <w:rFonts w:ascii="Courier New" w:hAnsi="Courier New" w:cs="Times New Roman" w:hint="default"/>
      </w:rPr>
    </w:lvl>
    <w:lvl w:ilvl="8" w:tplc="04090005">
      <w:start w:val="1"/>
      <w:numFmt w:val="bullet"/>
      <w:lvlText w:val=""/>
      <w:lvlJc w:val="left"/>
      <w:pPr>
        <w:ind w:left="6055" w:hanging="360"/>
      </w:pPr>
      <w:rPr>
        <w:rFonts w:ascii="Wingdings" w:hAnsi="Wingdings" w:hint="default"/>
      </w:rPr>
    </w:lvl>
  </w:abstractNum>
  <w:abstractNum w:abstractNumId="7" w15:restartNumberingAfterBreak="0">
    <w:nsid w:val="255F6978"/>
    <w:multiLevelType w:val="hybridMultilevel"/>
    <w:tmpl w:val="137A7EC6"/>
    <w:lvl w:ilvl="0" w:tplc="0C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692FDA"/>
    <w:multiLevelType w:val="hybridMultilevel"/>
    <w:tmpl w:val="96141D4E"/>
    <w:lvl w:ilvl="0" w:tplc="0C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E4A95"/>
    <w:multiLevelType w:val="multilevel"/>
    <w:tmpl w:val="DE667C16"/>
    <w:lvl w:ilvl="0">
      <w:start w:val="1"/>
      <w:numFmt w:val="lowerRoman"/>
      <w:lvlText w:val="%1."/>
      <w:lvlJc w:val="left"/>
      <w:pPr>
        <w:ind w:left="360" w:hanging="360"/>
      </w:pPr>
      <w:rPr>
        <w:rFonts w:ascii="Roboto" w:eastAsia="Times New Roman" w:hAnsi="Roboto" w:cs="Times New Roman"/>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00C4874"/>
    <w:multiLevelType w:val="hybridMultilevel"/>
    <w:tmpl w:val="5316D0D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36FFD"/>
    <w:multiLevelType w:val="hybridMultilevel"/>
    <w:tmpl w:val="FB1CE6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EF1479"/>
    <w:multiLevelType w:val="hybridMultilevel"/>
    <w:tmpl w:val="CE147612"/>
    <w:lvl w:ilvl="0" w:tplc="0C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76B56"/>
    <w:multiLevelType w:val="hybridMultilevel"/>
    <w:tmpl w:val="E4508524"/>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F15DC"/>
    <w:multiLevelType w:val="hybridMultilevel"/>
    <w:tmpl w:val="31084F7C"/>
    <w:lvl w:ilvl="0" w:tplc="0C09000B">
      <w:start w:val="1"/>
      <w:numFmt w:val="bullet"/>
      <w:lvlText w:val=""/>
      <w:lvlJc w:val="left"/>
      <w:pPr>
        <w:ind w:left="644" w:hanging="360"/>
      </w:pPr>
      <w:rPr>
        <w:rFonts w:ascii="Wingdings" w:hAnsi="Wingdings" w:hint="default"/>
      </w:rPr>
    </w:lvl>
    <w:lvl w:ilvl="1" w:tplc="04090003">
      <w:start w:val="1"/>
      <w:numFmt w:val="bullet"/>
      <w:lvlText w:val="o"/>
      <w:lvlJc w:val="left"/>
      <w:pPr>
        <w:ind w:left="1157" w:hanging="360"/>
      </w:pPr>
      <w:rPr>
        <w:rFonts w:ascii="Courier New" w:hAnsi="Courier New" w:cs="Times New Roman"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Times New Roman"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Times New Roman" w:hint="default"/>
      </w:rPr>
    </w:lvl>
    <w:lvl w:ilvl="8" w:tplc="04090005">
      <w:start w:val="1"/>
      <w:numFmt w:val="bullet"/>
      <w:lvlText w:val=""/>
      <w:lvlJc w:val="left"/>
      <w:pPr>
        <w:ind w:left="6197" w:hanging="360"/>
      </w:pPr>
      <w:rPr>
        <w:rFonts w:ascii="Wingdings" w:hAnsi="Wingdings" w:hint="default"/>
      </w:rPr>
    </w:lvl>
  </w:abstractNum>
  <w:abstractNum w:abstractNumId="15" w15:restartNumberingAfterBreak="0">
    <w:nsid w:val="49AF745F"/>
    <w:multiLevelType w:val="hybridMultilevel"/>
    <w:tmpl w:val="D9E84D8A"/>
    <w:lvl w:ilvl="0" w:tplc="0C09000B">
      <w:start w:val="1"/>
      <w:numFmt w:val="bullet"/>
      <w:lvlText w:val=""/>
      <w:lvlJc w:val="left"/>
      <w:pPr>
        <w:ind w:left="644" w:hanging="360"/>
      </w:pPr>
      <w:rPr>
        <w:rFonts w:ascii="Wingdings" w:hAnsi="Wingdings" w:hint="default"/>
      </w:rPr>
    </w:lvl>
    <w:lvl w:ilvl="1" w:tplc="04090003">
      <w:start w:val="1"/>
      <w:numFmt w:val="bullet"/>
      <w:lvlText w:val="o"/>
      <w:lvlJc w:val="left"/>
      <w:pPr>
        <w:ind w:left="2291" w:hanging="360"/>
      </w:pPr>
      <w:rPr>
        <w:rFonts w:ascii="Courier New" w:hAnsi="Courier New" w:cs="Times New Roman"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Times New Roman"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Times New Roman" w:hint="default"/>
      </w:rPr>
    </w:lvl>
    <w:lvl w:ilvl="8" w:tplc="04090005">
      <w:start w:val="1"/>
      <w:numFmt w:val="bullet"/>
      <w:lvlText w:val=""/>
      <w:lvlJc w:val="left"/>
      <w:pPr>
        <w:ind w:left="7331" w:hanging="360"/>
      </w:pPr>
      <w:rPr>
        <w:rFonts w:ascii="Wingdings" w:hAnsi="Wingdings" w:hint="default"/>
      </w:rPr>
    </w:lvl>
  </w:abstractNum>
  <w:abstractNum w:abstractNumId="16" w15:restartNumberingAfterBreak="0">
    <w:nsid w:val="4FA1069C"/>
    <w:multiLevelType w:val="hybridMultilevel"/>
    <w:tmpl w:val="59B6156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956EAD"/>
    <w:multiLevelType w:val="hybridMultilevel"/>
    <w:tmpl w:val="759EA6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F46F81"/>
    <w:multiLevelType w:val="hybridMultilevel"/>
    <w:tmpl w:val="7FB0E0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DD214F0"/>
    <w:multiLevelType w:val="hybridMultilevel"/>
    <w:tmpl w:val="F05CC08A"/>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F2B5A"/>
    <w:multiLevelType w:val="hybridMultilevel"/>
    <w:tmpl w:val="AB30E8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CA3974"/>
    <w:multiLevelType w:val="hybridMultilevel"/>
    <w:tmpl w:val="38B04282"/>
    <w:lvl w:ilvl="0" w:tplc="5C22E74E">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E611C94"/>
    <w:multiLevelType w:val="hybridMultilevel"/>
    <w:tmpl w:val="EA929EFC"/>
    <w:lvl w:ilvl="0" w:tplc="2EF2671A">
      <w:start w:val="1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F121E6A"/>
    <w:multiLevelType w:val="hybridMultilevel"/>
    <w:tmpl w:val="FE7A4B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23"/>
  </w:num>
  <w:num w:numId="3">
    <w:abstractNumId w:val="12"/>
  </w:num>
  <w:num w:numId="4">
    <w:abstractNumId w:val="9"/>
  </w:num>
  <w:num w:numId="5">
    <w:abstractNumId w:val="19"/>
  </w:num>
  <w:num w:numId="6">
    <w:abstractNumId w:val="10"/>
  </w:num>
  <w:num w:numId="7">
    <w:abstractNumId w:val="13"/>
  </w:num>
  <w:num w:numId="8">
    <w:abstractNumId w:val="1"/>
  </w:num>
  <w:num w:numId="9">
    <w:abstractNumId w:val="21"/>
  </w:num>
  <w:num w:numId="10">
    <w:abstractNumId w:val="0"/>
  </w:num>
  <w:num w:numId="11">
    <w:abstractNumId w:val="5"/>
  </w:num>
  <w:num w:numId="12">
    <w:abstractNumId w:val="22"/>
  </w:num>
  <w:num w:numId="13">
    <w:abstractNumId w:val="5"/>
  </w:num>
  <w:num w:numId="14">
    <w:abstractNumId w:val="8"/>
  </w:num>
  <w:num w:numId="15">
    <w:abstractNumId w:val="7"/>
  </w:num>
  <w:num w:numId="16">
    <w:abstractNumId w:val="7"/>
  </w:num>
  <w:num w:numId="17">
    <w:abstractNumId w:val="14"/>
  </w:num>
  <w:num w:numId="18">
    <w:abstractNumId w:val="11"/>
  </w:num>
  <w:num w:numId="19">
    <w:abstractNumId w:val="14"/>
  </w:num>
  <w:num w:numId="20">
    <w:abstractNumId w:val="15"/>
  </w:num>
  <w:num w:numId="21">
    <w:abstractNumId w:val="6"/>
  </w:num>
  <w:num w:numId="22">
    <w:abstractNumId w:val="3"/>
  </w:num>
  <w:num w:numId="23">
    <w:abstractNumId w:val="15"/>
  </w:num>
  <w:num w:numId="24">
    <w:abstractNumId w:val="20"/>
  </w:num>
  <w:num w:numId="25">
    <w:abstractNumId w:val="16"/>
  </w:num>
  <w:num w:numId="26">
    <w:abstractNumId w:val="2"/>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C0"/>
    <w:rsid w:val="000079C0"/>
    <w:rsid w:val="001723F7"/>
    <w:rsid w:val="0020488C"/>
    <w:rsid w:val="00234C7D"/>
    <w:rsid w:val="00275A8C"/>
    <w:rsid w:val="002C58B6"/>
    <w:rsid w:val="003076B6"/>
    <w:rsid w:val="0031199A"/>
    <w:rsid w:val="003149C1"/>
    <w:rsid w:val="00336BD4"/>
    <w:rsid w:val="00370B71"/>
    <w:rsid w:val="003C2904"/>
    <w:rsid w:val="003E7406"/>
    <w:rsid w:val="004C328E"/>
    <w:rsid w:val="006207B8"/>
    <w:rsid w:val="0063659C"/>
    <w:rsid w:val="00666FB4"/>
    <w:rsid w:val="00703461"/>
    <w:rsid w:val="007D4DB2"/>
    <w:rsid w:val="007F6CD0"/>
    <w:rsid w:val="00820E54"/>
    <w:rsid w:val="00867639"/>
    <w:rsid w:val="008C6A39"/>
    <w:rsid w:val="009A3D68"/>
    <w:rsid w:val="00A019A6"/>
    <w:rsid w:val="00A30974"/>
    <w:rsid w:val="00A87F0E"/>
    <w:rsid w:val="00B52EB2"/>
    <w:rsid w:val="00B978FC"/>
    <w:rsid w:val="00BE3FB6"/>
    <w:rsid w:val="00BF17C8"/>
    <w:rsid w:val="00C4552E"/>
    <w:rsid w:val="00C82782"/>
    <w:rsid w:val="00D52C9F"/>
    <w:rsid w:val="00DA0079"/>
    <w:rsid w:val="00E112ED"/>
    <w:rsid w:val="00E936E0"/>
    <w:rsid w:val="00EB7D4B"/>
    <w:rsid w:val="00F3500C"/>
    <w:rsid w:val="00FF4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E9762-0655-4633-8665-8B0A653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9C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079C0"/>
    <w:pPr>
      <w:keepNext/>
      <w:outlineLvl w:val="1"/>
    </w:pPr>
    <w:rPr>
      <w:b/>
      <w:bCs/>
    </w:rPr>
  </w:style>
  <w:style w:type="paragraph" w:styleId="Heading3">
    <w:name w:val="heading 3"/>
    <w:basedOn w:val="Normal"/>
    <w:next w:val="Normal"/>
    <w:link w:val="Heading3Char"/>
    <w:uiPriority w:val="9"/>
    <w:semiHidden/>
    <w:unhideWhenUsed/>
    <w:qFormat/>
    <w:rsid w:val="009A3D68"/>
    <w:pPr>
      <w:keepNext/>
      <w:keepLines/>
      <w:spacing w:before="40" w:line="256" w:lineRule="auto"/>
      <w:outlineLvl w:val="2"/>
    </w:pPr>
    <w:rPr>
      <w:rFonts w:asciiTheme="majorHAnsi" w:eastAsiaTheme="majorEastAsia" w:hAnsiTheme="majorHAnsi" w:cstheme="majorBidi"/>
      <w:color w:val="1F4D78" w:themeColor="accent1" w:themeShade="7F"/>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9C0"/>
    <w:pPr>
      <w:tabs>
        <w:tab w:val="center" w:pos="4513"/>
        <w:tab w:val="right" w:pos="9026"/>
      </w:tabs>
    </w:pPr>
  </w:style>
  <w:style w:type="character" w:customStyle="1" w:styleId="HeaderChar">
    <w:name w:val="Header Char"/>
    <w:basedOn w:val="DefaultParagraphFont"/>
    <w:link w:val="Header"/>
    <w:uiPriority w:val="99"/>
    <w:rsid w:val="000079C0"/>
  </w:style>
  <w:style w:type="paragraph" w:styleId="Footer">
    <w:name w:val="footer"/>
    <w:basedOn w:val="Normal"/>
    <w:link w:val="FooterChar"/>
    <w:uiPriority w:val="99"/>
    <w:unhideWhenUsed/>
    <w:rsid w:val="000079C0"/>
    <w:pPr>
      <w:tabs>
        <w:tab w:val="center" w:pos="4513"/>
        <w:tab w:val="right" w:pos="9026"/>
      </w:tabs>
    </w:pPr>
  </w:style>
  <w:style w:type="character" w:customStyle="1" w:styleId="FooterChar">
    <w:name w:val="Footer Char"/>
    <w:basedOn w:val="DefaultParagraphFont"/>
    <w:link w:val="Footer"/>
    <w:uiPriority w:val="99"/>
    <w:rsid w:val="000079C0"/>
  </w:style>
  <w:style w:type="character" w:customStyle="1" w:styleId="Heading2Char">
    <w:name w:val="Heading 2 Char"/>
    <w:basedOn w:val="DefaultParagraphFont"/>
    <w:link w:val="Heading2"/>
    <w:rsid w:val="000079C0"/>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6207B8"/>
    <w:pPr>
      <w:ind w:left="720"/>
      <w:contextualSpacing/>
    </w:pPr>
  </w:style>
  <w:style w:type="table" w:styleId="TableGrid">
    <w:name w:val="Table Grid"/>
    <w:basedOn w:val="TableNormal"/>
    <w:uiPriority w:val="39"/>
    <w:rsid w:val="00666F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328E"/>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350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350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50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350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50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9A3D68"/>
    <w:rPr>
      <w:rFonts w:asciiTheme="majorHAnsi" w:eastAsiaTheme="majorEastAsia" w:hAnsiTheme="majorHAnsi" w:cstheme="majorBidi"/>
      <w:color w:val="1F4D78" w:themeColor="accent1" w:themeShade="7F"/>
      <w:sz w:val="24"/>
      <w:szCs w:val="30"/>
      <w:lang w:val="en-US" w:bidi="bn-BD"/>
    </w:rPr>
  </w:style>
  <w:style w:type="character" w:styleId="SubtleEmphasis">
    <w:name w:val="Subtle Emphasis"/>
    <w:basedOn w:val="DefaultParagraphFont"/>
    <w:uiPriority w:val="19"/>
    <w:qFormat/>
    <w:rsid w:val="009A3D68"/>
    <w:rPr>
      <w:i/>
      <w:iCs/>
      <w:color w:val="404040" w:themeColor="text1" w:themeTint="BF"/>
    </w:rPr>
  </w:style>
  <w:style w:type="table" w:styleId="GridTable1Light-Accent1">
    <w:name w:val="Grid Table 1 Light Accent 1"/>
    <w:basedOn w:val="TableNormal"/>
    <w:uiPriority w:val="46"/>
    <w:rsid w:val="003C29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C29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C29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29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3C29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026">
      <w:bodyDiv w:val="1"/>
      <w:marLeft w:val="0"/>
      <w:marRight w:val="0"/>
      <w:marTop w:val="0"/>
      <w:marBottom w:val="0"/>
      <w:divBdr>
        <w:top w:val="none" w:sz="0" w:space="0" w:color="auto"/>
        <w:left w:val="none" w:sz="0" w:space="0" w:color="auto"/>
        <w:bottom w:val="none" w:sz="0" w:space="0" w:color="auto"/>
        <w:right w:val="none" w:sz="0" w:space="0" w:color="auto"/>
      </w:divBdr>
    </w:div>
    <w:div w:id="152185433">
      <w:bodyDiv w:val="1"/>
      <w:marLeft w:val="0"/>
      <w:marRight w:val="0"/>
      <w:marTop w:val="0"/>
      <w:marBottom w:val="0"/>
      <w:divBdr>
        <w:top w:val="none" w:sz="0" w:space="0" w:color="auto"/>
        <w:left w:val="none" w:sz="0" w:space="0" w:color="auto"/>
        <w:bottom w:val="none" w:sz="0" w:space="0" w:color="auto"/>
        <w:right w:val="none" w:sz="0" w:space="0" w:color="auto"/>
      </w:divBdr>
    </w:div>
    <w:div w:id="264001496">
      <w:bodyDiv w:val="1"/>
      <w:marLeft w:val="0"/>
      <w:marRight w:val="0"/>
      <w:marTop w:val="0"/>
      <w:marBottom w:val="0"/>
      <w:divBdr>
        <w:top w:val="none" w:sz="0" w:space="0" w:color="auto"/>
        <w:left w:val="none" w:sz="0" w:space="0" w:color="auto"/>
        <w:bottom w:val="none" w:sz="0" w:space="0" w:color="auto"/>
        <w:right w:val="none" w:sz="0" w:space="0" w:color="auto"/>
      </w:divBdr>
    </w:div>
    <w:div w:id="310183472">
      <w:bodyDiv w:val="1"/>
      <w:marLeft w:val="0"/>
      <w:marRight w:val="0"/>
      <w:marTop w:val="0"/>
      <w:marBottom w:val="0"/>
      <w:divBdr>
        <w:top w:val="none" w:sz="0" w:space="0" w:color="auto"/>
        <w:left w:val="none" w:sz="0" w:space="0" w:color="auto"/>
        <w:bottom w:val="none" w:sz="0" w:space="0" w:color="auto"/>
        <w:right w:val="none" w:sz="0" w:space="0" w:color="auto"/>
      </w:divBdr>
    </w:div>
    <w:div w:id="311905346">
      <w:bodyDiv w:val="1"/>
      <w:marLeft w:val="0"/>
      <w:marRight w:val="0"/>
      <w:marTop w:val="0"/>
      <w:marBottom w:val="0"/>
      <w:divBdr>
        <w:top w:val="none" w:sz="0" w:space="0" w:color="auto"/>
        <w:left w:val="none" w:sz="0" w:space="0" w:color="auto"/>
        <w:bottom w:val="none" w:sz="0" w:space="0" w:color="auto"/>
        <w:right w:val="none" w:sz="0" w:space="0" w:color="auto"/>
      </w:divBdr>
    </w:div>
    <w:div w:id="367990145">
      <w:bodyDiv w:val="1"/>
      <w:marLeft w:val="0"/>
      <w:marRight w:val="0"/>
      <w:marTop w:val="0"/>
      <w:marBottom w:val="0"/>
      <w:divBdr>
        <w:top w:val="none" w:sz="0" w:space="0" w:color="auto"/>
        <w:left w:val="none" w:sz="0" w:space="0" w:color="auto"/>
        <w:bottom w:val="none" w:sz="0" w:space="0" w:color="auto"/>
        <w:right w:val="none" w:sz="0" w:space="0" w:color="auto"/>
      </w:divBdr>
    </w:div>
    <w:div w:id="497160462">
      <w:bodyDiv w:val="1"/>
      <w:marLeft w:val="0"/>
      <w:marRight w:val="0"/>
      <w:marTop w:val="0"/>
      <w:marBottom w:val="0"/>
      <w:divBdr>
        <w:top w:val="none" w:sz="0" w:space="0" w:color="auto"/>
        <w:left w:val="none" w:sz="0" w:space="0" w:color="auto"/>
        <w:bottom w:val="none" w:sz="0" w:space="0" w:color="auto"/>
        <w:right w:val="none" w:sz="0" w:space="0" w:color="auto"/>
      </w:divBdr>
    </w:div>
    <w:div w:id="620574627">
      <w:bodyDiv w:val="1"/>
      <w:marLeft w:val="0"/>
      <w:marRight w:val="0"/>
      <w:marTop w:val="0"/>
      <w:marBottom w:val="0"/>
      <w:divBdr>
        <w:top w:val="none" w:sz="0" w:space="0" w:color="auto"/>
        <w:left w:val="none" w:sz="0" w:space="0" w:color="auto"/>
        <w:bottom w:val="none" w:sz="0" w:space="0" w:color="auto"/>
        <w:right w:val="none" w:sz="0" w:space="0" w:color="auto"/>
      </w:divBdr>
    </w:div>
    <w:div w:id="653485076">
      <w:bodyDiv w:val="1"/>
      <w:marLeft w:val="0"/>
      <w:marRight w:val="0"/>
      <w:marTop w:val="0"/>
      <w:marBottom w:val="0"/>
      <w:divBdr>
        <w:top w:val="none" w:sz="0" w:space="0" w:color="auto"/>
        <w:left w:val="none" w:sz="0" w:space="0" w:color="auto"/>
        <w:bottom w:val="none" w:sz="0" w:space="0" w:color="auto"/>
        <w:right w:val="none" w:sz="0" w:space="0" w:color="auto"/>
      </w:divBdr>
    </w:div>
    <w:div w:id="1110005786">
      <w:bodyDiv w:val="1"/>
      <w:marLeft w:val="0"/>
      <w:marRight w:val="0"/>
      <w:marTop w:val="0"/>
      <w:marBottom w:val="0"/>
      <w:divBdr>
        <w:top w:val="none" w:sz="0" w:space="0" w:color="auto"/>
        <w:left w:val="none" w:sz="0" w:space="0" w:color="auto"/>
        <w:bottom w:val="none" w:sz="0" w:space="0" w:color="auto"/>
        <w:right w:val="none" w:sz="0" w:space="0" w:color="auto"/>
      </w:divBdr>
    </w:div>
    <w:div w:id="1206865561">
      <w:bodyDiv w:val="1"/>
      <w:marLeft w:val="0"/>
      <w:marRight w:val="0"/>
      <w:marTop w:val="0"/>
      <w:marBottom w:val="0"/>
      <w:divBdr>
        <w:top w:val="none" w:sz="0" w:space="0" w:color="auto"/>
        <w:left w:val="none" w:sz="0" w:space="0" w:color="auto"/>
        <w:bottom w:val="none" w:sz="0" w:space="0" w:color="auto"/>
        <w:right w:val="none" w:sz="0" w:space="0" w:color="auto"/>
      </w:divBdr>
    </w:div>
    <w:div w:id="1335185148">
      <w:bodyDiv w:val="1"/>
      <w:marLeft w:val="0"/>
      <w:marRight w:val="0"/>
      <w:marTop w:val="0"/>
      <w:marBottom w:val="0"/>
      <w:divBdr>
        <w:top w:val="none" w:sz="0" w:space="0" w:color="auto"/>
        <w:left w:val="none" w:sz="0" w:space="0" w:color="auto"/>
        <w:bottom w:val="none" w:sz="0" w:space="0" w:color="auto"/>
        <w:right w:val="none" w:sz="0" w:space="0" w:color="auto"/>
      </w:divBdr>
    </w:div>
    <w:div w:id="1442066787">
      <w:bodyDiv w:val="1"/>
      <w:marLeft w:val="0"/>
      <w:marRight w:val="0"/>
      <w:marTop w:val="0"/>
      <w:marBottom w:val="0"/>
      <w:divBdr>
        <w:top w:val="none" w:sz="0" w:space="0" w:color="auto"/>
        <w:left w:val="none" w:sz="0" w:space="0" w:color="auto"/>
        <w:bottom w:val="none" w:sz="0" w:space="0" w:color="auto"/>
        <w:right w:val="none" w:sz="0" w:space="0" w:color="auto"/>
      </w:divBdr>
    </w:div>
    <w:div w:id="1471097365">
      <w:bodyDiv w:val="1"/>
      <w:marLeft w:val="0"/>
      <w:marRight w:val="0"/>
      <w:marTop w:val="0"/>
      <w:marBottom w:val="0"/>
      <w:divBdr>
        <w:top w:val="none" w:sz="0" w:space="0" w:color="auto"/>
        <w:left w:val="none" w:sz="0" w:space="0" w:color="auto"/>
        <w:bottom w:val="none" w:sz="0" w:space="0" w:color="auto"/>
        <w:right w:val="none" w:sz="0" w:space="0" w:color="auto"/>
      </w:divBdr>
    </w:div>
    <w:div w:id="1583220914">
      <w:bodyDiv w:val="1"/>
      <w:marLeft w:val="0"/>
      <w:marRight w:val="0"/>
      <w:marTop w:val="0"/>
      <w:marBottom w:val="0"/>
      <w:divBdr>
        <w:top w:val="none" w:sz="0" w:space="0" w:color="auto"/>
        <w:left w:val="none" w:sz="0" w:space="0" w:color="auto"/>
        <w:bottom w:val="none" w:sz="0" w:space="0" w:color="auto"/>
        <w:right w:val="none" w:sz="0" w:space="0" w:color="auto"/>
      </w:divBdr>
    </w:div>
    <w:div w:id="1677148958">
      <w:bodyDiv w:val="1"/>
      <w:marLeft w:val="0"/>
      <w:marRight w:val="0"/>
      <w:marTop w:val="0"/>
      <w:marBottom w:val="0"/>
      <w:divBdr>
        <w:top w:val="none" w:sz="0" w:space="0" w:color="auto"/>
        <w:left w:val="none" w:sz="0" w:space="0" w:color="auto"/>
        <w:bottom w:val="none" w:sz="0" w:space="0" w:color="auto"/>
        <w:right w:val="none" w:sz="0" w:space="0" w:color="auto"/>
      </w:divBdr>
    </w:div>
    <w:div w:id="1861970736">
      <w:bodyDiv w:val="1"/>
      <w:marLeft w:val="0"/>
      <w:marRight w:val="0"/>
      <w:marTop w:val="0"/>
      <w:marBottom w:val="0"/>
      <w:divBdr>
        <w:top w:val="none" w:sz="0" w:space="0" w:color="auto"/>
        <w:left w:val="none" w:sz="0" w:space="0" w:color="auto"/>
        <w:bottom w:val="none" w:sz="0" w:space="0" w:color="auto"/>
        <w:right w:val="none" w:sz="0" w:space="0" w:color="auto"/>
      </w:divBdr>
    </w:div>
    <w:div w:id="1892956751">
      <w:bodyDiv w:val="1"/>
      <w:marLeft w:val="0"/>
      <w:marRight w:val="0"/>
      <w:marTop w:val="0"/>
      <w:marBottom w:val="0"/>
      <w:divBdr>
        <w:top w:val="none" w:sz="0" w:space="0" w:color="auto"/>
        <w:left w:val="none" w:sz="0" w:space="0" w:color="auto"/>
        <w:bottom w:val="none" w:sz="0" w:space="0" w:color="auto"/>
        <w:right w:val="none" w:sz="0" w:space="0" w:color="auto"/>
      </w:divBdr>
    </w:div>
    <w:div w:id="201787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2D60-C8DF-48D8-BD82-669686FD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ahmed</dc:creator>
  <cp:keywords/>
  <dc:description/>
  <cp:lastModifiedBy>sayed ahmed</cp:lastModifiedBy>
  <cp:revision>18</cp:revision>
  <cp:lastPrinted>2020-04-19T02:04:00Z</cp:lastPrinted>
  <dcterms:created xsi:type="dcterms:W3CDTF">2020-04-16T14:35:00Z</dcterms:created>
  <dcterms:modified xsi:type="dcterms:W3CDTF">2020-10-10T15:41:00Z</dcterms:modified>
</cp:coreProperties>
</file>