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BD" w:rsidRPr="00C22DB0" w:rsidRDefault="00A537BD" w:rsidP="00C22DB0">
      <w:pPr>
        <w:pStyle w:val="western"/>
        <w:shd w:val="clear" w:color="auto" w:fill="FFFFFF"/>
        <w:spacing w:after="0" w:afterAutospacing="0"/>
        <w:jc w:val="center"/>
        <w:rPr>
          <w:color w:val="000000" w:themeColor="text1"/>
          <w:sz w:val="28"/>
          <w:szCs w:val="28"/>
        </w:rPr>
      </w:pPr>
      <w:r w:rsidRPr="00C22DB0">
        <w:rPr>
          <w:b/>
          <w:bCs/>
          <w:color w:val="000000" w:themeColor="text1"/>
          <w:sz w:val="28"/>
          <w:szCs w:val="28"/>
        </w:rPr>
        <w:t>Дисциплина «Технология разработки программного обеспечения»</w:t>
      </w:r>
    </w:p>
    <w:p w:rsidR="00553C20" w:rsidRPr="00C22DB0" w:rsidRDefault="00A979C4" w:rsidP="00C22DB0">
      <w:pPr>
        <w:pStyle w:val="western"/>
        <w:shd w:val="clear" w:color="auto" w:fill="FFFFFF"/>
        <w:spacing w:after="0" w:afterAutospacing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КОНСПЕКТ</w:t>
      </w:r>
    </w:p>
    <w:p w:rsidR="00A537BD" w:rsidRPr="00C22DB0" w:rsidRDefault="00A537BD" w:rsidP="00C22DB0">
      <w:pPr>
        <w:pStyle w:val="western"/>
        <w:shd w:val="clear" w:color="auto" w:fill="FFFFFF"/>
        <w:spacing w:after="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0C22DB0">
        <w:rPr>
          <w:b/>
          <w:bCs/>
          <w:color w:val="000000" w:themeColor="text1"/>
          <w:sz w:val="28"/>
          <w:szCs w:val="28"/>
        </w:rPr>
        <w:t>ПО РАЗДЕЛУ «Этап реализац</w:t>
      </w:r>
      <w:bookmarkStart w:id="0" w:name="_GoBack"/>
      <w:bookmarkEnd w:id="0"/>
      <w:r w:rsidRPr="00C22DB0">
        <w:rPr>
          <w:b/>
          <w:bCs/>
          <w:color w:val="000000" w:themeColor="text1"/>
          <w:sz w:val="28"/>
          <w:szCs w:val="28"/>
        </w:rPr>
        <w:t>ии»</w:t>
      </w:r>
    </w:p>
    <w:p w:rsidR="00C22DB0" w:rsidRDefault="00C22DB0" w:rsidP="00DA6F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Яз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ы</w:t>
      </w: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рования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5" w:tooltip="Формальный язык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формальный язык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предназначенный для записи </w:t>
      </w:r>
      <w:hyperlink r:id="rId6" w:tooltip="Компьютерная программа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программ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Язык программирования определяет набор </w:t>
      </w:r>
      <w:hyperlink r:id="rId7" w:tooltip="Лексика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лексических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Синтаксис (программирование)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синтаксических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Семантика (программирование)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семантических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правил, определяющих внешний вид программы и действия, которы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выполнит исполнитель 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её управлением.</w:t>
      </w: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0"/>
        </w:rPr>
      </w:pPr>
      <w:r w:rsidRPr="00C22DB0">
        <w:rPr>
          <w:rFonts w:ascii="Times New Roman" w:hAnsi="Times New Roman" w:cs="Times New Roman"/>
          <w:b/>
          <w:sz w:val="28"/>
          <w:szCs w:val="20"/>
        </w:rPr>
        <w:t>Алфавит языка программирования</w:t>
      </w:r>
      <w:r w:rsidRPr="00C22DB0">
        <w:rPr>
          <w:rFonts w:ascii="Times New Roman" w:hAnsi="Times New Roman" w:cs="Times New Roman"/>
          <w:sz w:val="28"/>
          <w:szCs w:val="20"/>
        </w:rPr>
        <w:t xml:space="preserve"> — набор символов, которые могут быть использованы при написании программы.</w:t>
      </w: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0"/>
        </w:rPr>
      </w:pP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Синтаксис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Язык программирования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языка программирования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набор правил, описывающий комбинации символов </w:t>
      </w:r>
      <w:hyperlink r:id="rId11" w:tooltip="Алфавит (формальный язык)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алфавита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считающиеся правильно структурированной </w:t>
      </w:r>
      <w:hyperlink r:id="rId12" w:tooltip="Компьютерная программа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программой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(документом) или её фрагментом.</w:t>
      </w: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</w:t>
      </w: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нтика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13" w:tooltip="Программирование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программировании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дисциплина, изучающая формализации значений конструкций </w:t>
      </w:r>
      <w:hyperlink r:id="rId14" w:tooltip="Язык программирования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языков программирования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посредством построения их формальных </w:t>
      </w:r>
      <w:hyperlink r:id="rId15" w:tooltip="Математическая модель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математических моделей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2DB0" w:rsidRDefault="00C22DB0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Стандарт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22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языка программирования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предмет документации, который определяет </w:t>
      </w:r>
      <w:hyperlink r:id="rId16" w:tooltip="Язык программирования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чтобы </w:t>
      </w:r>
      <w:hyperlink r:id="rId17" w:tooltip="Программист" w:history="1">
        <w:r w:rsidRPr="00C22DB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пользователи</w:t>
        </w:r>
      </w:hyperlink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разработчики языка могли согласовывать, что означают программы на данном языке.</w:t>
      </w:r>
    </w:p>
    <w:p w:rsidR="00DA6FD2" w:rsidRDefault="00DA6FD2" w:rsidP="00C22D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6FD2" w:rsidRDefault="00DA6FD2" w:rsidP="00DA6FD2">
      <w:pPr>
        <w:spacing w:after="0" w:line="240" w:lineRule="auto"/>
        <w:ind w:firstLine="709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A6F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Язык высокого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уровня 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8" w:tooltip="Язык программирования" w:history="1">
        <w:r w:rsidRPr="00DA6F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разработанный для быстроты и удобства использования </w:t>
      </w:r>
      <w:hyperlink r:id="rId19" w:tooltip="Программист" w:history="1">
        <w:r w:rsidRPr="00DA6F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программистом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A6FD2" w:rsidRDefault="00DA6FD2" w:rsidP="00DA6FD2">
      <w:pPr>
        <w:spacing w:after="0" w:line="240" w:lineRule="auto"/>
        <w:ind w:firstLine="709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A6FD2" w:rsidRDefault="00DA6FD2" w:rsidP="00DA6FD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6F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Язык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низкого</w:t>
      </w:r>
      <w:r w:rsidRPr="00DA6F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уровня 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0" w:tooltip="Язык программирования" w:history="1">
        <w:r w:rsidRPr="00DA6F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близкий к программированию непосредственно в </w:t>
      </w:r>
      <w:hyperlink r:id="rId21" w:tooltip="Машинный код" w:history="1">
        <w:r w:rsidRPr="00DA6F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машинных кодах</w:t>
        </w:r>
      </w:hyperlink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используемого реального или виртуального процессора.</w:t>
      </w:r>
    </w:p>
    <w:p w:rsidR="00DA6FD2" w:rsidRDefault="00DA6FD2" w:rsidP="00DA6FD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2DB0" w:rsidRPr="00C23B80" w:rsidRDefault="00DA6FD2" w:rsidP="00C23B8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Pr="00DA6F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зык сверх высокого уровня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2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2" w:tooltip="Язык программирования" w:history="1">
        <w:r w:rsidRPr="00DA6FD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 очень высоким уровнем абстракции. В отличие от языков программирования высокого уровня, где описывается принцип «как нужно сделать», в </w:t>
      </w:r>
      <w:proofErr w:type="spellStart"/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сверхвысокоуровневых</w:t>
      </w:r>
      <w:proofErr w:type="spellEnd"/>
      <w:r w:rsidRPr="00DA6F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языках программирования описывается лишь принцип «что нужно сделать».</w:t>
      </w:r>
    </w:p>
    <w:p w:rsidR="00C23B80" w:rsidRDefault="00C23B80" w:rsidP="00C23B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C23B80" w:rsidRPr="00C23B80" w:rsidRDefault="00C23B80" w:rsidP="00C23B8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C23B80">
        <w:rPr>
          <w:rFonts w:ascii="Times New Roman" w:hAnsi="Times New Roman" w:cs="Times New Roman"/>
          <w:b/>
          <w:sz w:val="28"/>
          <w:szCs w:val="20"/>
        </w:rPr>
        <w:t>Критерии выбора ЯП</w:t>
      </w:r>
      <w:r w:rsidRPr="00C23B80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C23B80" w:rsidRDefault="00C23B80" w:rsidP="00C23B8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0"/>
          <w:lang w:val="en-US"/>
        </w:rPr>
      </w:pPr>
    </w:p>
    <w:p w:rsidR="00C23B80" w:rsidRDefault="00C23B80" w:rsidP="00C23B8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Скорость работы конечного продукта</w:t>
      </w:r>
    </w:p>
    <w:p w:rsidR="00C23B80" w:rsidRDefault="00C23B80" w:rsidP="00C23B8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Объём занимаемой оперативной памяти</w:t>
      </w:r>
    </w:p>
    <w:p w:rsidR="00C23B80" w:rsidRDefault="00C23B80" w:rsidP="00C23B8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Скорость разработки программы</w:t>
      </w:r>
    </w:p>
    <w:p w:rsidR="00C23B80" w:rsidRDefault="00C23B80" w:rsidP="00C23B8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Ориентированность на компьютер или человека</w:t>
      </w:r>
    </w:p>
    <w:p w:rsidR="00C23B80" w:rsidRDefault="00C23B80" w:rsidP="00C23B8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Кроссплатформенность</w:t>
      </w:r>
    </w:p>
    <w:p w:rsidR="00C23B80" w:rsidRPr="00C23B80" w:rsidRDefault="00C23B80" w:rsidP="00C23B8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Скорость внесения изменений, скорость проведения тестирования</w:t>
      </w:r>
    </w:p>
    <w:p w:rsidR="00A537BD" w:rsidRPr="00C22DB0" w:rsidRDefault="00A537BD" w:rsidP="00C23B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C22DB0">
        <w:rPr>
          <w:rFonts w:ascii="Times New Roman" w:hAnsi="Times New Roman" w:cs="Times New Roman"/>
          <w:sz w:val="28"/>
          <w:szCs w:val="20"/>
        </w:rPr>
        <w:t xml:space="preserve"> </w:t>
      </w:r>
    </w:p>
    <w:p w:rsidR="00C23B80" w:rsidRDefault="00C23B80" w:rsidP="00C23B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C23B80" w:rsidRDefault="00C23B80" w:rsidP="00C23B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Парадигма программи</w:t>
      </w:r>
      <w:r w:rsidRPr="00C23B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рования</w:t>
      </w:r>
      <w:r w:rsidRPr="00C23B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совокупность идей и понятий, определяющих стиль написания </w:t>
      </w:r>
      <w:hyperlink r:id="rId23" w:tooltip="Компьютерная программа" w:history="1">
        <w:r w:rsidRPr="00C23B8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программ</w:t>
        </w:r>
      </w:hyperlink>
      <w:r w:rsidRPr="00C23B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(подход к программированию).</w:t>
      </w:r>
    </w:p>
    <w:p w:rsidR="00C23B80" w:rsidRDefault="00C23B80" w:rsidP="00C23B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B80" w:rsidRDefault="00C23B80" w:rsidP="00C23B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23B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Стили программирования</w:t>
      </w:r>
      <w:r w:rsidRPr="00C23B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C23B80" w:rsidRDefault="00C23B80" w:rsidP="00C23B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23B80" w:rsidRDefault="00C23B80" w:rsidP="00C23B8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Императивное программирование (</w:t>
      </w:r>
      <w:r w:rsidRPr="00C23B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парадигма, основанная на составлении алгоритма действий, которые изменяют состояние программы.)</w:t>
      </w:r>
    </w:p>
    <w:p w:rsidR="00854E67" w:rsidRDefault="00854E67" w:rsidP="00854E67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54E67" w:rsidRDefault="00C23B80" w:rsidP="00854E67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Декларативное программирование (</w:t>
      </w:r>
      <w:r w:rsidRPr="00C23B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парадигма, при которой описывается желаемый результат, без составления детального алгоритма его получения.)</w:t>
      </w:r>
    </w:p>
    <w:p w:rsidR="00854E67" w:rsidRPr="00854E67" w:rsidRDefault="00854E67" w:rsidP="00854E67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B80" w:rsidRDefault="00C23B80" w:rsidP="00854E67">
      <w:pPr>
        <w:pStyle w:val="a4"/>
        <w:numPr>
          <w:ilvl w:val="0"/>
          <w:numId w:val="16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Структурное программирование</w:t>
      </w:r>
      <w:r w:rsid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определенные общие принципы и правила проектирования, разработки и оформления программ с целью облегчения процессов их создания и тестирования, повышения производительности труда программистов и улучшения читабельности результирующей программы.</w:t>
      </w:r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854E67" w:rsidRPr="00854E67" w:rsidRDefault="00854E67" w:rsidP="00854E67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54E67" w:rsidRDefault="00854E67" w:rsidP="00854E67">
      <w:pPr>
        <w:pStyle w:val="a4"/>
        <w:spacing w:before="240"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B80" w:rsidRDefault="00C23B80" w:rsidP="00C23B8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Функциональное программирование</w:t>
      </w:r>
      <w:r w:rsid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24" w:tooltip="Парадигма программирования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парадигма программирования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которой процесс </w:t>
      </w:r>
      <w:hyperlink r:id="rId25" w:tooltip="Вычисление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вычисления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трактуется как вычисление значений </w:t>
      </w:r>
      <w:hyperlink r:id="rId26" w:tooltip="Функция (математика)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функций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математическом понимании последних.)</w:t>
      </w:r>
    </w:p>
    <w:p w:rsidR="00854E67" w:rsidRDefault="00854E67" w:rsidP="00854E67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B80" w:rsidRPr="00854E67" w:rsidRDefault="00C23B80" w:rsidP="00C23B8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 программирование</w:t>
      </w:r>
      <w:r w:rsid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27" w:tooltip="Парадигма программирования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парадигма программирования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автоматическом доказательстве теорем, а также раздел </w:t>
      </w:r>
      <w:hyperlink r:id="rId28" w:tooltip="Дискретная математика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дискретной математики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изучающий принципы логического вывода информации на основе заданных фактов и правил вывода.)</w:t>
      </w:r>
    </w:p>
    <w:p w:rsidR="00854E67" w:rsidRPr="00854E67" w:rsidRDefault="00854E67" w:rsidP="00854E6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B80" w:rsidRDefault="00C23B80" w:rsidP="00C23B8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ООП</w:t>
      </w:r>
      <w:r w:rsid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29" w:tooltip="Методология программирования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методология программирования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представлении программы в виде совокупности </w:t>
      </w:r>
      <w:hyperlink r:id="rId30" w:tooltip="Объект (программирование)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объектов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каждый из которых является экземпляром определённого </w:t>
      </w:r>
      <w:hyperlink r:id="rId31" w:tooltip="Класс (программирование)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класса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классы образуют иерархию наследования.)</w:t>
      </w:r>
    </w:p>
    <w:p w:rsidR="00854E67" w:rsidRDefault="00854E67" w:rsidP="00854E67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54E67" w:rsidRDefault="00C23B80" w:rsidP="00854E67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Процедурное программирование</w:t>
      </w:r>
      <w:r w:rsid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программирование на </w:t>
      </w:r>
      <w:hyperlink r:id="rId32" w:tooltip="Императивное программирование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императивном языке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при котором последовательно выполняемые </w:t>
      </w:r>
      <w:hyperlink r:id="rId33" w:tooltip="Оператор (программирование)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операторы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можно собрать в </w:t>
      </w:r>
      <w:hyperlink r:id="rId34" w:tooltip="Подпрограмма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подпрограммы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 есть более крупные целостные единицы </w:t>
      </w:r>
      <w:hyperlink r:id="rId35" w:tooltip="Программный код" w:history="1">
        <w:r w:rsidR="00854E67" w:rsidRPr="00854E6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кода</w:t>
        </w:r>
      </w:hyperlink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 помощью механизмов самого языка.)</w:t>
      </w:r>
    </w:p>
    <w:p w:rsidR="00854E67" w:rsidRPr="00854E67" w:rsidRDefault="00854E67" w:rsidP="00854E6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B80" w:rsidRPr="00C23B80" w:rsidRDefault="00C23B80" w:rsidP="00C23B8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Модульное программирование</w:t>
      </w:r>
      <w:r w:rsid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854E67" w:rsidRPr="00854E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правилам.)</w:t>
      </w:r>
    </w:p>
    <w:p w:rsidR="00A537BD" w:rsidRPr="00854E67" w:rsidRDefault="00A537BD" w:rsidP="00854E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tbl>
      <w:tblPr>
        <w:tblW w:w="10287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2410"/>
        <w:gridCol w:w="1559"/>
        <w:gridCol w:w="1528"/>
        <w:gridCol w:w="1449"/>
        <w:gridCol w:w="1417"/>
        <w:gridCol w:w="1418"/>
      </w:tblGrid>
      <w:tr w:rsidR="00553C20" w:rsidRPr="00C65D23" w:rsidTr="00FA07C2">
        <w:tc>
          <w:tcPr>
            <w:tcW w:w="506" w:type="dxa"/>
          </w:tcPr>
          <w:p w:rsidR="00553C20" w:rsidRPr="00C65D23" w:rsidRDefault="00553C20" w:rsidP="005266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5D2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auto"/>
          </w:tcPr>
          <w:p w:rsidR="00553C20" w:rsidRPr="00C65D23" w:rsidRDefault="00553C20" w:rsidP="005266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5D2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парадигмы</w:t>
            </w:r>
          </w:p>
        </w:tc>
        <w:tc>
          <w:tcPr>
            <w:tcW w:w="1559" w:type="dxa"/>
            <w:shd w:val="clear" w:color="auto" w:fill="auto"/>
          </w:tcPr>
          <w:p w:rsidR="00553C20" w:rsidRPr="00C65D23" w:rsidRDefault="00553C20" w:rsidP="005266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5D2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Сущность парадигмы, основные идеи, принципы, объекты.  </w:t>
            </w:r>
          </w:p>
        </w:tc>
        <w:tc>
          <w:tcPr>
            <w:tcW w:w="1528" w:type="dxa"/>
            <w:shd w:val="clear" w:color="auto" w:fill="auto"/>
          </w:tcPr>
          <w:p w:rsidR="00C65D23" w:rsidRPr="00C65D23" w:rsidRDefault="00553C20" w:rsidP="0052662C">
            <w:pPr>
              <w:pStyle w:val="4"/>
              <w:shd w:val="clear" w:color="auto" w:fill="FFFFFF"/>
              <w:spacing w:before="0" w:beforeAutospacing="0" w:after="0" w:afterAutospacing="0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 w:rsidRPr="00C65D23">
              <w:rPr>
                <w:bCs w:val="0"/>
                <w:color w:val="000000"/>
                <w:sz w:val="20"/>
                <w:szCs w:val="20"/>
              </w:rPr>
              <w:t xml:space="preserve">Языки поддерживающие данную парадигму. </w:t>
            </w:r>
          </w:p>
          <w:p w:rsidR="00553C20" w:rsidRPr="00C65D23" w:rsidRDefault="00553C20" w:rsidP="0052662C">
            <w:pPr>
              <w:pStyle w:val="4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sz w:val="20"/>
                <w:szCs w:val="20"/>
              </w:rPr>
            </w:pPr>
            <w:r w:rsidRPr="00C65D23">
              <w:rPr>
                <w:bCs w:val="0"/>
                <w:color w:val="000000"/>
                <w:sz w:val="20"/>
                <w:szCs w:val="20"/>
              </w:rPr>
              <w:t>(2-3 языка)</w:t>
            </w:r>
          </w:p>
        </w:tc>
        <w:tc>
          <w:tcPr>
            <w:tcW w:w="1449" w:type="dxa"/>
            <w:shd w:val="clear" w:color="auto" w:fill="auto"/>
          </w:tcPr>
          <w:p w:rsidR="00553C20" w:rsidRPr="00C65D23" w:rsidRDefault="00553C20" w:rsidP="005266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5D23">
              <w:rPr>
                <w:rFonts w:ascii="Times New Roman" w:hAnsi="Times New Roman" w:cs="Times New Roman"/>
                <w:b/>
                <w:sz w:val="20"/>
                <w:szCs w:val="20"/>
              </w:rPr>
              <w:t>Достоинства</w:t>
            </w:r>
          </w:p>
        </w:tc>
        <w:tc>
          <w:tcPr>
            <w:tcW w:w="1417" w:type="dxa"/>
            <w:shd w:val="clear" w:color="auto" w:fill="auto"/>
          </w:tcPr>
          <w:p w:rsidR="00553C20" w:rsidRPr="00C65D23" w:rsidRDefault="00553C20" w:rsidP="005266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5D23">
              <w:rPr>
                <w:rFonts w:ascii="Times New Roman" w:hAnsi="Times New Roman" w:cs="Times New Roman"/>
                <w:b/>
                <w:sz w:val="20"/>
                <w:szCs w:val="20"/>
              </w:rPr>
              <w:t>Недостатки</w:t>
            </w:r>
          </w:p>
        </w:tc>
        <w:tc>
          <w:tcPr>
            <w:tcW w:w="1418" w:type="dxa"/>
            <w:shd w:val="clear" w:color="auto" w:fill="auto"/>
          </w:tcPr>
          <w:p w:rsidR="00553C20" w:rsidRPr="00C65D23" w:rsidRDefault="00553C20" w:rsidP="005266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5D23">
              <w:rPr>
                <w:rFonts w:ascii="Times New Roman" w:hAnsi="Times New Roman" w:cs="Times New Roman"/>
                <w:b/>
                <w:sz w:val="20"/>
                <w:szCs w:val="20"/>
              </w:rPr>
              <w:t>Примеры программ</w:t>
            </w:r>
          </w:p>
        </w:tc>
      </w:tr>
      <w:tr w:rsidR="0052662C" w:rsidRPr="00C65D23" w:rsidTr="0052662C">
        <w:tc>
          <w:tcPr>
            <w:tcW w:w="506" w:type="dxa"/>
          </w:tcPr>
          <w:p w:rsidR="0052662C" w:rsidRPr="00C65D23" w:rsidRDefault="0052662C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2662C" w:rsidRPr="00C65D23" w:rsidRDefault="0052662C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2662C" w:rsidRPr="00C65D23" w:rsidRDefault="0052662C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52662C" w:rsidRPr="00C65D23" w:rsidRDefault="0052662C" w:rsidP="0052662C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auto"/>
          </w:tcPr>
          <w:p w:rsidR="0052662C" w:rsidRPr="00C65D23" w:rsidRDefault="0052662C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2662C" w:rsidRPr="00C65D23" w:rsidRDefault="0052662C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2662C" w:rsidRPr="00C65D23" w:rsidRDefault="0052662C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9408A" w:rsidRPr="00C65D23" w:rsidTr="00FA07C2">
        <w:tc>
          <w:tcPr>
            <w:tcW w:w="506" w:type="dxa"/>
          </w:tcPr>
          <w:p w:rsidR="0099408A" w:rsidRPr="0052662C" w:rsidRDefault="0099408A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99408A" w:rsidRPr="0052662C" w:rsidRDefault="00A979C4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hyperlink r:id="rId36" w:tooltip="Императивное программирование" w:history="1">
              <w:r w:rsidR="0099408A" w:rsidRPr="0052662C">
                <w:rPr>
                  <w:rStyle w:val="a3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u w:val="none"/>
                </w:rPr>
                <w:t>Императивное программирование</w:t>
              </w:r>
            </w:hyperlink>
          </w:p>
        </w:tc>
        <w:tc>
          <w:tcPr>
            <w:tcW w:w="1559" w:type="dxa"/>
            <w:shd w:val="clear" w:color="auto" w:fill="auto"/>
          </w:tcPr>
          <w:p w:rsidR="0099408A" w:rsidRPr="0052662C" w:rsidRDefault="0099408A" w:rsidP="0052662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  <w:t>в исходном коде программы записываются </w:t>
            </w:r>
            <w:hyperlink r:id="rId37" w:tooltip="Оператор (программирование)" w:history="1">
              <w:r w:rsidRPr="0052662C">
                <w:rPr>
                  <w:rFonts w:ascii="Times New Roman" w:hAnsi="Times New Roman" w:cs="Times New Roman"/>
                  <w:color w:val="0645AD"/>
                  <w:sz w:val="18"/>
                  <w:szCs w:val="18"/>
                  <w:lang w:eastAsia="ru-RU"/>
                </w:rPr>
                <w:t>инструкции</w:t>
              </w:r>
            </w:hyperlink>
            <w:r w:rsidRPr="0052662C"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  <w:t> (команды);</w:t>
            </w:r>
          </w:p>
          <w:p w:rsidR="0099408A" w:rsidRPr="0052662C" w:rsidRDefault="0099408A" w:rsidP="0052662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  <w:t>инструкции должны выполняться последовательно;</w:t>
            </w:r>
          </w:p>
          <w:p w:rsidR="0099408A" w:rsidRPr="0052662C" w:rsidRDefault="0099408A" w:rsidP="0052662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99408A" w:rsidRPr="0052662C" w:rsidRDefault="0099408A" w:rsidP="0052662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202122"/>
                <w:sz w:val="18"/>
                <w:szCs w:val="18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</w:rPr>
              <w:t>С++, С</w:t>
            </w:r>
            <w:r w:rsidRPr="0052662C">
              <w:rPr>
                <w:sz w:val="18"/>
                <w:szCs w:val="18"/>
                <w:lang w:val="en-US"/>
              </w:rPr>
              <w:t>#, Java</w:t>
            </w:r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</w:rPr>
              <w:t>Это самый простой метод программирования для изучения и понимания, поэтому обычно его обучают первым. Также проще отлаживать императивную программу, потому что вы управляете всеми шагами: сообщаете программе, что вы хотите и как это получить.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</w:rPr>
              <w:t>Главное преимущество императивного программирования состоит в том, что вы можете контролировать сложность программы.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</w:rPr>
              <w:t>Он основан на порядке выполнения программы, поэтому в некоторых случаях его сложно организовать и требует большего количества кода для выполнения простых задач, что означает, что для более сложных программ код становится очень объемным и теряет свою ясность из-за его размер.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</w:rPr>
              <w:t>При изменении кода, например, для добавления функций или его оптимизации, высок риск ошибок.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</w:rPr>
              <w:t>В императивном программировании мы описываем, что делать и как этого добиться. Следовательно, необходимо описать все слои программы.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52662C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E83E8C"/>
                <w:sz w:val="18"/>
                <w:szCs w:val="18"/>
                <w:shd w:val="clear" w:color="auto" w:fill="F5F5F5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E83E8C"/>
                <w:sz w:val="18"/>
                <w:szCs w:val="18"/>
                <w:shd w:val="clear" w:color="auto" w:fill="F5F5F5"/>
                <w:lang w:val="en-US"/>
              </w:rPr>
              <w:t>Python</w:t>
            </w:r>
          </w:p>
          <w:p w:rsidR="0099408A" w:rsidRPr="0052662C" w:rsidRDefault="0099408A" w:rsidP="0052662C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2662C">
              <w:rPr>
                <w:rFonts w:ascii="Times New Roman" w:hAnsi="Times New Roman" w:cs="Times New Roman"/>
                <w:color w:val="E83E8C"/>
                <w:sz w:val="18"/>
                <w:szCs w:val="18"/>
                <w:shd w:val="clear" w:color="auto" w:fill="F5F5F5"/>
                <w:lang w:val="en-US"/>
              </w:rPr>
              <w:t>L = [1, 2, 3, 4, 5]</w:t>
            </w:r>
          </w:p>
          <w:p w:rsidR="0099408A" w:rsidRPr="0052662C" w:rsidRDefault="0099408A" w:rsidP="0052662C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sum </w:t>
            </w:r>
            <w:r w:rsidRPr="0052662C">
              <w:rPr>
                <w:rFonts w:ascii="Times New Roman" w:hAnsi="Times New Roman" w:cs="Times New Roman"/>
                <w:color w:val="666600"/>
                <w:sz w:val="18"/>
                <w:szCs w:val="18"/>
                <w:lang w:val="en-US" w:eastAsia="ru-RU"/>
              </w:rPr>
              <w:t>=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6666"/>
                <w:sz w:val="18"/>
                <w:szCs w:val="18"/>
                <w:lang w:val="en-US" w:eastAsia="ru-RU"/>
              </w:rPr>
              <w:t>0</w:t>
            </w:r>
          </w:p>
          <w:p w:rsidR="0099408A" w:rsidRPr="0052662C" w:rsidRDefault="0099408A" w:rsidP="0052662C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2662C">
              <w:rPr>
                <w:rFonts w:ascii="Times New Roman" w:hAnsi="Times New Roman" w:cs="Times New Roman"/>
                <w:color w:val="000088"/>
                <w:sz w:val="18"/>
                <w:szCs w:val="18"/>
                <w:lang w:val="en-US" w:eastAsia="ru-RU"/>
              </w:rPr>
              <w:t>for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x </w:t>
            </w:r>
            <w:r w:rsidRPr="0052662C">
              <w:rPr>
                <w:rFonts w:ascii="Times New Roman" w:hAnsi="Times New Roman" w:cs="Times New Roman"/>
                <w:color w:val="000088"/>
                <w:sz w:val="18"/>
                <w:szCs w:val="18"/>
                <w:lang w:val="en-US" w:eastAsia="ru-RU"/>
              </w:rPr>
              <w:t>in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L</w:t>
            </w:r>
            <w:r w:rsidRPr="0052662C">
              <w:rPr>
                <w:rFonts w:ascii="Times New Roman" w:hAnsi="Times New Roman" w:cs="Times New Roman"/>
                <w:color w:val="666600"/>
                <w:sz w:val="18"/>
                <w:szCs w:val="18"/>
                <w:lang w:val="en-US" w:eastAsia="ru-RU"/>
              </w:rPr>
              <w:t>:</w:t>
            </w:r>
          </w:p>
          <w:p w:rsidR="0099408A" w:rsidRPr="0052662C" w:rsidRDefault="0099408A" w:rsidP="0052662C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>sum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666600"/>
                <w:sz w:val="18"/>
                <w:szCs w:val="18"/>
                <w:lang w:eastAsia="ru-RU"/>
              </w:rPr>
              <w:t>+=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x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52662C" w:rsidRDefault="0052662C"/>
    <w:p w:rsidR="0052662C" w:rsidRDefault="0052662C" w:rsidP="0052662C">
      <w:r>
        <w:br w:type="page"/>
      </w:r>
    </w:p>
    <w:tbl>
      <w:tblPr>
        <w:tblW w:w="10287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2410"/>
        <w:gridCol w:w="1559"/>
        <w:gridCol w:w="1528"/>
        <w:gridCol w:w="1449"/>
        <w:gridCol w:w="1417"/>
        <w:gridCol w:w="1418"/>
      </w:tblGrid>
      <w:tr w:rsidR="0052662C" w:rsidRPr="00C65D23" w:rsidTr="00FA07C2">
        <w:tc>
          <w:tcPr>
            <w:tcW w:w="506" w:type="dxa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2410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52662C" w:rsidRPr="00C65D23" w:rsidRDefault="0052662C" w:rsidP="0052662C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9408A" w:rsidRPr="00C65D23" w:rsidTr="00FA07C2">
        <w:tc>
          <w:tcPr>
            <w:tcW w:w="506" w:type="dxa"/>
          </w:tcPr>
          <w:p w:rsidR="0099408A" w:rsidRPr="00C65D23" w:rsidRDefault="0099408A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99408A" w:rsidRPr="00C65D23" w:rsidRDefault="00A979C4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hyperlink r:id="rId38" w:tooltip="Декларативное программирование" w:history="1">
              <w:r w:rsidR="0099408A" w:rsidRPr="00C65D23">
                <w:rPr>
                  <w:rStyle w:val="a3"/>
                  <w:rFonts w:ascii="Times New Roman" w:hAnsi="Times New Roman" w:cs="Times New Roman"/>
                  <w:b/>
                  <w:color w:val="000000" w:themeColor="text1"/>
                  <w:sz w:val="20"/>
                  <w:szCs w:val="20"/>
                  <w:u w:val="none"/>
                </w:rPr>
                <w:t>Декларативное программирование</w:t>
              </w:r>
            </w:hyperlink>
          </w:p>
        </w:tc>
        <w:tc>
          <w:tcPr>
            <w:tcW w:w="1559" w:type="dxa"/>
            <w:shd w:val="clear" w:color="auto" w:fill="auto"/>
          </w:tcPr>
          <w:p w:rsidR="0099408A" w:rsidRPr="00DD01FB" w:rsidRDefault="00A979C4" w:rsidP="0052662C">
            <w:pPr>
              <w:pStyle w:val="TableParagraph"/>
              <w:rPr>
                <w:sz w:val="20"/>
                <w:szCs w:val="20"/>
              </w:rPr>
            </w:pPr>
            <w:hyperlink r:id="rId39" w:tooltip="Парадигма программирования" w:history="1">
              <w:r w:rsidR="0099408A" w:rsidRPr="00DD01FB">
                <w:rPr>
                  <w:rStyle w:val="a3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99408A" w:rsidRPr="00DD01FB">
              <w:rPr>
                <w:sz w:val="20"/>
                <w:szCs w:val="20"/>
                <w:shd w:val="clear" w:color="auto" w:fill="FFFFFF"/>
              </w:rPr>
              <w:t>, в которой задаётся </w:t>
            </w:r>
            <w:hyperlink r:id="rId40" w:tooltip="Спецификация" w:history="1">
              <w:r w:rsidR="0099408A" w:rsidRPr="00DD01FB">
                <w:rPr>
                  <w:rStyle w:val="a3"/>
                  <w:sz w:val="20"/>
                  <w:szCs w:val="20"/>
                  <w:shd w:val="clear" w:color="auto" w:fill="FFFFFF"/>
                </w:rPr>
                <w:t>спецификация</w:t>
              </w:r>
            </w:hyperlink>
            <w:r w:rsidR="0099408A" w:rsidRPr="00DD01FB">
              <w:rPr>
                <w:sz w:val="20"/>
                <w:szCs w:val="20"/>
                <w:shd w:val="clear" w:color="auto" w:fill="FFFFFF"/>
              </w:rPr>
              <w:t> решения задачи, то есть описывается, что представляют собой проблема и ожидаемый результат.</w:t>
            </w:r>
          </w:p>
        </w:tc>
        <w:tc>
          <w:tcPr>
            <w:tcW w:w="1528" w:type="dxa"/>
            <w:shd w:val="clear" w:color="auto" w:fill="auto"/>
          </w:tcPr>
          <w:p w:rsidR="0099408A" w:rsidRPr="00A10A82" w:rsidRDefault="0099408A" w:rsidP="0052662C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 w:firstLine="0"/>
              <w:rPr>
                <w:color w:val="202124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202124"/>
                <w:sz w:val="20"/>
                <w:szCs w:val="20"/>
                <w:lang w:eastAsia="ru-RU"/>
              </w:rPr>
              <w:t>Agda</w:t>
            </w:r>
            <w:proofErr w:type="spellEnd"/>
            <w:r>
              <w:rPr>
                <w:color w:val="202124"/>
                <w:sz w:val="20"/>
                <w:szCs w:val="20"/>
                <w:lang w:eastAsia="ru-RU"/>
              </w:rPr>
              <w:t xml:space="preserve">, FP, </w:t>
            </w:r>
            <w:proofErr w:type="spellStart"/>
            <w:r w:rsidRPr="00A10A82">
              <w:rPr>
                <w:color w:val="202124"/>
                <w:sz w:val="20"/>
                <w:szCs w:val="20"/>
                <w:lang w:eastAsia="ru-RU"/>
              </w:rPr>
              <w:t>Mercury</w:t>
            </w:r>
            <w:proofErr w:type="spellEnd"/>
            <w:r w:rsidRPr="00A10A82">
              <w:rPr>
                <w:color w:val="202124"/>
                <w:sz w:val="20"/>
                <w:szCs w:val="20"/>
                <w:lang w:eastAsia="ru-RU"/>
              </w:rPr>
              <w:t>.</w:t>
            </w:r>
          </w:p>
          <w:p w:rsidR="0099408A" w:rsidRPr="00DD01FB" w:rsidRDefault="0099408A" w:rsidP="0052662C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1449" w:type="dxa"/>
            <w:shd w:val="clear" w:color="auto" w:fill="auto"/>
          </w:tcPr>
          <w:p w:rsidR="0099408A" w:rsidRPr="00B07AE0" w:rsidRDefault="0099408A" w:rsidP="005266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разрабатываются на готовых шаблонах, поэтому проекты разрабатывать проще.</w:t>
            </w:r>
          </w:p>
        </w:tc>
        <w:tc>
          <w:tcPr>
            <w:tcW w:w="1417" w:type="dxa"/>
            <w:shd w:val="clear" w:color="auto" w:fill="auto"/>
          </w:tcPr>
          <w:p w:rsidR="0099408A" w:rsidRDefault="0099408A" w:rsidP="005266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получаются менее функциональными</w:t>
            </w:r>
          </w:p>
        </w:tc>
        <w:tc>
          <w:tcPr>
            <w:tcW w:w="1418" w:type="dxa"/>
            <w:shd w:val="clear" w:color="auto" w:fill="auto"/>
          </w:tcPr>
          <w:p w:rsidR="0099408A" w:rsidRDefault="0099408A" w:rsidP="0052662C">
            <w:pPr>
              <w:pStyle w:val="TableParagraph"/>
              <w:rPr>
                <w:sz w:val="18"/>
              </w:rPr>
            </w:pPr>
          </w:p>
        </w:tc>
      </w:tr>
      <w:tr w:rsidR="0099408A" w:rsidRPr="0052662C" w:rsidTr="00FA07C2">
        <w:tc>
          <w:tcPr>
            <w:tcW w:w="506" w:type="dxa"/>
          </w:tcPr>
          <w:p w:rsidR="0099408A" w:rsidRPr="0052662C" w:rsidRDefault="0052662C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br w:type="page"/>
            </w:r>
          </w:p>
        </w:tc>
        <w:tc>
          <w:tcPr>
            <w:tcW w:w="2410" w:type="dxa"/>
            <w:shd w:val="clear" w:color="auto" w:fill="auto"/>
          </w:tcPr>
          <w:p w:rsidR="0099408A" w:rsidRPr="0052662C" w:rsidRDefault="00A979C4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hyperlink r:id="rId41" w:tooltip="Структурное программирование" w:history="1">
              <w:r w:rsidR="0099408A" w:rsidRPr="0052662C">
                <w:rPr>
                  <w:rStyle w:val="a3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u w:val="none"/>
                </w:rPr>
                <w:t>Структурное программирование</w:t>
              </w:r>
            </w:hyperlink>
          </w:p>
        </w:tc>
        <w:tc>
          <w:tcPr>
            <w:tcW w:w="1559" w:type="dxa"/>
            <w:shd w:val="clear" w:color="auto" w:fill="auto"/>
          </w:tcPr>
          <w:p w:rsidR="0099408A" w:rsidRPr="0052662C" w:rsidRDefault="00A979C4" w:rsidP="0052662C">
            <w:pPr>
              <w:pStyle w:val="TableParagraph"/>
              <w:rPr>
                <w:sz w:val="18"/>
                <w:szCs w:val="18"/>
              </w:rPr>
            </w:pPr>
            <w:hyperlink r:id="rId42" w:tooltip="Парадигма программирования" w:history="1">
              <w:r w:rsidR="0099408A"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парадигма программирования</w:t>
              </w:r>
            </w:hyperlink>
            <w:r w:rsidR="0099408A"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, в основе которой лежит представление программы в виде иерархической структуры </w:t>
            </w:r>
            <w:hyperlink r:id="rId43" w:tooltip="Блок (программирование)" w:history="1">
              <w:r w:rsidR="0099408A"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блоков</w:t>
              </w:r>
            </w:hyperlink>
            <w:r w:rsidR="0099408A"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</w:rPr>
              <w:t>С,</w:t>
            </w:r>
            <w:r w:rsidRPr="0052662C">
              <w:rPr>
                <w:sz w:val="18"/>
                <w:szCs w:val="18"/>
                <w:lang w:val="en-US"/>
              </w:rPr>
              <w:t xml:space="preserve"> Pascal, Basic</w:t>
            </w:r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424242"/>
                <w:sz w:val="18"/>
                <w:szCs w:val="18"/>
              </w:rPr>
            </w:pPr>
            <w:r w:rsidRPr="0052662C">
              <w:rPr>
                <w:color w:val="424242"/>
                <w:sz w:val="18"/>
                <w:szCs w:val="18"/>
              </w:rPr>
              <w:t>1) повышается 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424242"/>
                <w:sz w:val="18"/>
                <w:szCs w:val="18"/>
              </w:rPr>
            </w:pPr>
            <w:r w:rsidRPr="0052662C">
              <w:rPr>
                <w:color w:val="424242"/>
                <w:sz w:val="18"/>
                <w:szCs w:val="18"/>
              </w:rPr>
              <w:t>2) 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424242"/>
                <w:sz w:val="18"/>
                <w:szCs w:val="18"/>
              </w:rPr>
            </w:pPr>
            <w:r w:rsidRPr="0052662C">
              <w:rPr>
                <w:color w:val="424242"/>
                <w:sz w:val="18"/>
                <w:szCs w:val="18"/>
              </w:rPr>
              <w:t>3) уменьшается время и стоимость программной разработки;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424242"/>
                <w:sz w:val="18"/>
                <w:szCs w:val="18"/>
              </w:rPr>
            </w:pPr>
            <w:r w:rsidRPr="0052662C">
              <w:rPr>
                <w:color w:val="424242"/>
                <w:sz w:val="18"/>
                <w:szCs w:val="18"/>
              </w:rPr>
              <w:t>4) улучшается читабельность программ.</w:t>
            </w:r>
          </w:p>
          <w:p w:rsidR="0099408A" w:rsidRPr="0052662C" w:rsidRDefault="0099408A" w:rsidP="0052662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424242"/>
                <w:sz w:val="18"/>
                <w:szCs w:val="18"/>
              </w:rPr>
            </w:pPr>
          </w:p>
          <w:p w:rsidR="0099408A" w:rsidRPr="0052662C" w:rsidRDefault="0099408A" w:rsidP="0052662C">
            <w:pPr>
              <w:pStyle w:val="TableParagraph"/>
              <w:rPr>
                <w:color w:val="424242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color w:val="424242"/>
                <w:sz w:val="18"/>
                <w:szCs w:val="18"/>
                <w:lang w:eastAsia="ru-RU"/>
              </w:rPr>
              <w:t>Главный недостаток 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      </w: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Pascal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arr_2;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m, n, sum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integer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array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1..10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1..10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of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integer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repeat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'Введите размер двумерного массива'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read(m);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read(n);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until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(m &gt;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(m &lt;=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(n &gt;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(n &lt;=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sum :=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for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 xml:space="preserve">1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do 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for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n :=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to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do 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      randomize;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[m, n] := random(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50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write(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[m, n] :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4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if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(m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mod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 xml:space="preserve">2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then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sum := sum +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[m, n];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A979C4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A979C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Сумма</w:t>
            </w:r>
            <w:r w:rsidRPr="00A979C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элементов</w:t>
            </w:r>
            <w:r w:rsidRPr="00A979C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равна</w:t>
            </w:r>
            <w:r w:rsidRPr="00A979C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= '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sum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end</w:t>
            </w:r>
            <w:proofErr w:type="spellEnd"/>
            <w:r w:rsidRPr="0052662C">
              <w:rPr>
                <w:rFonts w:eastAsiaTheme="minorHAnsi"/>
                <w:color w:val="000000"/>
                <w:sz w:val="18"/>
                <w:szCs w:val="18"/>
              </w:rPr>
              <w:t>.</w:t>
            </w:r>
          </w:p>
        </w:tc>
      </w:tr>
    </w:tbl>
    <w:p w:rsidR="0052662C" w:rsidRDefault="0052662C"/>
    <w:p w:rsidR="0052662C" w:rsidRDefault="0052662C">
      <w:r>
        <w:br w:type="page"/>
      </w:r>
    </w:p>
    <w:p w:rsidR="0052662C" w:rsidRDefault="0052662C"/>
    <w:tbl>
      <w:tblPr>
        <w:tblW w:w="10287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2410"/>
        <w:gridCol w:w="1559"/>
        <w:gridCol w:w="1528"/>
        <w:gridCol w:w="1449"/>
        <w:gridCol w:w="1417"/>
        <w:gridCol w:w="1418"/>
      </w:tblGrid>
      <w:tr w:rsidR="0052662C" w:rsidRPr="0052662C" w:rsidTr="00FA07C2">
        <w:tc>
          <w:tcPr>
            <w:tcW w:w="506" w:type="dxa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52662C" w:rsidRPr="00C65D23" w:rsidRDefault="0052662C" w:rsidP="0052662C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9408A" w:rsidRPr="0052662C" w:rsidTr="00FA07C2">
        <w:tc>
          <w:tcPr>
            <w:tcW w:w="506" w:type="dxa"/>
          </w:tcPr>
          <w:p w:rsidR="0099408A" w:rsidRPr="0052662C" w:rsidRDefault="0099408A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Процедурное программирование</w:t>
            </w:r>
          </w:p>
        </w:tc>
        <w:tc>
          <w:tcPr>
            <w:tcW w:w="1559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>Процеду́рное</w:t>
            </w:r>
            <w:proofErr w:type="spellEnd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>программи́рование</w:t>
            </w:r>
            <w:proofErr w:type="spellEnd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</w:t>
            </w:r>
            <w:proofErr w:type="gramStart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>языка .</w:t>
            </w:r>
            <w:proofErr w:type="gramEnd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sz w:val="18"/>
                <w:szCs w:val="18"/>
                <w:lang w:val="en-US"/>
              </w:rPr>
              <w:t>Kotlin</w:t>
            </w:r>
            <w:proofErr w:type="spellEnd"/>
            <w:r w:rsidRPr="0052662C">
              <w:rPr>
                <w:sz w:val="18"/>
                <w:szCs w:val="18"/>
                <w:lang w:val="en-US"/>
              </w:rPr>
              <w:t xml:space="preserve">, Go,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Nim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 w:firstLine="0"/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Любая процедура (функция) может быть вызвана неограниченное количество раз. Все как в жизни – ты один раз “написал” в голове маршрут к любимой пиццерии, а затем просто вызываешь эту “программу” из памяти.</w:t>
            </w:r>
          </w:p>
          <w:p w:rsidR="0099408A" w:rsidRPr="0052662C" w:rsidRDefault="0099408A" w:rsidP="0052662C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 w:firstLine="0"/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Возможность оперативно решить задачу, в которой отсутствует сложная иерархия. Можно пойти дальше и сказать: если проект не подразумевает создания большого количества классов и объектов, то в ПП совсем нет минусов.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9408A" w:rsidRPr="0052662C" w:rsidRDefault="0099408A" w:rsidP="00526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firstLine="0"/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Риск возникновения множества ошибок при работе над большим проектом. Приходится писать много процедур, и это не может не сказаться на чистоте и работоспособности кода.</w:t>
            </w:r>
          </w:p>
          <w:p w:rsidR="0099408A" w:rsidRPr="0052662C" w:rsidRDefault="0099408A" w:rsidP="0052662C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firstLine="0"/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 xml:space="preserve">Все данные процедуры доступны только внутри нее. Их нельзя вызвать из другого места программы и при необходимости придется писать аналогичный код. А это уже противоречит одному из основополагающих принципов программирования, который звучит как </w:t>
            </w:r>
            <w:proofErr w:type="spellStart"/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Don’t</w:t>
            </w:r>
            <w:proofErr w:type="spellEnd"/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Repeat</w:t>
            </w:r>
            <w:proofErr w:type="spellEnd"/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Yourself</w:t>
            </w:r>
            <w:proofErr w:type="spellEnd"/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 xml:space="preserve"> (Не повторяйся).</w:t>
            </w:r>
          </w:p>
          <w:p w:rsidR="0099408A" w:rsidRPr="0052662C" w:rsidRDefault="0099408A" w:rsidP="0052662C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firstLine="0"/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5E5E5E"/>
                <w:sz w:val="18"/>
                <w:szCs w:val="18"/>
                <w:lang w:eastAsia="ru-RU"/>
              </w:rPr>
              <w:t>Сложность изучения для начинающих. Этот недостаток может кому-то показаться притянутым за уши, но простая статистика свидетельствует, что процедурное программирование для большинства новичков дается сложнее, чем объектно-ориентированное.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Pascal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zadproc_1;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x1, y1, x2, y2, dl1, dl2, dl3, m1, a, b, m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procedure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(x1, y1, x2, y2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dl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dl :=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sqrt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(x2 - x1) +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(y2 - y1));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procedure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mx(a, b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if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 &gt; b)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then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 := a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else 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 := b;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1-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(x1);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2-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(x2);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3-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(y1);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4-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(y2);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a'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(a);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b'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(b);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(x1, y1,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dl1);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(dl1);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(x2, y2,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dl2);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(dl2);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(a, b,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dl3);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(dl3);</w:t>
            </w:r>
          </w:p>
          <w:p w:rsidR="0099408A" w:rsidRPr="00A979C4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mx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1,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2,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'Сравнение первых 2 длин 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m1);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mx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dl3, m1, m);  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'Минимальное расстояние 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m);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end</w:t>
            </w:r>
            <w:proofErr w:type="spellEnd"/>
            <w:r w:rsidRPr="0052662C">
              <w:rPr>
                <w:rFonts w:eastAsiaTheme="minorHAnsi"/>
                <w:color w:val="000000"/>
                <w:sz w:val="18"/>
                <w:szCs w:val="18"/>
              </w:rPr>
              <w:t>.</w:t>
            </w:r>
          </w:p>
        </w:tc>
      </w:tr>
    </w:tbl>
    <w:p w:rsidR="0052662C" w:rsidRDefault="0052662C"/>
    <w:p w:rsidR="0052662C" w:rsidRDefault="0052662C">
      <w:r>
        <w:br w:type="page"/>
      </w:r>
    </w:p>
    <w:p w:rsidR="0052662C" w:rsidRDefault="0052662C"/>
    <w:tbl>
      <w:tblPr>
        <w:tblW w:w="10287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2410"/>
        <w:gridCol w:w="1559"/>
        <w:gridCol w:w="1528"/>
        <w:gridCol w:w="1449"/>
        <w:gridCol w:w="1417"/>
        <w:gridCol w:w="1418"/>
      </w:tblGrid>
      <w:tr w:rsidR="0099408A" w:rsidRPr="00A979C4" w:rsidTr="00FA07C2">
        <w:tc>
          <w:tcPr>
            <w:tcW w:w="506" w:type="dxa"/>
          </w:tcPr>
          <w:p w:rsidR="0099408A" w:rsidRPr="0052662C" w:rsidRDefault="0099408A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99408A" w:rsidRPr="0052662C" w:rsidRDefault="0099408A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Модульное программирование</w:t>
            </w:r>
          </w:p>
        </w:tc>
        <w:tc>
          <w:tcPr>
            <w:tcW w:w="1559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rStyle w:val="a6"/>
                <w:color w:val="111111"/>
                <w:sz w:val="18"/>
                <w:szCs w:val="18"/>
                <w:shd w:val="clear" w:color="auto" w:fill="FFFFFF"/>
              </w:rPr>
              <w:t>Мо́дульное</w:t>
            </w:r>
            <w:proofErr w:type="spellEnd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52662C">
              <w:rPr>
                <w:rStyle w:val="a6"/>
                <w:color w:val="111111"/>
                <w:sz w:val="18"/>
                <w:szCs w:val="18"/>
                <w:shd w:val="clear" w:color="auto" w:fill="FFFFFF"/>
              </w:rPr>
              <w:t>программи́рование</w:t>
            </w:r>
            <w:proofErr w:type="spellEnd"/>
            <w:r w:rsidRPr="0052662C">
              <w:rPr>
                <w:color w:val="111111"/>
                <w:sz w:val="18"/>
                <w:szCs w:val="18"/>
                <w:shd w:val="clear" w:color="auto" w:fill="FFFFFF"/>
              </w:rPr>
      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      </w: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  <w:lang w:val="en-US"/>
              </w:rPr>
              <w:t>Assembler, Python, Perl</w:t>
            </w:r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>возможность разрабатывать модули с использованием различных языков программирования;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 xml:space="preserve"> – модуль является естественной единицей локализации имен; 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>– локализация места ошибки: обычно исправление ошибки внутри одного модуля не влечет за собой исправление в других модулях (естественно, если это свойство будет выполняться только при хорошей разбивке программы на части, с малым числом связей между модулями); – возможность повторного использования разработанных модулей в других программах</w:t>
            </w: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>– модули не являются совсем уж независимыми друг от друга: между ними существуют связи, то есть один модуль иногда может завязываться на переменные, константы и программный код из другого модуля;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 xml:space="preserve"> – перед тем, как будет произведен первый запуск программы, необходимо собрать все нужные модули для программы в особую сборку. Этот процесс достаточно сложен, так как кроме собственно объединения всех модулей в одну программу, необходимо проконтролировать и установить все связи между этими частями; 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>– программа-компилятор, с помощью которой делается сборка программы, не видит сразу всех модулей и не может проконтролировать, установлены ли правильно связи между модулями.</w:t>
            </w: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Pascal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lab_12;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uses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lab_12;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x1, y1, x2, y2, dl1, dl2, dl3, m1, a, b, m, z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1-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(x1);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2-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(x2);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3-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(y1);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4-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ю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коордитату</w:t>
            </w:r>
            <w:proofErr w:type="spell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(y2);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a'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(a);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Введите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b'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readln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(b);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(x1, y1,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dl1);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(dl1);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(x2, y2,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dl2);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(dl2);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dlina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(a, b,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dl3);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(dl3);</w:t>
            </w:r>
          </w:p>
          <w:p w:rsidR="0099408A" w:rsidRPr="00A979C4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mx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1,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dl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2,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979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'Сравнение первых 2 длин 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m1);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mx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dl3, m1, m);  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writeln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'Минимальное расстояние 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m);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a:=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2.5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b:= -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7.3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z := f(a, b) + f(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(a),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(b)) + f(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(a) -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b) + f(a - b, b) + f(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(a) +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(b),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(b) -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write(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'Z = 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z);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rFonts w:eastAsiaTheme="minorHAnsi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eastAsiaTheme="minorHAnsi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52662C" w:rsidRPr="00A979C4" w:rsidRDefault="0052662C">
      <w:pPr>
        <w:rPr>
          <w:lang w:val="en-US"/>
        </w:rPr>
      </w:pPr>
    </w:p>
    <w:tbl>
      <w:tblPr>
        <w:tblW w:w="10287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2410"/>
        <w:gridCol w:w="1559"/>
        <w:gridCol w:w="1528"/>
        <w:gridCol w:w="1449"/>
        <w:gridCol w:w="1417"/>
        <w:gridCol w:w="1418"/>
      </w:tblGrid>
      <w:tr w:rsidR="0052662C" w:rsidRPr="0052662C" w:rsidTr="00FA07C2">
        <w:tc>
          <w:tcPr>
            <w:tcW w:w="506" w:type="dxa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52662C" w:rsidRPr="00C65D23" w:rsidRDefault="0052662C" w:rsidP="0052662C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9408A" w:rsidRPr="00A979C4" w:rsidTr="00FA07C2">
        <w:tc>
          <w:tcPr>
            <w:tcW w:w="506" w:type="dxa"/>
          </w:tcPr>
          <w:p w:rsidR="0099408A" w:rsidRPr="0052662C" w:rsidRDefault="0052662C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br w:type="page"/>
            </w:r>
          </w:p>
        </w:tc>
        <w:tc>
          <w:tcPr>
            <w:tcW w:w="2410" w:type="dxa"/>
            <w:shd w:val="clear" w:color="auto" w:fill="auto"/>
          </w:tcPr>
          <w:p w:rsidR="0099408A" w:rsidRPr="0052662C" w:rsidRDefault="00A979C4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hyperlink r:id="rId44" w:tooltip="Объектно-ориентированное программирование" w:history="1">
              <w:r w:rsidR="0099408A" w:rsidRPr="0052662C">
                <w:rPr>
                  <w:rStyle w:val="a3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u w:val="none"/>
                </w:rPr>
                <w:t>Объектно-ориентированное программирование</w:t>
              </w:r>
            </w:hyperlink>
          </w:p>
        </w:tc>
        <w:tc>
          <w:tcPr>
            <w:tcW w:w="1559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Объе́ктно-ориенти́рованное</w:t>
            </w:r>
            <w:proofErr w:type="spellEnd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программи́рование</w:t>
            </w:r>
            <w:proofErr w:type="spellEnd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(ООП)</w:t>
            </w:r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 — </w:t>
            </w:r>
            <w:hyperlink r:id="rId45" w:tooltip="Методология программирования" w:history="1">
              <w:r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методология программирования</w:t>
              </w:r>
            </w:hyperlink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, основанная на представлении программы в виде совокупности </w:t>
            </w:r>
            <w:hyperlink r:id="rId46" w:tooltip="Объект (программирование)" w:history="1">
              <w:r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объектов</w:t>
              </w:r>
            </w:hyperlink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, каждый из которых является экземпляром определённого </w:t>
            </w:r>
            <w:hyperlink r:id="rId47" w:tooltip="Класс (программирование)" w:history="1">
              <w:r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класса</w:t>
              </w:r>
            </w:hyperlink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, а классы образуют иерархию наследования.</w:t>
            </w: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 xml:space="preserve"> C++, С#, </w:t>
            </w:r>
            <w:proofErr w:type="spellStart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Возможность </w:t>
            </w:r>
            <w:proofErr w:type="spell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легкои</w:t>
            </w:r>
            <w:proofErr w:type="spellEnd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̆ модификации (при грамотном анализе и проектировании)</w:t>
            </w:r>
          </w:p>
          <w:p w:rsidR="0099408A" w:rsidRPr="0052662C" w:rsidRDefault="0099408A" w:rsidP="00526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Возможность отката при наличии версий</w:t>
            </w:r>
          </w:p>
          <w:p w:rsidR="0099408A" w:rsidRPr="0052662C" w:rsidRDefault="0099408A" w:rsidP="00526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Более легкая расширяемость</w:t>
            </w:r>
          </w:p>
          <w:p w:rsidR="0099408A" w:rsidRPr="0052662C" w:rsidRDefault="0099408A" w:rsidP="00526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«Более естественная» декомпозиция программного обеспечения, которая существенно облегчает его разработку.</w:t>
            </w:r>
          </w:p>
          <w:p w:rsidR="0099408A" w:rsidRPr="0052662C" w:rsidRDefault="0099408A" w:rsidP="00526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Сокращение количества межмодульных вызовов и уменьшение объемов информации, </w:t>
            </w:r>
            <w:proofErr w:type="spell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передаваемои</w:t>
            </w:r>
            <w:proofErr w:type="spellEnd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̆ между модулями.</w:t>
            </w:r>
          </w:p>
          <w:p w:rsidR="0099408A" w:rsidRPr="0052662C" w:rsidRDefault="0099408A" w:rsidP="005266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Увеличивается показатель повторного использования кода.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Требуется другая квалификация</w:t>
            </w:r>
          </w:p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Резко увеличивается время на анализ и проектирование систем</w:t>
            </w:r>
          </w:p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Увеличение времени выполнения</w:t>
            </w:r>
          </w:p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Размер кода </w:t>
            </w:r>
            <w:proofErr w:type="gram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увеличивается :</w:t>
            </w:r>
            <w:proofErr w:type="spell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interrobang</w:t>
            </w:r>
            <w:proofErr w:type="spellEnd"/>
            <w:proofErr w:type="gramEnd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Неэффективно с точки зрения памяти (</w:t>
            </w:r>
            <w:proofErr w:type="spell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мертвыи</w:t>
            </w:r>
            <w:proofErr w:type="spellEnd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̆ код - тот, </w:t>
            </w:r>
            <w:proofErr w:type="spell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которыи</w:t>
            </w:r>
            <w:proofErr w:type="spellEnd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̆ не используется</w:t>
            </w:r>
            <w:proofErr w:type="gram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) :</w:t>
            </w:r>
            <w:proofErr w:type="spellStart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interrobang</w:t>
            </w:r>
            <w:proofErr w:type="spellEnd"/>
            <w:proofErr w:type="gramEnd"/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Сложность распределения работ на начальном этапе</w:t>
            </w:r>
          </w:p>
          <w:p w:rsidR="0099408A" w:rsidRPr="0052662C" w:rsidRDefault="0099408A" w:rsidP="0052662C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</w:pPr>
            <w:r w:rsidRPr="0052662C">
              <w:rPr>
                <w:rFonts w:ascii="Times New Roman" w:hAnsi="Times New Roman" w:cs="Times New Roman"/>
                <w:color w:val="333333"/>
                <w:sz w:val="18"/>
                <w:szCs w:val="18"/>
                <w:lang w:eastAsia="ru-RU"/>
              </w:rPr>
              <w:t>Себестоимость больше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  <w:lang w:val="en-US"/>
              </w:rPr>
              <w:t>Python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MyClass</w:t>
            </w:r>
            <w:proofErr w:type="spellEnd"/>
            <w:r w:rsidRPr="0052662C">
              <w:rPr>
                <w:sz w:val="18"/>
                <w:szCs w:val="18"/>
                <w:lang w:val="en-US"/>
              </w:rPr>
              <w:t>: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 xml:space="preserve">    </w:t>
            </w:r>
            <w:r w:rsidRPr="0052662C">
              <w:rPr>
                <w:sz w:val="18"/>
                <w:szCs w:val="18"/>
                <w:lang w:val="en-US"/>
              </w:rPr>
              <w:t>x</w:t>
            </w:r>
            <w:r w:rsidRPr="0052662C">
              <w:rPr>
                <w:sz w:val="18"/>
                <w:szCs w:val="18"/>
              </w:rPr>
              <w:t xml:space="preserve"> =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52662C">
              <w:rPr>
                <w:sz w:val="18"/>
                <w:szCs w:val="18"/>
              </w:rPr>
              <w:t>(</w:t>
            </w:r>
            <w:r w:rsidRPr="0052662C">
              <w:rPr>
                <w:sz w:val="18"/>
                <w:szCs w:val="18"/>
                <w:lang w:val="en-US"/>
              </w:rPr>
              <w:t>input</w:t>
            </w:r>
            <w:r w:rsidRPr="0052662C">
              <w:rPr>
                <w:sz w:val="18"/>
                <w:szCs w:val="18"/>
              </w:rPr>
              <w:t>('Введите значение '))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</w:rPr>
              <w:t xml:space="preserve"> 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</w:rPr>
              <w:t xml:space="preserve">   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def</w:t>
            </w:r>
            <w:proofErr w:type="spellEnd"/>
            <w:r w:rsidRPr="0052662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print_x</w:t>
            </w:r>
            <w:proofErr w:type="spellEnd"/>
            <w:r w:rsidRPr="0052662C">
              <w:rPr>
                <w:sz w:val="18"/>
                <w:szCs w:val="18"/>
                <w:lang w:val="en-US"/>
              </w:rPr>
              <w:t>(self):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self.x</w:t>
            </w:r>
            <w:proofErr w:type="spellEnd"/>
            <w:r w:rsidRPr="0052662C">
              <w:rPr>
                <w:sz w:val="18"/>
                <w:szCs w:val="18"/>
                <w:lang w:val="en-US"/>
              </w:rPr>
              <w:t>)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  <w:lang w:val="en-US"/>
              </w:rPr>
              <w:t xml:space="preserve"> 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  <w:lang w:val="en-US"/>
              </w:rPr>
              <w:t xml:space="preserve">x1 =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MyClass</w:t>
            </w:r>
            <w:proofErr w:type="spellEnd"/>
            <w:r w:rsidRPr="0052662C">
              <w:rPr>
                <w:sz w:val="18"/>
                <w:szCs w:val="18"/>
                <w:lang w:val="en-US"/>
              </w:rPr>
              <w:t>()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sz w:val="18"/>
                <w:szCs w:val="18"/>
                <w:lang w:val="en-US"/>
              </w:rPr>
              <w:t xml:space="preserve">x1.print_x()   </w:t>
            </w:r>
          </w:p>
        </w:tc>
      </w:tr>
    </w:tbl>
    <w:p w:rsidR="0052662C" w:rsidRPr="00A979C4" w:rsidRDefault="0052662C">
      <w:pPr>
        <w:rPr>
          <w:lang w:val="en-US"/>
        </w:rPr>
      </w:pPr>
    </w:p>
    <w:p w:rsidR="0052662C" w:rsidRPr="00A979C4" w:rsidRDefault="0052662C">
      <w:pPr>
        <w:rPr>
          <w:lang w:val="en-US"/>
        </w:rPr>
      </w:pPr>
      <w:r w:rsidRPr="00A979C4">
        <w:rPr>
          <w:lang w:val="en-US"/>
        </w:rPr>
        <w:br w:type="page"/>
      </w:r>
    </w:p>
    <w:p w:rsidR="0052662C" w:rsidRPr="00A979C4" w:rsidRDefault="0052662C">
      <w:pPr>
        <w:rPr>
          <w:lang w:val="en-US"/>
        </w:rPr>
      </w:pPr>
    </w:p>
    <w:tbl>
      <w:tblPr>
        <w:tblW w:w="10287" w:type="dxa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2410"/>
        <w:gridCol w:w="1559"/>
        <w:gridCol w:w="1528"/>
        <w:gridCol w:w="1449"/>
        <w:gridCol w:w="1417"/>
        <w:gridCol w:w="1418"/>
      </w:tblGrid>
      <w:tr w:rsidR="0052662C" w:rsidRPr="0052662C" w:rsidTr="00FA07C2">
        <w:tc>
          <w:tcPr>
            <w:tcW w:w="506" w:type="dxa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52662C" w:rsidRPr="00C65D23" w:rsidRDefault="0052662C" w:rsidP="0052662C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9408A" w:rsidRPr="00A979C4" w:rsidTr="00FA07C2">
        <w:tc>
          <w:tcPr>
            <w:tcW w:w="506" w:type="dxa"/>
          </w:tcPr>
          <w:p w:rsidR="0099408A" w:rsidRPr="0052662C" w:rsidRDefault="0099408A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99408A" w:rsidRPr="0052662C" w:rsidRDefault="00A979C4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hyperlink r:id="rId48" w:tooltip="Функциональное программирование" w:history="1">
              <w:r w:rsidR="0099408A" w:rsidRPr="0052662C">
                <w:rPr>
                  <w:rStyle w:val="a3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u w:val="none"/>
                </w:rPr>
                <w:t>Функциональное программирование</w:t>
              </w:r>
            </w:hyperlink>
          </w:p>
        </w:tc>
        <w:tc>
          <w:tcPr>
            <w:tcW w:w="1559" w:type="dxa"/>
            <w:shd w:val="clear" w:color="auto" w:fill="auto"/>
          </w:tcPr>
          <w:p w:rsidR="0099408A" w:rsidRPr="0052662C" w:rsidRDefault="00A979C4" w:rsidP="0052662C">
            <w:pPr>
              <w:pStyle w:val="TableParagraph"/>
              <w:rPr>
                <w:sz w:val="18"/>
                <w:szCs w:val="18"/>
              </w:rPr>
            </w:pPr>
            <w:hyperlink r:id="rId49" w:anchor="term-funktsionalnoe-programmirovanie" w:tgtFrame="_blank" w:history="1">
              <w:r w:rsidR="0099408A" w:rsidRPr="0052662C">
                <w:rPr>
                  <w:rStyle w:val="a3"/>
                  <w:b/>
                  <w:bCs/>
                  <w:color w:val="428BCA"/>
                  <w:sz w:val="18"/>
                  <w:szCs w:val="18"/>
                  <w:shd w:val="clear" w:color="auto" w:fill="FFFFFF"/>
                </w:rPr>
                <w:t>функциональное программирование </w:t>
              </w:r>
            </w:hyperlink>
            <w:r w:rsidR="0099408A" w:rsidRPr="0052662C">
              <w:rPr>
                <w:color w:val="333333"/>
                <w:sz w:val="18"/>
                <w:szCs w:val="18"/>
                <w:shd w:val="clear" w:color="auto" w:fill="FFFFFF"/>
              </w:rPr>
              <w:t xml:space="preserve">— раздел дискретной математики и парадигма программирования, в которой </w:t>
            </w:r>
            <w:proofErr w:type="spellStart"/>
            <w:r w:rsidR="0099408A" w:rsidRPr="0052662C">
              <w:rPr>
                <w:color w:val="333333"/>
                <w:sz w:val="18"/>
                <w:szCs w:val="18"/>
                <w:shd w:val="clear" w:color="auto" w:fill="FFFFFF"/>
              </w:rPr>
              <w:t>процессвычисления</w:t>
            </w:r>
            <w:proofErr w:type="spellEnd"/>
            <w:r w:rsidR="0099408A" w:rsidRPr="0052662C">
              <w:rPr>
                <w:color w:val="333333"/>
                <w:sz w:val="18"/>
                <w:szCs w:val="18"/>
                <w:shd w:val="clear" w:color="auto" w:fill="FFFFFF"/>
              </w:rPr>
              <w:t xml:space="preserve">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      </w: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sz w:val="18"/>
                <w:szCs w:val="18"/>
                <w:lang w:val="en-US"/>
              </w:rPr>
              <w:t xml:space="preserve">Lisp, </w:t>
            </w:r>
            <w:proofErr w:type="spellStart"/>
            <w:r w:rsidRPr="0052662C">
              <w:rPr>
                <w:sz w:val="18"/>
                <w:szCs w:val="18"/>
                <w:lang w:val="en-US"/>
              </w:rPr>
              <w:t>Erlang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>-Повышение надежности кода</w:t>
            </w:r>
            <w:r w:rsidRPr="0052662C">
              <w:rPr>
                <w:color w:val="333333"/>
                <w:sz w:val="18"/>
                <w:szCs w:val="18"/>
              </w:rPr>
              <w:t>;</w:t>
            </w:r>
          </w:p>
          <w:p w:rsidR="0099408A" w:rsidRPr="0052662C" w:rsidRDefault="0099408A" w:rsidP="0052662C">
            <w:pPr>
              <w:pStyle w:val="TableParagraph"/>
              <w:rPr>
                <w:color w:val="333333"/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>-Удобство организации модульного тестирования</w:t>
            </w:r>
            <w:r w:rsidRPr="0052662C">
              <w:rPr>
                <w:color w:val="333333"/>
                <w:sz w:val="18"/>
                <w:szCs w:val="18"/>
              </w:rPr>
              <w:t>;</w:t>
            </w:r>
          </w:p>
          <w:p w:rsidR="0099408A" w:rsidRPr="0052662C" w:rsidRDefault="0099408A" w:rsidP="0052662C">
            <w:pPr>
              <w:pStyle w:val="TableParagraph"/>
              <w:rPr>
                <w:color w:val="333333"/>
                <w:sz w:val="18"/>
                <w:szCs w:val="18"/>
                <w:shd w:val="clear" w:color="auto" w:fill="FFFFFF"/>
              </w:rPr>
            </w:pPr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>-Возможности оптимизации при компиляции;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>-Возможности параллелизма</w:t>
            </w:r>
            <w:r w:rsidRPr="0052662C">
              <w:rPr>
                <w:color w:val="333333"/>
                <w:sz w:val="18"/>
                <w:szCs w:val="18"/>
              </w:rPr>
              <w:br/>
            </w: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 xml:space="preserve">Недостатки функционального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</w:t>
            </w:r>
            <w:proofErr w:type="spellStart"/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>getchar</w:t>
            </w:r>
            <w:proofErr w:type="spellEnd"/>
            <w:r w:rsidRPr="0052662C">
              <w:rPr>
                <w:color w:val="333333"/>
                <w:sz w:val="18"/>
                <w:szCs w:val="18"/>
                <w:shd w:val="clear" w:color="auto" w:fill="FFFFFF"/>
              </w:rPr>
              <w:t xml:space="preserve">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      </w:r>
            <w:r w:rsidRPr="0052662C">
              <w:rPr>
                <w:color w:val="333333"/>
                <w:sz w:val="18"/>
                <w:szCs w:val="18"/>
              </w:rPr>
              <w:br/>
            </w: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Pascal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Program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z_20;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a, b, z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function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f(u, t: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: 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real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if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(u &gt;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(t &gt;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then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f :=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(u) +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(t);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if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(u &lt;=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(t &lt;=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then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f := u +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(t);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if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(u &gt;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(t &lt;=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then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 := u - t;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if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(u &lt;=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and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(t &gt;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0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then 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 := u + t;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begin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a:=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2.5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b:= -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7.3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z := f(a, b) + f(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(a),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(b)) + f(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(a) -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b) + f(a - b, b) + f(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(a) +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(b), </w:t>
            </w:r>
            <w:proofErr w:type="spellStart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sqr</w:t>
            </w:r>
            <w:proofErr w:type="spellEnd"/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(b) - </w:t>
            </w:r>
            <w:r w:rsidRPr="0052662C">
              <w:rPr>
                <w:rFonts w:ascii="Times New Roman" w:hAnsi="Times New Roman" w:cs="Times New Roman"/>
                <w:color w:val="006400"/>
                <w:sz w:val="18"/>
                <w:szCs w:val="18"/>
                <w:lang w:val="en-US"/>
              </w:rPr>
              <w:t>1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99408A" w:rsidRPr="0052662C" w:rsidRDefault="0099408A" w:rsidP="0052662C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write(</w:t>
            </w:r>
            <w:r w:rsidRPr="0052662C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'Z = '</w:t>
            </w:r>
            <w:r w:rsidRPr="0052662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z);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  <w:lang w:val="en-US"/>
              </w:rPr>
            </w:pPr>
            <w:r w:rsidRPr="0052662C">
              <w:rPr>
                <w:rFonts w:eastAsiaTheme="minorHAnsi"/>
                <w:b/>
                <w:bCs/>
                <w:color w:val="000000"/>
                <w:sz w:val="18"/>
                <w:szCs w:val="18"/>
                <w:lang w:val="en-US"/>
              </w:rPr>
              <w:t>end</w:t>
            </w:r>
            <w:r w:rsidRPr="0052662C">
              <w:rPr>
                <w:rFonts w:eastAsiaTheme="minorHAnsi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52662C" w:rsidRPr="0052662C" w:rsidTr="00FA07C2">
        <w:tc>
          <w:tcPr>
            <w:tcW w:w="506" w:type="dxa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9C4">
              <w:rPr>
                <w:lang w:val="en-US"/>
              </w:rPr>
              <w:br w:type="page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52662C" w:rsidRPr="00C65D23" w:rsidRDefault="0052662C" w:rsidP="0052662C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bCs w:val="0"/>
                <w:color w:val="000000"/>
                <w:sz w:val="20"/>
                <w:szCs w:val="20"/>
              </w:rPr>
            </w:pPr>
            <w:r>
              <w:rPr>
                <w:bCs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2662C" w:rsidRPr="00C65D23" w:rsidRDefault="0052662C" w:rsidP="005266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9408A" w:rsidRPr="0052662C" w:rsidTr="00FA07C2">
        <w:tc>
          <w:tcPr>
            <w:tcW w:w="506" w:type="dxa"/>
          </w:tcPr>
          <w:p w:rsidR="0099408A" w:rsidRPr="0052662C" w:rsidRDefault="0099408A" w:rsidP="0052662C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99408A" w:rsidRPr="0052662C" w:rsidRDefault="00A979C4" w:rsidP="0052662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hyperlink r:id="rId50" w:tooltip="Логическое программирование" w:history="1">
              <w:r w:rsidR="0099408A" w:rsidRPr="0052662C">
                <w:rPr>
                  <w:rStyle w:val="a3"/>
                  <w:rFonts w:ascii="Times New Roman" w:hAnsi="Times New Roman" w:cs="Times New Roman"/>
                  <w:b/>
                  <w:color w:val="000000" w:themeColor="text1"/>
                  <w:sz w:val="18"/>
                  <w:szCs w:val="18"/>
                  <w:u w:val="none"/>
                </w:rPr>
                <w:t>Логическое программирование</w:t>
              </w:r>
            </w:hyperlink>
          </w:p>
        </w:tc>
        <w:tc>
          <w:tcPr>
            <w:tcW w:w="1559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Логи́ческое</w:t>
            </w:r>
            <w:proofErr w:type="spellEnd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2662C">
              <w:rPr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программи́рование</w:t>
            </w:r>
            <w:proofErr w:type="spellEnd"/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 — </w:t>
            </w:r>
            <w:hyperlink r:id="rId51" w:tooltip="Парадигма программирования" w:history="1">
              <w:r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парадигма программирования</w:t>
              </w:r>
            </w:hyperlink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, основанная на автоматическом доказательстве теорем, а также раздел </w:t>
            </w:r>
            <w:hyperlink r:id="rId52" w:tooltip="Дискретная математика" w:history="1">
              <w:r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дискретной математики</w:t>
              </w:r>
            </w:hyperlink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 </w:t>
            </w:r>
            <w:hyperlink r:id="rId53" w:tooltip="Математическая логика" w:history="1">
              <w:r w:rsidRPr="0052662C">
                <w:rPr>
                  <w:rStyle w:val="a3"/>
                  <w:color w:val="000000" w:themeColor="text1"/>
                  <w:sz w:val="18"/>
                  <w:szCs w:val="18"/>
                  <w:shd w:val="clear" w:color="auto" w:fill="FFFFFF"/>
                </w:rPr>
                <w:t>математической логики</w:t>
              </w:r>
            </w:hyperlink>
            <w:r w:rsidRPr="0052662C">
              <w:rPr>
                <w:color w:val="000000" w:themeColor="text1"/>
                <w:sz w:val="18"/>
                <w:szCs w:val="18"/>
                <w:shd w:val="clear" w:color="auto" w:fill="FFFFFF"/>
              </w:rPr>
              <w:t> с использованием математических принципов резолюций.</w:t>
            </w:r>
          </w:p>
        </w:tc>
        <w:tc>
          <w:tcPr>
            <w:tcW w:w="1528" w:type="dxa"/>
            <w:shd w:val="clear" w:color="auto" w:fill="auto"/>
          </w:tcPr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  <w:proofErr w:type="spellStart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>Mercury</w:t>
            </w:r>
            <w:proofErr w:type="spellEnd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>Visual</w:t>
            </w:r>
            <w:proofErr w:type="spellEnd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>Prolog</w:t>
            </w:r>
            <w:proofErr w:type="spellEnd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52662C">
              <w:rPr>
                <w:color w:val="202124"/>
                <w:sz w:val="18"/>
                <w:szCs w:val="18"/>
                <w:shd w:val="clear" w:color="auto" w:fill="FFFFFF"/>
              </w:rPr>
              <w:t>Oz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:rsidR="0099408A" w:rsidRPr="0052662C" w:rsidRDefault="0099408A" w:rsidP="0052662C">
            <w:pPr>
              <w:pStyle w:val="a5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2C2D30"/>
                <w:sz w:val="18"/>
                <w:szCs w:val="18"/>
              </w:rPr>
            </w:pPr>
            <w:r w:rsidRPr="0052662C">
              <w:rPr>
                <w:color w:val="2C2D30"/>
                <w:sz w:val="18"/>
                <w:szCs w:val="18"/>
              </w:rPr>
              <w:t>Операции, совершаемые в логическом программировании всегда понятны;</w:t>
            </w:r>
          </w:p>
          <w:p w:rsidR="0099408A" w:rsidRPr="0052662C" w:rsidRDefault="0099408A" w:rsidP="0052662C">
            <w:pPr>
              <w:pStyle w:val="a5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2C2D30"/>
                <w:sz w:val="18"/>
                <w:szCs w:val="18"/>
              </w:rPr>
            </w:pPr>
            <w:r w:rsidRPr="0052662C">
              <w:rPr>
                <w:color w:val="2C2D30"/>
                <w:sz w:val="18"/>
                <w:szCs w:val="18"/>
              </w:rPr>
              <w:t>Результат практически всегда не зависит от выбранного пути реализации;</w:t>
            </w:r>
          </w:p>
          <w:p w:rsidR="0099408A" w:rsidRPr="0052662C" w:rsidRDefault="0099408A" w:rsidP="0052662C">
            <w:pPr>
              <w:pStyle w:val="a5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2C2D30"/>
                <w:sz w:val="18"/>
                <w:szCs w:val="18"/>
              </w:rPr>
            </w:pPr>
            <w:r w:rsidRPr="0052662C">
              <w:rPr>
                <w:color w:val="2C2D30"/>
                <w:sz w:val="18"/>
                <w:szCs w:val="18"/>
              </w:rPr>
              <w:t xml:space="preserve">Может быть использован в качестве </w:t>
            </w:r>
            <w:proofErr w:type="spellStart"/>
            <w:r w:rsidRPr="0052662C">
              <w:rPr>
                <w:color w:val="2C2D30"/>
                <w:sz w:val="18"/>
                <w:szCs w:val="18"/>
              </w:rPr>
              <w:t>невычислительного</w:t>
            </w:r>
            <w:proofErr w:type="spellEnd"/>
            <w:r w:rsidRPr="0052662C">
              <w:rPr>
                <w:color w:val="2C2D30"/>
                <w:sz w:val="18"/>
                <w:szCs w:val="18"/>
              </w:rPr>
              <w:t xml:space="preserve"> языка используя только выражения и факты.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9408A" w:rsidRPr="0052662C" w:rsidRDefault="0099408A" w:rsidP="0052662C">
            <w:pPr>
              <w:pStyle w:val="a5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2C2D30"/>
                <w:sz w:val="18"/>
                <w:szCs w:val="18"/>
              </w:rPr>
            </w:pPr>
            <w:r w:rsidRPr="0052662C">
              <w:rPr>
                <w:color w:val="2C2D30"/>
                <w:sz w:val="18"/>
                <w:szCs w:val="18"/>
              </w:rPr>
              <w:t xml:space="preserve">Если брать за пример логического языка программирования </w:t>
            </w:r>
            <w:proofErr w:type="spellStart"/>
            <w:r w:rsidRPr="0052662C">
              <w:rPr>
                <w:color w:val="2C2D30"/>
                <w:sz w:val="18"/>
                <w:szCs w:val="18"/>
              </w:rPr>
              <w:t>Prolog</w:t>
            </w:r>
            <w:proofErr w:type="spellEnd"/>
            <w:r w:rsidRPr="0052662C">
              <w:rPr>
                <w:color w:val="2C2D30"/>
                <w:sz w:val="18"/>
                <w:szCs w:val="18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99408A" w:rsidRPr="0052662C" w:rsidRDefault="0099408A" w:rsidP="0052662C">
            <w:pPr>
              <w:pStyle w:val="a5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2C2D30"/>
                <w:sz w:val="18"/>
                <w:szCs w:val="18"/>
              </w:rPr>
            </w:pPr>
            <w:r w:rsidRPr="0052662C">
              <w:rPr>
                <w:color w:val="2C2D30"/>
                <w:sz w:val="18"/>
                <w:szCs w:val="18"/>
              </w:rPr>
              <w:t>Из-за недостатка в инвестициях и простом внимании, логические языки слабо развиваются;</w:t>
            </w:r>
          </w:p>
          <w:p w:rsidR="0099408A" w:rsidRPr="0052662C" w:rsidRDefault="0099408A" w:rsidP="0052662C">
            <w:pPr>
              <w:pStyle w:val="a5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color w:val="2C2D30"/>
                <w:sz w:val="18"/>
                <w:szCs w:val="18"/>
              </w:rPr>
            </w:pPr>
            <w:r w:rsidRPr="0052662C">
              <w:rPr>
                <w:color w:val="2C2D30"/>
                <w:sz w:val="18"/>
                <w:szCs w:val="18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99408A" w:rsidRPr="0052662C" w:rsidRDefault="0099408A" w:rsidP="0052662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99408A" w:rsidRPr="0052662C" w:rsidRDefault="0099408A" w:rsidP="0099408A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854E67" w:rsidRDefault="00854E67" w:rsidP="00854E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54E67" w:rsidRDefault="00854E67" w:rsidP="00854E6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Стандарт оформления ко</w:t>
      </w:r>
      <w:r w:rsidRPr="00854E6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да</w:t>
      </w:r>
      <w:r w:rsidRPr="00854E67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— набор правил и соглашений, используемых при написании исходного кода на некотором языке программирования.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Pr="00854E67">
        <w:rPr>
          <w:rFonts w:ascii="Times New Roman" w:hAnsi="Times New Roman" w:cs="Times New Roman"/>
          <w:color w:val="000000" w:themeColor="text1"/>
          <w:sz w:val="28"/>
          <w:szCs w:val="20"/>
        </w:rPr>
        <w:t>Он может использоваться как инструмент обучения; начинающим программистам бывает полезно исследовать существующий исходный код для изучения техники и методологии программирования. Он также используется как инструмент общения между опытными программистами, благодаря своей (идеально) лаконичной и недвусмысленной природе. Совместное использование кода разработчиками часто упоминается как фактор, способствующий улучшению опыта программистов.</w:t>
      </w:r>
    </w:p>
    <w:p w:rsidR="00E31117" w:rsidRPr="00677937" w:rsidRDefault="00E31117" w:rsidP="00677937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br w:type="page"/>
      </w:r>
    </w:p>
    <w:p w:rsidR="00E31117" w:rsidRDefault="00E31117" w:rsidP="00E311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176E6">
        <w:rPr>
          <w:rFonts w:ascii="Times New Roman" w:hAnsi="Times New Roman" w:cs="Times New Roman"/>
          <w:b/>
          <w:sz w:val="28"/>
          <w:szCs w:val="20"/>
        </w:rPr>
        <w:t>Венгерская нотация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9176E6" w:rsidRPr="00854E67">
        <w:rPr>
          <w:rFonts w:ascii="Times New Roman" w:hAnsi="Times New Roman" w:cs="Times New Roman"/>
          <w:color w:val="000000" w:themeColor="text1"/>
          <w:sz w:val="28"/>
          <w:szCs w:val="20"/>
        </w:rPr>
        <w:t>—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E31117">
        <w:rPr>
          <w:rFonts w:ascii="Times New Roman" w:hAnsi="Times New Roman" w:cs="Times New Roman"/>
          <w:sz w:val="28"/>
          <w:szCs w:val="20"/>
        </w:rPr>
        <w:t>соглашение об именовании переменных, констант и прочих идентификаторов в коде программ.</w:t>
      </w:r>
    </w:p>
    <w:p w:rsidR="00E31117" w:rsidRDefault="00E31117" w:rsidP="00E311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p w:rsidR="00E31117" w:rsidRDefault="009176E6" w:rsidP="00E311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176E6">
        <w:rPr>
          <w:rFonts w:ascii="Times New Roman" w:hAnsi="Times New Roman" w:cs="Times New Roman"/>
          <w:b/>
          <w:sz w:val="28"/>
          <w:szCs w:val="20"/>
        </w:rPr>
        <w:t>Верблюжья нотация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54E67">
        <w:rPr>
          <w:rFonts w:ascii="Times New Roman" w:hAnsi="Times New Roman" w:cs="Times New Roman"/>
          <w:color w:val="000000" w:themeColor="text1"/>
          <w:sz w:val="28"/>
          <w:szCs w:val="20"/>
        </w:rPr>
        <w:t>—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9176E6">
        <w:rPr>
          <w:rFonts w:ascii="Times New Roman" w:hAnsi="Times New Roman" w:cs="Times New Roman"/>
          <w:sz w:val="28"/>
          <w:szCs w:val="20"/>
        </w:rPr>
        <w:t>стиль написания составных слов, при котором несколько слов пишутся слитно без пробелов, при этом каждое слово внутри фразы пишется с прописной буквы.</w:t>
      </w:r>
    </w:p>
    <w:p w:rsidR="009176E6" w:rsidRDefault="009176E6" w:rsidP="00E311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p w:rsidR="009176E6" w:rsidRDefault="009176E6" w:rsidP="00E311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Грамотный выбор идентификаторов </w:t>
      </w:r>
      <w:r w:rsidRPr="00854E67">
        <w:rPr>
          <w:rFonts w:ascii="Times New Roman" w:hAnsi="Times New Roman" w:cs="Times New Roman"/>
          <w:color w:val="000000" w:themeColor="text1"/>
          <w:sz w:val="28"/>
          <w:szCs w:val="20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позволяет сделать код программы более читаемым, а также понять какой идентификатор за что отвечает.</w:t>
      </w: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6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Отступы в программном коде </w:t>
      </w:r>
      <w:r w:rsidRPr="00917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облегчает читаемость кода, позволяет понять где конец процедуры, функции, цикла и т.д.</w:t>
      </w: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6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Использование комментариев </w:t>
      </w:r>
      <w:r w:rsidRPr="00917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понять назначение той или иной части кода.</w:t>
      </w: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6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Разбиение задачи на подзадачи </w:t>
      </w:r>
      <w:r w:rsidRPr="00917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легче искать решение изначальной задачи путём деления этой задачи на более мелкие части.</w:t>
      </w: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76E6" w:rsidRPr="009176E6" w:rsidRDefault="009176E6" w:rsidP="009176E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6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Правила оформления процедур, функций, модулей, классов </w:t>
      </w:r>
      <w:r w:rsidRPr="00917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облегчает понимание</w:t>
      </w:r>
      <w:r w:rsidR="00677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что отвечают процедуры, функции, модули и классы и их содержание.</w:t>
      </w:r>
    </w:p>
    <w:sectPr w:rsidR="009176E6" w:rsidRPr="009176E6" w:rsidSect="00A5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4B1"/>
    <w:multiLevelType w:val="multilevel"/>
    <w:tmpl w:val="0B5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873FD"/>
    <w:multiLevelType w:val="multilevel"/>
    <w:tmpl w:val="0D7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8233A"/>
    <w:multiLevelType w:val="multilevel"/>
    <w:tmpl w:val="66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F4AFE"/>
    <w:multiLevelType w:val="multilevel"/>
    <w:tmpl w:val="906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21B0B"/>
    <w:multiLevelType w:val="hybridMultilevel"/>
    <w:tmpl w:val="4E429006"/>
    <w:lvl w:ilvl="0" w:tplc="F7FAE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CB7C29"/>
    <w:multiLevelType w:val="hybridMultilevel"/>
    <w:tmpl w:val="C9067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B2F23"/>
    <w:multiLevelType w:val="hybridMultilevel"/>
    <w:tmpl w:val="EEEA1A90"/>
    <w:lvl w:ilvl="0" w:tplc="689CA2E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26B04"/>
    <w:multiLevelType w:val="hybridMultilevel"/>
    <w:tmpl w:val="B370529C"/>
    <w:lvl w:ilvl="0" w:tplc="96B29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477DA5"/>
    <w:multiLevelType w:val="hybridMultilevel"/>
    <w:tmpl w:val="11F2D4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216321"/>
    <w:multiLevelType w:val="multilevel"/>
    <w:tmpl w:val="60B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DC256B"/>
    <w:multiLevelType w:val="multilevel"/>
    <w:tmpl w:val="7D5E2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665A45F0"/>
    <w:multiLevelType w:val="multilevel"/>
    <w:tmpl w:val="B41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620BD4"/>
    <w:multiLevelType w:val="multilevel"/>
    <w:tmpl w:val="0AB2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CF759B"/>
    <w:multiLevelType w:val="multilevel"/>
    <w:tmpl w:val="11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40541E"/>
    <w:multiLevelType w:val="hybridMultilevel"/>
    <w:tmpl w:val="87FEB5A4"/>
    <w:lvl w:ilvl="0" w:tplc="F710D3A2">
      <w:start w:val="1"/>
      <w:numFmt w:val="decimal"/>
      <w:lvlText w:val="%1."/>
      <w:lvlJc w:val="left"/>
      <w:pPr>
        <w:ind w:left="19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65C0B34">
      <w:numFmt w:val="bullet"/>
      <w:lvlText w:val=""/>
      <w:lvlJc w:val="left"/>
      <w:pPr>
        <w:ind w:left="1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5FCB56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38C2E1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8E68BB40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13F02FB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C4E29870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7" w:tplc="65A2516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 w:tplc="723621B2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5">
    <w:nsid w:val="7B956545"/>
    <w:multiLevelType w:val="hybridMultilevel"/>
    <w:tmpl w:val="9140F03E"/>
    <w:lvl w:ilvl="0" w:tplc="FF5289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5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1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</w:num>
  <w:num w:numId="13">
    <w:abstractNumId w:val="9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BD"/>
    <w:rsid w:val="0052662C"/>
    <w:rsid w:val="00553C20"/>
    <w:rsid w:val="00677937"/>
    <w:rsid w:val="00700B7B"/>
    <w:rsid w:val="00854E67"/>
    <w:rsid w:val="009176E6"/>
    <w:rsid w:val="0099408A"/>
    <w:rsid w:val="00A537BD"/>
    <w:rsid w:val="00A863D6"/>
    <w:rsid w:val="00A979C4"/>
    <w:rsid w:val="00B526FB"/>
    <w:rsid w:val="00C22DB0"/>
    <w:rsid w:val="00C23B80"/>
    <w:rsid w:val="00C65D23"/>
    <w:rsid w:val="00DA6FD2"/>
    <w:rsid w:val="00DD053D"/>
    <w:rsid w:val="00E31117"/>
    <w:rsid w:val="00F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EE0073-33DB-447A-87EC-75AEA673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537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5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37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uiPriority w:val="99"/>
    <w:rsid w:val="00A537BD"/>
    <w:rPr>
      <w:color w:val="0000FF"/>
      <w:u w:val="single"/>
    </w:rPr>
  </w:style>
  <w:style w:type="paragraph" w:styleId="a4">
    <w:name w:val="List Paragraph"/>
    <w:basedOn w:val="a"/>
    <w:uiPriority w:val="1"/>
    <w:qFormat/>
    <w:rsid w:val="00FA07C2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940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99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940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08A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940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n">
    <w:name w:val="pun"/>
    <w:basedOn w:val="a0"/>
    <w:rsid w:val="0099408A"/>
  </w:style>
  <w:style w:type="character" w:customStyle="1" w:styleId="lit">
    <w:name w:val="lit"/>
    <w:basedOn w:val="a0"/>
    <w:rsid w:val="0099408A"/>
  </w:style>
  <w:style w:type="table" w:styleId="a7">
    <w:name w:val="Table Grid"/>
    <w:basedOn w:val="a1"/>
    <w:uiPriority w:val="59"/>
    <w:rsid w:val="00C22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0%B3%D1%80%D0%B0%D0%BC%D0%BC%D0%B8%D1%80%D0%BE%D0%B2%D0%B0%D0%BD%D0%B8%D0%B5" TargetMode="External"/><Relationship Id="rId1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%D0%A4%D1%83%D0%BD%D0%BA%D1%86%D0%B8%D1%8F_(%D0%BC%D0%B0%D1%82%D0%B5%D0%BC%D0%B0%D1%82%D0%B8%D0%BA%D0%B0)" TargetMode="External"/><Relationship Id="rId3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1" Type="http://schemas.openxmlformats.org/officeDocument/2006/relationships/hyperlink" Target="https://ru.wikipedia.org/wiki/%D0%9C%D0%B0%D1%88%D0%B8%D0%BD%D0%BD%D1%8B%D0%B9_%D0%BA%D0%BE%D0%B4" TargetMode="External"/><Relationship Id="rId34" Type="http://schemas.openxmlformats.org/officeDocument/2006/relationships/hyperlink" Target="https://ru.wikipedia.org/wiki/%D0%9F%D0%BE%D0%B4%D0%BF%D1%80%D0%BE%D0%B3%D1%80%D0%B0%D0%BC%D0%BC%D0%B0" TargetMode="External"/><Relationship Id="rId4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4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0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ru.wikipedia.org/wiki/%D0%9B%D0%B5%D0%BA%D1%81%D0%B8%D0%BA%D0%B0" TargetMode="External"/><Relationship Id="rId1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7" Type="http://schemas.openxmlformats.org/officeDocument/2006/relationships/hyperlink" Target="https://ru.wikipedia.org/wiki/%D0%9F%D1%80%D0%BE%D0%B3%D1%80%D0%B0%D0%BC%D0%BC%D0%B8%D1%81%D1%82" TargetMode="External"/><Relationship Id="rId25" Type="http://schemas.openxmlformats.org/officeDocument/2006/relationships/hyperlink" Target="https://ru.wikipedia.org/wiki/%D0%92%D1%8B%D1%87%D0%B8%D1%81%D0%BB%D0%B5%D0%BD%D0%B8%D0%B5" TargetMode="External"/><Relationship Id="rId3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4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4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s://ru.wikipedia.org/wiki/%D0%90%D0%BB%D1%84%D0%B0%D0%B2%D0%B8%D1%82_(%D1%84%D0%BE%D1%80%D0%BC%D0%B0%D0%BB%D1%8C%D0%BD%D1%8B%D0%B9_%D1%8F%D0%B7%D1%8B%D0%BA)" TargetMode="External"/><Relationship Id="rId2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2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7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40" Type="http://schemas.openxmlformats.org/officeDocument/2006/relationships/hyperlink" Target="https://ru.wikipedia.org/wiki/%D0%A1%D0%BF%D0%B5%D1%86%D0%B8%D1%84%D0%B8%D0%BA%D0%B0%D1%86%D0%B8%D1%8F" TargetMode="External"/><Relationship Id="rId45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53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5" Type="http://schemas.openxmlformats.org/officeDocument/2006/relationships/hyperlink" Target="https://ru.wikipedia.org/wiki/%D0%A4%D0%BE%D1%80%D0%BC%D0%B0%D0%BB%D1%8C%D0%BD%D1%8B%D0%B9_%D1%8F%D0%B7%D1%8B%D0%BA" TargetMode="External"/><Relationship Id="rId15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2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8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3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49" Type="http://schemas.openxmlformats.org/officeDocument/2006/relationships/hyperlink" Target="https://intellect.icu/category/functional-programming" TargetMode="Externa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%D0%9F%D1%80%D0%BE%D0%B3%D1%80%D0%B0%D0%BC%D0%BC%D0%B8%D1%81%D1%82" TargetMode="External"/><Relationship Id="rId3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2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5" Type="http://schemas.openxmlformats.org/officeDocument/2006/relationships/hyperlink" Target="https://ru.wikipedia.org/wiki/%D0%9F%D1%80%D0%BE%D0%B3%D1%80%D0%B0%D0%BC%D0%BC%D0%BD%D1%8B%D0%B9_%D0%BA%D0%BE%D0%B4" TargetMode="External"/><Relationship Id="rId43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4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51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3983</Words>
  <Characters>22706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colmaks</cp:lastModifiedBy>
  <cp:revision>4</cp:revision>
  <dcterms:created xsi:type="dcterms:W3CDTF">2016-04-12T16:39:00Z</dcterms:created>
  <dcterms:modified xsi:type="dcterms:W3CDTF">2021-09-23T13:24:00Z</dcterms:modified>
</cp:coreProperties>
</file>