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Arial" w:cs="Times New Roman"/>
          <w:color w:val="202124"/>
          <w:sz w:val="28"/>
          <w:szCs w:val="28"/>
          <w:shd w:val="clear" w:color="auto" w:fill="FFFFFF"/>
        </w:rPr>
        <w:t>ФГАОУВО «Казанский (Приволжский) федеральный университет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Проект 3. «Подборка атрибутов»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Техническое задание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29.04.2023-20.05.2023</w:t>
      </w:r>
    </w:p>
    <w:p>
      <w:pPr>
        <w:pStyle w:val="23"/>
        <w:ind w:firstLine="3430" w:firstLineChars="1225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</w:t>
      </w:r>
      <w:r>
        <w:rPr>
          <w:rFonts w:hint="default" w:ascii="Times New Roman" w:hAnsi="Times New Roman"/>
          <w:sz w:val="28"/>
          <w:szCs w:val="28"/>
          <w:lang w:val="ru-RU"/>
        </w:rPr>
        <w:t>19</w:t>
      </w:r>
      <w:r>
        <w:rPr>
          <w:rFonts w:ascii="Times New Roman" w:hAnsi="Times New Roman"/>
          <w:sz w:val="28"/>
          <w:szCs w:val="28"/>
          <w:lang w:val="ru-RU"/>
        </w:rPr>
        <w:t xml:space="preserve"> листах</w:t>
      </w:r>
    </w:p>
    <w:p>
      <w:pPr>
        <w:pStyle w:val="23"/>
        <w:ind w:firstLine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>Руководители:</w:t>
      </w:r>
      <w:r>
        <w:rPr>
          <w:rFonts w:ascii="Times New Roman" w:hAnsi="Times New Roman"/>
          <w:sz w:val="28"/>
          <w:szCs w:val="28"/>
          <w:lang w:val="ru-RU"/>
        </w:rPr>
        <w:t xml:space="preserve"> Фадеева Екатерина </w:t>
      </w:r>
    </w:p>
    <w:p>
      <w:pPr>
        <w:pStyle w:val="23"/>
        <w:ind w:firstLine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Владимировна, Латыпова Дина </w:t>
      </w:r>
    </w:p>
    <w:p>
      <w:pPr>
        <w:pStyle w:val="23"/>
        <w:ind w:firstLine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Сергеевна</w:t>
      </w:r>
    </w:p>
    <w:p>
      <w:pPr>
        <w:pStyle w:val="23"/>
        <w:ind w:firstLine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Заказчики: </w:t>
      </w:r>
      <w:r>
        <w:rPr>
          <w:rFonts w:ascii="Times New Roman" w:hAnsi="Times New Roman"/>
          <w:sz w:val="28"/>
          <w:szCs w:val="28"/>
          <w:lang w:val="ru-RU"/>
        </w:rPr>
        <w:t>Аркадий, Артем</w:t>
      </w:r>
    </w:p>
    <w:p>
      <w:pPr>
        <w:pStyle w:val="23"/>
        <w:ind w:firstLine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>Исполнитель:</w:t>
      </w:r>
      <w:r>
        <w:rPr>
          <w:rFonts w:ascii="Times New Roman" w:hAnsi="Times New Roman"/>
          <w:sz w:val="28"/>
          <w:szCs w:val="28"/>
          <w:lang w:val="ru-RU"/>
        </w:rPr>
        <w:t xml:space="preserve"> Команда №4</w:t>
      </w:r>
    </w:p>
    <w:p>
      <w:pPr>
        <w:pStyle w:val="23"/>
        <w:ind w:firstLine="0"/>
        <w:jc w:val="left"/>
        <w:rPr>
          <w:rFonts w:ascii="Times New Roman" w:hAnsi="Times New Roman"/>
          <w:sz w:val="28"/>
          <w:szCs w:val="28"/>
          <w:lang w:val="ru-RU"/>
        </w:rPr>
      </w:pPr>
    </w:p>
    <w:p>
      <w:pPr>
        <w:pStyle w:val="23"/>
        <w:ind w:firstLine="0"/>
        <w:jc w:val="left"/>
        <w:rPr>
          <w:rFonts w:ascii="Times New Roman" w:hAnsi="Times New Roman"/>
          <w:sz w:val="28"/>
          <w:szCs w:val="28"/>
          <w:lang w:val="ru-RU"/>
        </w:rPr>
      </w:pPr>
    </w:p>
    <w:p>
      <w:pPr>
        <w:pStyle w:val="23"/>
        <w:ind w:firstLine="0"/>
        <w:jc w:val="left"/>
        <w:rPr>
          <w:rFonts w:ascii="Times New Roman" w:hAnsi="Times New Roman"/>
          <w:sz w:val="28"/>
          <w:szCs w:val="28"/>
          <w:lang w:val="ru-RU"/>
        </w:rPr>
      </w:pPr>
    </w:p>
    <w:p>
      <w:pPr>
        <w:pStyle w:val="23"/>
        <w:ind w:firstLine="0"/>
        <w:jc w:val="left"/>
        <w:rPr>
          <w:rFonts w:ascii="Times New Roman" w:hAnsi="Times New Roman"/>
          <w:sz w:val="28"/>
          <w:szCs w:val="28"/>
          <w:lang w:val="ru-RU"/>
        </w:rPr>
      </w:pPr>
    </w:p>
    <w:p>
      <w:pPr>
        <w:pStyle w:val="23"/>
        <w:ind w:firstLine="0"/>
        <w:jc w:val="left"/>
        <w:rPr>
          <w:rFonts w:ascii="Times New Roman" w:hAnsi="Times New Roman"/>
          <w:sz w:val="28"/>
          <w:szCs w:val="28"/>
          <w:lang w:val="ru-RU"/>
        </w:rPr>
      </w:pPr>
    </w:p>
    <w:p>
      <w:pPr>
        <w:pStyle w:val="23"/>
        <w:ind w:firstLine="0"/>
        <w:jc w:val="left"/>
        <w:rPr>
          <w:rFonts w:ascii="Times New Roman" w:hAnsi="Times New Roman"/>
          <w:sz w:val="28"/>
          <w:szCs w:val="28"/>
          <w:lang w:val="ru-RU"/>
        </w:rPr>
      </w:pPr>
    </w:p>
    <w:p>
      <w:pPr>
        <w:pStyle w:val="23"/>
        <w:ind w:firstLine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Казань 2023г.</w:t>
      </w:r>
    </w:p>
    <w:p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</w:p>
    <w:sdt>
      <w:sdtPr>
        <w:rPr>
          <w:rFonts w:ascii="SimSun" w:hAnsi="SimSun" w:eastAsia="SimSun"/>
          <w:sz w:val="21"/>
        </w:rPr>
        <w:id w:val="147467412"/>
        <w15:color w:val="DBDBDB"/>
        <w:docPartObj>
          <w:docPartGallery w:val="Table of Contents"/>
          <w:docPartUnique/>
        </w:docPartObj>
      </w:sdtPr>
      <w:sdtEndPr>
        <w:rPr>
          <w:rFonts w:ascii="SimSun" w:hAnsi="SimSun" w:eastAsia="SimSun"/>
          <w:b/>
          <w:sz w:val="21"/>
        </w:rPr>
      </w:sdtEndPr>
      <w:sdtContent>
        <w:p>
          <w:pPr>
            <w:spacing w:after="0" w:line="360" w:lineRule="auto"/>
            <w:jc w:val="center"/>
          </w:pPr>
          <w:r>
            <w:rPr>
              <w:rFonts w:ascii="Times New Roman" w:hAnsi="Times New Roman" w:eastAsia="SimSun" w:cs="Times New Roman"/>
              <w:sz w:val="32"/>
              <w:szCs w:val="32"/>
            </w:rPr>
            <w:t>СОДЕРЖАНИЕ</w:t>
          </w:r>
        </w:p>
        <w:p>
          <w:pPr>
            <w:pStyle w:val="49"/>
            <w:tabs>
              <w:tab w:val="right" w:leader="dot" w:pos="9355"/>
            </w:tabs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TOC \o "1-2" \h \u </w:instrText>
          </w:r>
          <w:r>
            <w:rPr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"_Toc26324" </w:instrText>
          </w:r>
          <w:r>
            <w:fldChar w:fldCharType="separate"/>
          </w:r>
          <w:r>
            <w:rPr>
              <w:sz w:val="28"/>
              <w:szCs w:val="28"/>
            </w:rPr>
            <w:t>НАЗНАЧЕНИЕ СИСТЕМЫ. ПОЛЬЗОВАТЕЛИ СИСТЕМЫ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_Toc26324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49"/>
            <w:tabs>
              <w:tab w:val="right" w:leader="dot" w:pos="9355"/>
            </w:tabs>
            <w:spacing w:line="360" w:lineRule="auto"/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"_Toc21315" </w:instrText>
          </w:r>
          <w:r>
            <w:fldChar w:fldCharType="separate"/>
          </w:r>
          <w:r>
            <w:rPr>
              <w:sz w:val="28"/>
              <w:szCs w:val="28"/>
            </w:rPr>
            <w:t>ОПИСАНИЕ ПРОЕКТА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_Toc21315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49"/>
            <w:tabs>
              <w:tab w:val="right" w:leader="dot" w:pos="9355"/>
            </w:tabs>
            <w:spacing w:line="360" w:lineRule="auto"/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"_Toc2814" </w:instrText>
          </w:r>
          <w:r>
            <w:fldChar w:fldCharType="separate"/>
          </w:r>
          <w:r>
            <w:rPr>
              <w:sz w:val="28"/>
              <w:szCs w:val="28"/>
            </w:rPr>
            <w:t>ОКНА ПРОГРАММЫ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_Toc2814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49"/>
            <w:tabs>
              <w:tab w:val="right" w:leader="dot" w:pos="9355"/>
            </w:tabs>
            <w:spacing w:line="360" w:lineRule="auto"/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"_Toc12770" </w:instrText>
          </w:r>
          <w:r>
            <w:fldChar w:fldCharType="separate"/>
          </w:r>
          <w:r>
            <w:rPr>
              <w:sz w:val="28"/>
              <w:szCs w:val="28"/>
            </w:rPr>
            <w:t>ТЕХНИЧЕСКАЯ СОСТАВЛЯЮЩАЯ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_Toc12770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50"/>
            <w:tabs>
              <w:tab w:val="right" w:leader="dot" w:pos="9355"/>
            </w:tabs>
            <w:spacing w:line="360" w:lineRule="auto"/>
            <w:ind w:left="440"/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"_Toc21334" </w:instrText>
          </w:r>
          <w:r>
            <w:fldChar w:fldCharType="separate"/>
          </w:r>
          <w:r>
            <w:rPr>
              <w:sz w:val="28"/>
              <w:szCs w:val="28"/>
            </w:rPr>
            <w:t>Окно авторизации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_Toc21334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50"/>
            <w:tabs>
              <w:tab w:val="right" w:leader="dot" w:pos="9355"/>
            </w:tabs>
            <w:spacing w:line="360" w:lineRule="auto"/>
            <w:ind w:left="440"/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"_Toc16959" </w:instrText>
          </w:r>
          <w:r>
            <w:fldChar w:fldCharType="separate"/>
          </w:r>
          <w:r>
            <w:rPr>
              <w:sz w:val="28"/>
              <w:szCs w:val="28"/>
            </w:rPr>
            <w:t>Окно регистрации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_Toc16959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50"/>
            <w:tabs>
              <w:tab w:val="right" w:leader="dot" w:pos="9355"/>
            </w:tabs>
            <w:spacing w:line="360" w:lineRule="auto"/>
            <w:ind w:left="440"/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"_Toc17704" </w:instrText>
          </w:r>
          <w:r>
            <w:fldChar w:fldCharType="separate"/>
          </w:r>
          <w:r>
            <w:rPr>
              <w:sz w:val="28"/>
              <w:szCs w:val="28"/>
            </w:rPr>
            <w:t>Окно для подтверждения почты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_Toc17704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7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50"/>
            <w:tabs>
              <w:tab w:val="right" w:leader="dot" w:pos="9355"/>
            </w:tabs>
            <w:spacing w:line="360" w:lineRule="auto"/>
            <w:ind w:left="440"/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"_Toc12590" </w:instrText>
          </w:r>
          <w:r>
            <w:fldChar w:fldCharType="separate"/>
          </w:r>
          <w:r>
            <w:rPr>
              <w:sz w:val="28"/>
              <w:szCs w:val="28"/>
            </w:rPr>
            <w:t>Окно основной страницы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_Toc12590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8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50"/>
            <w:tabs>
              <w:tab w:val="right" w:leader="dot" w:pos="9355"/>
            </w:tabs>
            <w:spacing w:line="360" w:lineRule="auto"/>
            <w:ind w:left="440"/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"_Toc9163" </w:instrText>
          </w:r>
          <w:r>
            <w:fldChar w:fldCharType="separate"/>
          </w:r>
          <w:r>
            <w:rPr>
              <w:sz w:val="28"/>
              <w:szCs w:val="28"/>
            </w:rPr>
            <w:t>Окно аккаунта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_Toc9163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8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50"/>
            <w:tabs>
              <w:tab w:val="right" w:leader="dot" w:pos="9355"/>
            </w:tabs>
            <w:spacing w:line="360" w:lineRule="auto"/>
            <w:ind w:left="440"/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"_Toc10521" </w:instrText>
          </w:r>
          <w:r>
            <w:fldChar w:fldCharType="separate"/>
          </w:r>
          <w:r>
            <w:rPr>
              <w:sz w:val="28"/>
              <w:szCs w:val="28"/>
            </w:rPr>
            <w:t>Окно рациона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_Toc10521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9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50"/>
            <w:tabs>
              <w:tab w:val="right" w:leader="dot" w:pos="9355"/>
            </w:tabs>
            <w:spacing w:line="360" w:lineRule="auto"/>
            <w:ind w:left="440"/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"_Toc15922" </w:instrText>
          </w:r>
          <w:r>
            <w:fldChar w:fldCharType="separate"/>
          </w:r>
          <w:r>
            <w:rPr>
              <w:sz w:val="28"/>
              <w:szCs w:val="28"/>
            </w:rPr>
            <w:t>Окна тестов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_Toc15922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10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50"/>
            <w:tabs>
              <w:tab w:val="right" w:leader="dot" w:pos="9355"/>
            </w:tabs>
            <w:spacing w:line="360" w:lineRule="auto"/>
            <w:ind w:left="440"/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"_Toc6796" </w:instrText>
          </w:r>
          <w:r>
            <w:fldChar w:fldCharType="separate"/>
          </w:r>
          <w:r>
            <w:rPr>
              <w:sz w:val="28"/>
              <w:szCs w:val="28"/>
            </w:rPr>
            <w:t>Окно меню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_Toc6796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50"/>
            <w:tabs>
              <w:tab w:val="right" w:leader="dot" w:pos="9355"/>
            </w:tabs>
            <w:spacing w:line="360" w:lineRule="auto"/>
            <w:ind w:left="440"/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"_Toc21114" </w:instrText>
          </w:r>
          <w:r>
            <w:fldChar w:fldCharType="separate"/>
          </w:r>
          <w:r>
            <w:rPr>
              <w:sz w:val="28"/>
              <w:szCs w:val="28"/>
            </w:rPr>
            <w:t>Окно подробного меню на день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_Toc21114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14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49"/>
            <w:tabs>
              <w:tab w:val="right" w:leader="dot" w:pos="9355"/>
            </w:tabs>
            <w:spacing w:line="360" w:lineRule="auto"/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"_Toc9202" </w:instrText>
          </w:r>
          <w:r>
            <w:fldChar w:fldCharType="separate"/>
          </w:r>
          <w:r>
            <w:rPr>
              <w:sz w:val="28"/>
              <w:szCs w:val="28"/>
            </w:rPr>
            <w:t>АТРИБУТЫ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_Toc9202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16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49"/>
            <w:tabs>
              <w:tab w:val="right" w:leader="dot" w:pos="9355"/>
            </w:tabs>
            <w:spacing w:line="360" w:lineRule="auto"/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"_Toc25399" </w:instrText>
          </w:r>
          <w:r>
            <w:fldChar w:fldCharType="separate"/>
          </w:r>
          <w:r>
            <w:rPr>
              <w:sz w:val="28"/>
              <w:szCs w:val="28"/>
            </w:rPr>
            <w:t>1. Выбор пола</w:t>
          </w:r>
          <w:r>
            <w:rPr>
              <w:sz w:val="28"/>
              <w:szCs w:val="28"/>
              <w:lang w:val="en-US"/>
            </w:rPr>
            <w:t>;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_Toc25399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16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49"/>
            <w:tabs>
              <w:tab w:val="right" w:leader="dot" w:pos="9355"/>
            </w:tabs>
            <w:spacing w:line="360" w:lineRule="auto"/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"_Toc27665" </w:instrText>
          </w:r>
          <w:r>
            <w:fldChar w:fldCharType="separate"/>
          </w:r>
          <w:r>
            <w:rPr>
              <w:sz w:val="28"/>
              <w:szCs w:val="28"/>
            </w:rPr>
            <w:t>2. Указание веса;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_Toc27665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16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49"/>
            <w:tabs>
              <w:tab w:val="right" w:leader="dot" w:pos="9355"/>
            </w:tabs>
            <w:spacing w:line="360" w:lineRule="auto"/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"_Toc6261" </w:instrText>
          </w:r>
          <w:r>
            <w:fldChar w:fldCharType="separate"/>
          </w:r>
          <w:r>
            <w:rPr>
              <w:sz w:val="28"/>
              <w:szCs w:val="28"/>
            </w:rPr>
            <w:t>3. Указание роста</w:t>
          </w:r>
          <w:r>
            <w:rPr>
              <w:sz w:val="28"/>
              <w:szCs w:val="28"/>
              <w:lang w:val="en-US"/>
            </w:rPr>
            <w:t>;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_Toc6261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16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49"/>
            <w:tabs>
              <w:tab w:val="right" w:leader="dot" w:pos="9355"/>
            </w:tabs>
            <w:spacing w:line="360" w:lineRule="auto"/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"_Toc11683" </w:instrText>
          </w:r>
          <w:r>
            <w:fldChar w:fldCharType="separate"/>
          </w:r>
          <w:r>
            <w:rPr>
              <w:sz w:val="28"/>
              <w:szCs w:val="28"/>
            </w:rPr>
            <w:t>4. Выбор аллергий;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_Toc11683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16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49"/>
            <w:tabs>
              <w:tab w:val="right" w:leader="dot" w:pos="9355"/>
            </w:tabs>
            <w:spacing w:line="360" w:lineRule="auto"/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"_Toc4474" </w:instrText>
          </w:r>
          <w:r>
            <w:fldChar w:fldCharType="separate"/>
          </w:r>
          <w:r>
            <w:rPr>
              <w:sz w:val="28"/>
              <w:szCs w:val="28"/>
            </w:rPr>
            <w:t>5. Занятия спортом;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_Toc4474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16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49"/>
            <w:tabs>
              <w:tab w:val="right" w:leader="dot" w:pos="9355"/>
            </w:tabs>
            <w:spacing w:line="360" w:lineRule="auto"/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"_Toc25728" </w:instrText>
          </w:r>
          <w:r>
            <w:fldChar w:fldCharType="separate"/>
          </w:r>
          <w:r>
            <w:rPr>
              <w:sz w:val="28"/>
              <w:szCs w:val="28"/>
            </w:rPr>
            <w:t>6. Выбор цели</w:t>
          </w:r>
          <w:r>
            <w:rPr>
              <w:sz w:val="28"/>
              <w:szCs w:val="28"/>
              <w:lang w:val="en-US"/>
            </w:rPr>
            <w:t>.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_Toc25728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16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49"/>
            <w:tabs>
              <w:tab w:val="right" w:leader="dot" w:pos="9355"/>
            </w:tabs>
            <w:spacing w:line="360" w:lineRule="auto"/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"_Toc30147" </w:instrText>
          </w:r>
          <w:r>
            <w:fldChar w:fldCharType="separate"/>
          </w:r>
          <w:r>
            <w:rPr>
              <w:sz w:val="28"/>
              <w:szCs w:val="28"/>
            </w:rPr>
            <w:t>1. Влияющие на ИМТ (пол, вес, рост);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_Toc30147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16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49"/>
            <w:tabs>
              <w:tab w:val="right" w:leader="dot" w:pos="9355"/>
            </w:tabs>
            <w:spacing w:line="360" w:lineRule="auto"/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"_Toc20776" </w:instrText>
          </w:r>
          <w:r>
            <w:fldChar w:fldCharType="separate"/>
          </w:r>
          <w:r>
            <w:rPr>
              <w:sz w:val="28"/>
              <w:szCs w:val="28"/>
            </w:rPr>
            <w:t>2. Влияющие на калории (спорт);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_Toc20776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16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49"/>
            <w:tabs>
              <w:tab w:val="right" w:leader="dot" w:pos="9355"/>
            </w:tabs>
            <w:spacing w:line="360" w:lineRule="auto"/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"_Toc18142" </w:instrText>
          </w:r>
          <w:r>
            <w:fldChar w:fldCharType="separate"/>
          </w:r>
          <w:r>
            <w:rPr>
              <w:sz w:val="28"/>
              <w:szCs w:val="28"/>
            </w:rPr>
            <w:t>3. Влияющие на меню (аллергии, спорт)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_Toc18142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16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49"/>
            <w:tabs>
              <w:tab w:val="right" w:leader="dot" w:pos="9355"/>
            </w:tabs>
            <w:spacing w:line="360" w:lineRule="auto"/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"_Toc28093" </w:instrText>
          </w:r>
          <w:r>
            <w:fldChar w:fldCharType="separate"/>
          </w:r>
          <w:r>
            <w:rPr>
              <w:sz w:val="28"/>
              <w:szCs w:val="28"/>
            </w:rPr>
            <w:t xml:space="preserve">ДИАГРАММА ПРЕЦЕНДЕНТОВ </w:t>
          </w:r>
          <w:r>
            <w:rPr>
              <w:sz w:val="28"/>
              <w:szCs w:val="28"/>
              <w:lang w:val="en-US"/>
            </w:rPr>
            <w:t>UML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_Toc28093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17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49"/>
            <w:tabs>
              <w:tab w:val="right" w:leader="dot" w:pos="9355"/>
            </w:tabs>
            <w:spacing w:line="360" w:lineRule="auto"/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"_Toc16902" </w:instrText>
          </w:r>
          <w:r>
            <w:fldChar w:fldCharType="separate"/>
          </w:r>
          <w:r>
            <w:rPr>
              <w:sz w:val="28"/>
              <w:szCs w:val="28"/>
            </w:rPr>
            <w:t>СХЕМА БАЗЫ ДАННЫХ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_Toc16902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18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49"/>
            <w:tabs>
              <w:tab w:val="right" w:leader="dot" w:pos="9355"/>
            </w:tabs>
            <w:spacing w:line="360" w:lineRule="auto"/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"_Toc1964" </w:instrText>
          </w:r>
          <w:r>
            <w:fldChar w:fldCharType="separate"/>
          </w:r>
          <w:r>
            <w:rPr>
              <w:sz w:val="28"/>
              <w:szCs w:val="28"/>
            </w:rPr>
            <w:t>СВЯЗЬ ЭКРАНОВ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_Toc1964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19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end"/>
          </w:r>
        </w:p>
        <w:p>
          <w:r>
            <w:br w:type="page"/>
          </w:r>
        </w:p>
        <w:p/>
      </w:sdtContent>
    </w:sdt>
    <w:p>
      <w:pPr>
        <w:pStyle w:val="2"/>
        <w:jc w:val="center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Toc26324"/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НАЗНАЧЕНИЕ СИСТЕМЫ. ПОЛЬЗОВАТЕЛИ СИСТЕМЫ</w:t>
      </w:r>
      <w:bookmarkEnd w:id="0"/>
    </w:p>
    <w:p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создания системы: помочь людям в подборе правильного питания для поддержания здорового состояния организма.</w:t>
      </w:r>
    </w:p>
    <w:p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Задачи: </w:t>
      </w:r>
    </w:p>
    <w:p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Распределить обязанности внутри команды;</w:t>
      </w:r>
    </w:p>
    <w:p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Ознакомиться с соответствующей темой диет и похудения, просмотреть тесты для подбора рациона, находящиеся в свободном доступе;</w:t>
      </w:r>
    </w:p>
    <w:p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Определиться с вопросами для теста;</w:t>
      </w:r>
    </w:p>
    <w:p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Продумать общую структура приложения, построить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-диаграмму;</w:t>
      </w:r>
    </w:p>
    <w:p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Поддерживать связь с заказчиками и членами команды на протяжении всей работы над проектом.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системы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Приложение предназначено для людей, желающих привести себя в форму без вреда для здоровья. В результате прохождения теста будет высчитан показатель ИМТ (индекса массы тела) и на основе него определено необходимое число калорий с расчётом на день, при этом будет учитываться и физическая активность пользователя, чтобы тренировки не привели к дефициту калорий.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2"/>
        <w:jc w:val="center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bookmarkStart w:id="1" w:name="_Toc21315"/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ОПИСАНИЕ ПРОЕКТА</w:t>
      </w:r>
      <w:bookmarkEnd w:id="1"/>
    </w:p>
    <w:p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создать приложение, в котором пользователи системы по результатам прохождения теста получат рацион с расчётом калорий на неделю. Можно будет выбрать цель использования приложения: похудение, набор массы и поддержание формы. В приложении будет три пункта главного меню: аккаунт, рацион и меню. В разделе аккаунт будет находится информация о пользователе, в рационе - тест, который при желании можно будет пройти повторно, а в меню -  составленный рацион. 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2"/>
        <w:jc w:val="center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bookmarkStart w:id="2" w:name="_Toc2814"/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ОКНА ПРОГРАММЫ</w:t>
      </w:r>
      <w:bookmarkEnd w:id="2"/>
    </w:p>
    <w:p>
      <w:pPr>
        <w:numPr>
          <w:ilvl w:val="0"/>
          <w:numId w:val="2"/>
        </w:numPr>
        <w:outlineLvl w:val="0"/>
        <w:rPr>
          <w:rFonts w:ascii="Times New Roman" w:hAnsi="Times New Roman" w:cs="Times New Roman"/>
          <w:sz w:val="28"/>
          <w:szCs w:val="28"/>
        </w:rPr>
      </w:pPr>
      <w:bookmarkStart w:id="3" w:name="_Toc25319"/>
      <w:r>
        <w:rPr>
          <w:rFonts w:ascii="Times New Roman" w:hAnsi="Times New Roman" w:cs="Times New Roman"/>
          <w:sz w:val="28"/>
          <w:szCs w:val="28"/>
        </w:rPr>
        <w:t>Окно авторизации</w:t>
      </w:r>
      <w:bookmarkEnd w:id="3"/>
    </w:p>
    <w:p>
      <w:pPr>
        <w:numPr>
          <w:ilvl w:val="0"/>
          <w:numId w:val="2"/>
        </w:numPr>
        <w:outlineLvl w:val="0"/>
        <w:rPr>
          <w:rFonts w:ascii="Times New Roman" w:hAnsi="Times New Roman" w:cs="Times New Roman"/>
          <w:sz w:val="28"/>
          <w:szCs w:val="28"/>
        </w:rPr>
      </w:pPr>
      <w:bookmarkStart w:id="4" w:name="_Toc15185"/>
      <w:r>
        <w:rPr>
          <w:rFonts w:ascii="Times New Roman" w:hAnsi="Times New Roman" w:cs="Times New Roman"/>
          <w:sz w:val="28"/>
          <w:szCs w:val="28"/>
        </w:rPr>
        <w:t>Окно регистрации</w:t>
      </w:r>
      <w:bookmarkEnd w:id="4"/>
    </w:p>
    <w:p>
      <w:pPr>
        <w:numPr>
          <w:ilvl w:val="0"/>
          <w:numId w:val="2"/>
        </w:numPr>
        <w:outlineLvl w:val="0"/>
        <w:rPr>
          <w:rFonts w:ascii="Times New Roman" w:hAnsi="Times New Roman" w:cs="Times New Roman"/>
          <w:sz w:val="28"/>
          <w:szCs w:val="28"/>
        </w:rPr>
      </w:pPr>
      <w:bookmarkStart w:id="5" w:name="_Toc14674"/>
      <w:r>
        <w:rPr>
          <w:rFonts w:ascii="Times New Roman" w:hAnsi="Times New Roman" w:cs="Times New Roman"/>
          <w:sz w:val="28"/>
          <w:szCs w:val="28"/>
        </w:rPr>
        <w:t>Окно подтверждения почты</w:t>
      </w:r>
      <w:bookmarkEnd w:id="5"/>
    </w:p>
    <w:p>
      <w:pPr>
        <w:numPr>
          <w:ilvl w:val="0"/>
          <w:numId w:val="2"/>
        </w:numPr>
        <w:outlineLvl w:val="0"/>
        <w:rPr>
          <w:rFonts w:ascii="Times New Roman" w:hAnsi="Times New Roman" w:cs="Times New Roman"/>
          <w:sz w:val="28"/>
          <w:szCs w:val="28"/>
        </w:rPr>
      </w:pPr>
      <w:bookmarkStart w:id="6" w:name="_Toc29317"/>
      <w:r>
        <w:rPr>
          <w:rFonts w:ascii="Times New Roman" w:hAnsi="Times New Roman" w:cs="Times New Roman"/>
          <w:sz w:val="28"/>
          <w:szCs w:val="28"/>
        </w:rPr>
        <w:t>Основное окно внутри приложения</w:t>
      </w:r>
      <w:bookmarkEnd w:id="6"/>
    </w:p>
    <w:p>
      <w:pPr>
        <w:numPr>
          <w:ilvl w:val="0"/>
          <w:numId w:val="2"/>
        </w:numPr>
        <w:outlineLvl w:val="0"/>
        <w:rPr>
          <w:rFonts w:ascii="Times New Roman" w:hAnsi="Times New Roman" w:cs="Times New Roman"/>
          <w:sz w:val="28"/>
          <w:szCs w:val="28"/>
        </w:rPr>
      </w:pPr>
      <w:bookmarkStart w:id="7" w:name="_Toc4725"/>
      <w:r>
        <w:rPr>
          <w:rFonts w:ascii="Times New Roman" w:hAnsi="Times New Roman" w:cs="Times New Roman"/>
          <w:sz w:val="28"/>
          <w:szCs w:val="28"/>
        </w:rPr>
        <w:t>Окно аккаунта</w:t>
      </w:r>
      <w:bookmarkEnd w:id="7"/>
    </w:p>
    <w:p>
      <w:pPr>
        <w:numPr>
          <w:ilvl w:val="0"/>
          <w:numId w:val="2"/>
        </w:numPr>
        <w:outlineLvl w:val="0"/>
        <w:rPr>
          <w:rFonts w:ascii="Times New Roman" w:hAnsi="Times New Roman" w:cs="Times New Roman"/>
          <w:sz w:val="28"/>
          <w:szCs w:val="28"/>
        </w:rPr>
      </w:pPr>
      <w:bookmarkStart w:id="8" w:name="_Toc24698"/>
      <w:r>
        <w:rPr>
          <w:rFonts w:ascii="Times New Roman" w:hAnsi="Times New Roman" w:cs="Times New Roman"/>
          <w:sz w:val="28"/>
          <w:szCs w:val="28"/>
        </w:rPr>
        <w:t>Окно рациона</w:t>
      </w:r>
      <w:bookmarkEnd w:id="8"/>
    </w:p>
    <w:p>
      <w:pPr>
        <w:numPr>
          <w:ilvl w:val="0"/>
          <w:numId w:val="2"/>
        </w:numPr>
        <w:outlineLvl w:val="0"/>
        <w:rPr>
          <w:rFonts w:ascii="Times New Roman" w:hAnsi="Times New Roman" w:cs="Times New Roman"/>
          <w:sz w:val="28"/>
          <w:szCs w:val="28"/>
        </w:rPr>
      </w:pPr>
      <w:bookmarkStart w:id="9" w:name="_Toc31647"/>
      <w:r>
        <w:rPr>
          <w:rFonts w:ascii="Times New Roman" w:hAnsi="Times New Roman" w:cs="Times New Roman"/>
          <w:sz w:val="28"/>
          <w:szCs w:val="28"/>
        </w:rPr>
        <w:t>Окно меню</w:t>
      </w:r>
      <w:bookmarkEnd w:id="9"/>
    </w:p>
    <w:p>
      <w:pPr>
        <w:numPr>
          <w:ilvl w:val="0"/>
          <w:numId w:val="2"/>
        </w:numPr>
        <w:outlineLvl w:val="0"/>
        <w:rPr>
          <w:rFonts w:ascii="Times New Roman" w:hAnsi="Times New Roman" w:cs="Times New Roman"/>
          <w:sz w:val="28"/>
          <w:szCs w:val="28"/>
        </w:rPr>
      </w:pPr>
      <w:bookmarkStart w:id="10" w:name="_Toc11906"/>
      <w:r>
        <w:rPr>
          <w:rFonts w:ascii="Times New Roman" w:hAnsi="Times New Roman" w:cs="Times New Roman"/>
          <w:sz w:val="28"/>
          <w:szCs w:val="28"/>
        </w:rPr>
        <w:t>Окно подробного меню на день</w:t>
      </w:r>
      <w:bookmarkEnd w:id="10"/>
    </w:p>
    <w:p>
      <w:pPr>
        <w:numPr>
          <w:ilvl w:val="0"/>
          <w:numId w:val="2"/>
        </w:numPr>
        <w:outlineLvl w:val="0"/>
        <w:rPr>
          <w:rFonts w:ascii="Times New Roman" w:hAnsi="Times New Roman" w:cs="Times New Roman"/>
          <w:sz w:val="28"/>
          <w:szCs w:val="28"/>
        </w:rPr>
      </w:pPr>
      <w:bookmarkStart w:id="11" w:name="_Toc3344"/>
      <w:r>
        <w:rPr>
          <w:rFonts w:ascii="Times New Roman" w:hAnsi="Times New Roman" w:cs="Times New Roman"/>
          <w:sz w:val="28"/>
          <w:szCs w:val="28"/>
        </w:rPr>
        <w:t>Окно «Выберите пол»</w:t>
      </w:r>
      <w:bookmarkEnd w:id="11"/>
    </w:p>
    <w:p>
      <w:pPr>
        <w:numPr>
          <w:ilvl w:val="0"/>
          <w:numId w:val="2"/>
        </w:numPr>
        <w:outlineLvl w:val="0"/>
        <w:rPr>
          <w:rFonts w:ascii="Times New Roman" w:hAnsi="Times New Roman" w:cs="Times New Roman"/>
          <w:sz w:val="28"/>
          <w:szCs w:val="28"/>
        </w:rPr>
      </w:pPr>
      <w:bookmarkStart w:id="12" w:name="_Toc16180"/>
      <w:r>
        <w:rPr>
          <w:rFonts w:ascii="Times New Roman" w:hAnsi="Times New Roman" w:cs="Times New Roman"/>
          <w:sz w:val="28"/>
          <w:szCs w:val="28"/>
        </w:rPr>
        <w:t>Окно «Напишите свой вес»</w:t>
      </w:r>
      <w:bookmarkEnd w:id="12"/>
    </w:p>
    <w:p>
      <w:pPr>
        <w:numPr>
          <w:ilvl w:val="0"/>
          <w:numId w:val="2"/>
        </w:numPr>
        <w:outlineLvl w:val="0"/>
        <w:rPr>
          <w:rFonts w:ascii="Times New Roman" w:hAnsi="Times New Roman" w:cs="Times New Roman"/>
          <w:sz w:val="28"/>
          <w:szCs w:val="28"/>
        </w:rPr>
      </w:pPr>
      <w:bookmarkStart w:id="13" w:name="_Toc25871"/>
      <w:r>
        <w:rPr>
          <w:rFonts w:ascii="Times New Roman" w:hAnsi="Times New Roman" w:cs="Times New Roman"/>
          <w:sz w:val="28"/>
          <w:szCs w:val="28"/>
        </w:rPr>
        <w:t>Окно «Напишите свой рост»</w:t>
      </w:r>
      <w:bookmarkEnd w:id="13"/>
    </w:p>
    <w:p>
      <w:pPr>
        <w:numPr>
          <w:ilvl w:val="0"/>
          <w:numId w:val="2"/>
        </w:numPr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14" w:name="_Toc3481"/>
      <w:r>
        <w:rPr>
          <w:rFonts w:ascii="Times New Roman" w:hAnsi="Times New Roman" w:cs="Times New Roman"/>
          <w:sz w:val="28"/>
          <w:szCs w:val="28"/>
        </w:rPr>
        <w:t>Окно «Выбора аллергий»</w:t>
      </w:r>
      <w:bookmarkEnd w:id="14"/>
    </w:p>
    <w:p>
      <w:pPr>
        <w:numPr>
          <w:ilvl w:val="0"/>
          <w:numId w:val="2"/>
        </w:numPr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15" w:name="_Toc6361"/>
      <w:r>
        <w:rPr>
          <w:rFonts w:ascii="Times New Roman" w:hAnsi="Times New Roman" w:cs="Times New Roman"/>
          <w:sz w:val="28"/>
          <w:szCs w:val="28"/>
        </w:rPr>
        <w:t>Окно «Занимаетесь ли вы спортом»</w:t>
      </w:r>
      <w:bookmarkEnd w:id="15"/>
    </w:p>
    <w:p>
      <w:pPr>
        <w:numPr>
          <w:ilvl w:val="0"/>
          <w:numId w:val="2"/>
        </w:numPr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16" w:name="_Toc12015"/>
      <w:r>
        <w:rPr>
          <w:rFonts w:ascii="Times New Roman" w:hAnsi="Times New Roman" w:cs="Times New Roman"/>
          <w:sz w:val="28"/>
          <w:szCs w:val="28"/>
        </w:rPr>
        <w:t>Окно «Какая у вас цель»</w:t>
      </w:r>
      <w:bookmarkEnd w:id="16"/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>
      <w:pPr>
        <w:pStyle w:val="2"/>
        <w:jc w:val="center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bookmarkStart w:id="17" w:name="_Toc12770"/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ТЕХНИЧЕСКАЯ СОСТАВЛЯЮЩАЯ</w:t>
      </w:r>
      <w:bookmarkEnd w:id="17"/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8" w:name="_Toc21334"/>
      <w:r>
        <w:rPr>
          <w:rStyle w:val="27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Окно авторизации</w:t>
      </w:r>
      <w:bookmarkEnd w:id="18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приложение является пользовательским, нужно пройти авторизацию (Рисунок 1) для входа, если у вас нет аккаунта, то нужно нажать кнопку «Зарегистрироваться».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SimSun" w:hAnsi="SimSun" w:eastAsia="SimSun" w:cs="SimSun"/>
          <w:sz w:val="24"/>
          <w:szCs w:val="24"/>
          <w:lang w:eastAsia="ru-RU"/>
        </w:rPr>
        <w:drawing>
          <wp:inline distT="0" distB="0" distL="114300" distR="114300">
            <wp:extent cx="304800" cy="304800"/>
            <wp:effectExtent l="0" t="0" r="0" b="0"/>
            <wp:docPr id="20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114300" distR="114300">
            <wp:extent cx="4518660" cy="4836795"/>
            <wp:effectExtent l="0" t="0" r="7620" b="9525"/>
            <wp:docPr id="25" name="Изображение 2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5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Окно авторизации</w:t>
      </w:r>
    </w:p>
    <w:p>
      <w:pPr>
        <w:pStyle w:val="3"/>
        <w:jc w:val="center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bookmarkStart w:id="19" w:name="_Toc16959"/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Окно регистрации</w:t>
      </w:r>
      <w:bookmarkEnd w:id="19"/>
    </w:p>
    <w:p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окне регистрации нужно вписать следующие данные: почта, логин, пароль, имя, фамилия, отчество (при наличии).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114300" distR="114300">
            <wp:extent cx="3657600" cy="8229600"/>
            <wp:effectExtent l="0" t="0" r="0" b="0"/>
            <wp:docPr id="1" name="Изображение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Окно регистрации</w:t>
      </w:r>
    </w:p>
    <w:p>
      <w:pPr>
        <w:pStyle w:val="3"/>
        <w:jc w:val="center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bookmarkStart w:id="20" w:name="_Toc17704"/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Окно для подтверждения почты</w:t>
      </w:r>
      <w:bookmarkEnd w:id="20"/>
    </w:p>
    <w:p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регистрации нужно будет подтвердить почту, при нажатии кнопки «Зарегистрироваться» выйдет окно (Рисунок 3), в поле нужно будет ввести код, отправленный на почту.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40" w:name="_GoBack"/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4563110" cy="1400175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0"/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Подтверждения почты</w:t>
      </w:r>
    </w:p>
    <w:p>
      <w:pPr>
        <w:pStyle w:val="3"/>
        <w:jc w:val="center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bookmarkStart w:id="21" w:name="_Toc12590"/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Окно основной страницы</w:t>
      </w:r>
      <w:bookmarkEnd w:id="21"/>
    </w:p>
    <w:p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успешной авторизации мы попадаем в основное окно приложения, на нем слева находится панель с главным меню, с помощью которого пользователь может перемещаться между разделами.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5353685" cy="3238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Окно основной страницы</w:t>
      </w:r>
    </w:p>
    <w:p>
      <w:pPr>
        <w:pStyle w:val="3"/>
        <w:jc w:val="center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bookmarkStart w:id="22" w:name="_Toc9163"/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Окно аккаунта</w:t>
      </w:r>
      <w:bookmarkEnd w:id="22"/>
    </w:p>
    <w:p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основной формы (Рисунок 4) мы можем нажать кнопку «Аккаунт» и перейти в новое окно (Рисунок 5), в данной форме находится информация о пользователе, изначально после регистрации будут заполнены поля: имя, фамилия, отчество. Далее по прохождении теста заполнятся и другие поля. В поле «ИМТ» будет указан индекс массы тела, высчитанный по специальной формуле.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4610735" cy="2800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Окно аккаунта</w:t>
      </w:r>
    </w:p>
    <w:p>
      <w:pPr>
        <w:pStyle w:val="3"/>
        <w:jc w:val="center"/>
        <w:rPr>
          <w:rFonts w:ascii="Times New Roman" w:hAnsi="Times New Roman" w:cs="Times New Roman"/>
        </w:rPr>
      </w:pPr>
      <w:bookmarkStart w:id="23" w:name="_Toc10521"/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Окно рациона</w:t>
      </w:r>
      <w:bookmarkEnd w:id="23"/>
    </w:p>
    <w:p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«Рацион» мы попадаем в новую форму (Рисунок 6), на ней присутствует небольшой текст с обращением к пользователю, доступна кнопка «Начать тест». После прохождения теста, кнопка «Начать тест» изменится на «Пройти тест повторно» (Рисунок 7).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4639310" cy="2790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Окно рациона после регистрации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4753610" cy="2867025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Окно рациона после прохождения теста</w:t>
      </w:r>
    </w:p>
    <w:p>
      <w:pPr>
        <w:pStyle w:val="3"/>
        <w:jc w:val="center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bookmarkStart w:id="24" w:name="_Toc15922"/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Окна тестов</w:t>
      </w:r>
      <w:bookmarkEnd w:id="24"/>
    </w:p>
    <w:p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на кнопку «Начать тест» запустится тестирование, благодаря которому приложение подберёт правильный рацион. Первым вопросом в тесте является выбор пола (Рисунок 8), доступно два варианта «Женский» и «Мужской», после выбора одного из двух вариантов, для продолжения теста нужно нажать кнопку «Следующий», для возвращения к предыдущему вопросу нажать «Назад», для выхода из теста на крестик в углу формы. Далее нужно указать вес (в кг), доступно специальное поле, в которое можно вписать число (Рисунок 9). Во втором окне тестов также доступны кнопки «Назад» и «Следующий», как и во всех последующих окнах тестов. В третьей форме (Рисунок 10) нужно указать рост (в см). Исходя из данных о росте, поле и весе рассчитывается коэффициент ИМТ (индекса массы тела). Далее (Рисунок 11), при наличии аллергий, нужно выбрать их из списка, это сделано для того, чтобы в меню не учитывались блюда, которые человеку запрещено употреблять по медицинским показаниям. Чтобы правильно подобрать меню, нужно знать также и о физических нагрузках пользователя (Рисунок 12), так как от этого зависит число калорий. Последним окном (Рисунок 13) является окно с выбором цели, пользователю даются следующие варианты: набрать массу, похудеть, поддержать форму. После прохождения всех 6 вопросов, пользователь может перейти в окно «Меню» (Рисунок 14).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4467225" cy="27241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Окно для выбора пола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4524375" cy="27336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Окно для указания веса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4524375" cy="2743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Окно для указания роста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4514850" cy="27241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Окно для выбора аллергий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4505325" cy="27432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Окно для выявления физической активности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4505325" cy="26574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Окно для выбора цели</w:t>
      </w:r>
    </w:p>
    <w:p>
      <w:pPr>
        <w:pStyle w:val="3"/>
        <w:jc w:val="center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bookmarkStart w:id="25" w:name="_Toc6796"/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Окно меню</w:t>
      </w:r>
      <w:bookmarkEnd w:id="25"/>
    </w:p>
    <w:p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прохождения теста окно «Меню» (Рисунок 16) не содержит данных, внутри окна находится надпись: «Для начала нужно пройти тест, перейдите во вкладку «Рацион». Это визуальная подсказка для пользователя. После прохождения теста, в окне меню появляется блоки с днями недели,в них хранится рацион на день, от завтрака до ужина, также в левом нижнем углу указано количество калорий на приём пищи.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4925060" cy="2981325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– Окно меню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4457700" cy="27336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 – Окно меню до прохождения теста</w:t>
      </w:r>
    </w:p>
    <w:p>
      <w:pPr>
        <w:pStyle w:val="3"/>
        <w:jc w:val="center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bookmarkStart w:id="26" w:name="_Toc21114"/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Окно подробного меню на день</w:t>
      </w:r>
      <w:bookmarkEnd w:id="26"/>
    </w:p>
    <w:p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блок дня недели откроется новое окно, с подробным меню на день, здесь есть три блока: завтрак, обед и ужин, в которых будет находится меню и ингредиенты для приготовления блюд. Также внизу находится количество калорий.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4870450" cy="2947035"/>
            <wp:effectExtent l="0" t="0" r="635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 – Окно подробного меню на день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spacing w:line="360" w:lineRule="auto"/>
        <w:jc w:val="center"/>
        <w:outlineLvl w:val="0"/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bookmarkStart w:id="27" w:name="_Toc9202"/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АТРИБУТЫ</w:t>
      </w:r>
      <w:bookmarkEnd w:id="27"/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выбраны следующие атрибуты:</w:t>
      </w:r>
    </w:p>
    <w:p>
      <w:pPr>
        <w:pStyle w:val="22"/>
        <w:numPr>
          <w:ilvl w:val="0"/>
          <w:numId w:val="3"/>
        </w:numPr>
        <w:spacing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28" w:name="_Toc25399"/>
      <w:r>
        <w:rPr>
          <w:rFonts w:ascii="Times New Roman" w:hAnsi="Times New Roman" w:cs="Times New Roman"/>
          <w:sz w:val="28"/>
          <w:szCs w:val="28"/>
        </w:rPr>
        <w:t>Выбор пола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bookmarkEnd w:id="28"/>
    </w:p>
    <w:p>
      <w:pPr>
        <w:pStyle w:val="22"/>
        <w:numPr>
          <w:ilvl w:val="0"/>
          <w:numId w:val="3"/>
        </w:numPr>
        <w:spacing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29" w:name="_Toc27665"/>
      <w:r>
        <w:rPr>
          <w:rFonts w:ascii="Times New Roman" w:hAnsi="Times New Roman" w:cs="Times New Roman"/>
          <w:sz w:val="28"/>
          <w:szCs w:val="28"/>
        </w:rPr>
        <w:t>Указание веса;</w:t>
      </w:r>
      <w:bookmarkEnd w:id="29"/>
    </w:p>
    <w:p>
      <w:pPr>
        <w:pStyle w:val="22"/>
        <w:numPr>
          <w:ilvl w:val="0"/>
          <w:numId w:val="3"/>
        </w:numPr>
        <w:spacing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30" w:name="_Toc6261"/>
      <w:r>
        <w:rPr>
          <w:rFonts w:ascii="Times New Roman" w:hAnsi="Times New Roman" w:cs="Times New Roman"/>
          <w:sz w:val="28"/>
          <w:szCs w:val="28"/>
        </w:rPr>
        <w:t>Указание роста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bookmarkEnd w:id="30"/>
    </w:p>
    <w:p>
      <w:pPr>
        <w:pStyle w:val="22"/>
        <w:numPr>
          <w:ilvl w:val="0"/>
          <w:numId w:val="3"/>
        </w:numPr>
        <w:spacing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31" w:name="_Toc11683"/>
      <w:r>
        <w:rPr>
          <w:rFonts w:ascii="Times New Roman" w:hAnsi="Times New Roman" w:cs="Times New Roman"/>
          <w:sz w:val="28"/>
          <w:szCs w:val="28"/>
        </w:rPr>
        <w:t>Выбор аллергий;</w:t>
      </w:r>
      <w:bookmarkEnd w:id="31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pStyle w:val="22"/>
        <w:numPr>
          <w:ilvl w:val="0"/>
          <w:numId w:val="3"/>
        </w:numPr>
        <w:spacing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32" w:name="_Toc4474"/>
      <w:r>
        <w:rPr>
          <w:rFonts w:ascii="Times New Roman" w:hAnsi="Times New Roman" w:cs="Times New Roman"/>
          <w:sz w:val="28"/>
          <w:szCs w:val="28"/>
        </w:rPr>
        <w:t>Занятия спортом;</w:t>
      </w:r>
      <w:bookmarkEnd w:id="32"/>
    </w:p>
    <w:p>
      <w:pPr>
        <w:pStyle w:val="22"/>
        <w:numPr>
          <w:ilvl w:val="0"/>
          <w:numId w:val="3"/>
        </w:numPr>
        <w:spacing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33" w:name="_Toc25728"/>
      <w:r>
        <w:rPr>
          <w:rFonts w:ascii="Times New Roman" w:hAnsi="Times New Roman" w:cs="Times New Roman"/>
          <w:sz w:val="28"/>
          <w:szCs w:val="28"/>
        </w:rPr>
        <w:t>Выбор цели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bookmarkEnd w:id="33"/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Атрибуты поделены на следующие категории: </w:t>
      </w:r>
    </w:p>
    <w:p>
      <w:pPr>
        <w:pStyle w:val="22"/>
        <w:numPr>
          <w:ilvl w:val="0"/>
          <w:numId w:val="4"/>
        </w:numPr>
        <w:spacing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34" w:name="_Toc30147"/>
      <w:r>
        <w:rPr>
          <w:rFonts w:ascii="Times New Roman" w:hAnsi="Times New Roman" w:cs="Times New Roman"/>
          <w:sz w:val="28"/>
          <w:szCs w:val="28"/>
        </w:rPr>
        <w:t>Влияющие на ИМТ (пол, вес, рост);</w:t>
      </w:r>
      <w:bookmarkEnd w:id="34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pStyle w:val="22"/>
        <w:numPr>
          <w:ilvl w:val="0"/>
          <w:numId w:val="4"/>
        </w:numPr>
        <w:spacing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35" w:name="_Toc20776"/>
      <w:r>
        <w:rPr>
          <w:rFonts w:ascii="Times New Roman" w:hAnsi="Times New Roman" w:cs="Times New Roman"/>
          <w:sz w:val="28"/>
          <w:szCs w:val="28"/>
        </w:rPr>
        <w:t>Влияющие на калории (спорт);</w:t>
      </w:r>
      <w:bookmarkEnd w:id="35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pStyle w:val="22"/>
        <w:numPr>
          <w:ilvl w:val="0"/>
          <w:numId w:val="4"/>
        </w:numPr>
        <w:spacing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36" w:name="_Toc18142"/>
      <w:r>
        <w:rPr>
          <w:rFonts w:ascii="Times New Roman" w:hAnsi="Times New Roman" w:cs="Times New Roman"/>
          <w:sz w:val="28"/>
          <w:szCs w:val="28"/>
        </w:rPr>
        <w:t>Влияющие на меню (аллергии, спорт)</w:t>
      </w:r>
      <w:bookmarkEnd w:id="36"/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исключающие друг друга:</w:t>
      </w:r>
    </w:p>
    <w:p>
      <w:pPr>
        <w:pStyle w:val="22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Атрибуты, связанные с ИМТ, влияют на друг друга</w:t>
      </w:r>
    </w:p>
    <w:p>
      <w:pPr>
        <w:pStyle w:val="22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 аллергии влияет на все остальные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Атрибуты, связанные с атрибутами другой категории: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 спорт, из категории, влияющей на калории, связан с атрибутом цели, влияющей на меню.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bookmarkStart w:id="37" w:name="_Toc28093"/>
      <w:r>
        <w:rPr>
          <w:rStyle w:val="25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ДИАГРАММА ПРЕЦЕНДЕНТОВ </w:t>
      </w:r>
      <w:r>
        <w:rPr>
          <w:rStyle w:val="25"/>
          <w:rFonts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>UML</w:t>
      </w:r>
      <w:bookmarkEnd w:id="37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5940425" cy="6802755"/>
            <wp:effectExtent l="0" t="0" r="3175" b="0"/>
            <wp:docPr id="8" name="Рисунок 8" descr="C:\Users\ahmet\Downloads\ДиагUML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C:\Users\ahmet\Downloads\ДиагUML.drawio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3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2"/>
        <w:jc w:val="center"/>
        <w:rPr>
          <w:rFonts w:ascii="Times New Roman" w:hAnsi="Times New Roman" w:cs="Times New Roman"/>
          <w:szCs w:val="28"/>
        </w:rPr>
      </w:pPr>
      <w:bookmarkStart w:id="38" w:name="_Toc16902"/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СХЕМА БАЗЫ ДАННЫХ</w:t>
      </w:r>
      <w:bookmarkEnd w:id="38"/>
    </w:p>
    <w:p>
      <w:pPr>
        <w:spacing w:line="360" w:lineRule="auto"/>
        <w:jc w:val="center"/>
        <w:rPr>
          <w:lang w:eastAsia="ru-RU"/>
        </w:rPr>
      </w:pPr>
    </w:p>
    <w:p>
      <w:pPr>
        <w:spacing w:line="360" w:lineRule="auto"/>
        <w:jc w:val="center"/>
        <w:rPr>
          <w:lang w:eastAsia="ru-RU"/>
        </w:rPr>
      </w:pPr>
      <w:r>
        <w:rPr>
          <w:lang w:eastAsia="ru-RU"/>
        </w:rPr>
        <w:drawing>
          <wp:inline distT="0" distB="0" distL="0" distR="0">
            <wp:extent cx="5940425" cy="4720590"/>
            <wp:effectExtent l="0" t="0" r="3175" b="3810"/>
            <wp:docPr id="9" name="Рисунок 9" descr="https://sun9-37.userapi.com/impg/dzhojig1SI0jWrWyn1OCfjsJpeAUGMR9hhL2RA/wIQcTDlvXZg.jpg?size=1043x829&amp;quality=95&amp;sign=3b06e20b299cea3bd07303338558f0f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https://sun9-37.userapi.com/impg/dzhojig1SI0jWrWyn1OCfjsJpeAUGMR9hhL2RA/wIQcTDlvXZg.jpg?size=1043x829&amp;quality=95&amp;sign=3b06e20b299cea3bd07303338558f0f9&amp;type=album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ru-RU"/>
        </w:rPr>
      </w:pPr>
      <w:r>
        <w:rPr>
          <w:lang w:eastAsia="ru-RU"/>
        </w:rPr>
        <w:br w:type="page"/>
      </w:r>
    </w:p>
    <w:p>
      <w:pPr>
        <w:spacing w:line="360" w:lineRule="auto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39" w:name="_Toc1964"/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СВЯЗЬ ЭКРАНОВ</w:t>
      </w:r>
      <w:bookmarkEnd w:id="39"/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114300" distR="114300">
            <wp:extent cx="6216015" cy="5560060"/>
            <wp:effectExtent l="0" t="0" r="1905" b="2540"/>
            <wp:docPr id="27" name="Изображение 7" descr="Связь ок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7" descr="Связь окно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16015" cy="556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5" w:type="default"/>
      <w:pgSz w:w="11906" w:h="16838"/>
      <w:pgMar w:top="1134" w:right="850" w:bottom="1134" w:left="1701" w:header="708" w:footer="708" w:gutter="0"/>
      <w:pgNumType w:start="2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  <w:r>
      <w:rPr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6" name="Текстовое поле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LNJWO7QAAAABQEAAA8AAAAAAAAAAQAgAAAAIgAAAGRycy9kb3ducmV2&#10;LnhtbFBLAQIUABQAAAAIAIdO4kCXl2hLPQIAAGkEAAAOAAAAAAAAAAEAIAAAAB8BAABkcnMvZTJv&#10;RG9jLnhtbFBLBQYAAAAABgAGAFkBAADO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19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310549"/>
    <w:multiLevelType w:val="singleLevel"/>
    <w:tmpl w:val="E931054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075D20D4"/>
    <w:multiLevelType w:val="multilevel"/>
    <w:tmpl w:val="075D20D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8008AE"/>
    <w:multiLevelType w:val="multilevel"/>
    <w:tmpl w:val="2B8008A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094B20"/>
    <w:multiLevelType w:val="multilevel"/>
    <w:tmpl w:val="4B094B2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8036B6"/>
    <w:multiLevelType w:val="multilevel"/>
    <w:tmpl w:val="778036B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D3"/>
    <w:rsid w:val="000B24DF"/>
    <w:rsid w:val="00107824"/>
    <w:rsid w:val="00126BD6"/>
    <w:rsid w:val="00197A7D"/>
    <w:rsid w:val="00361A86"/>
    <w:rsid w:val="00484B78"/>
    <w:rsid w:val="004A4C84"/>
    <w:rsid w:val="0061646E"/>
    <w:rsid w:val="00622C27"/>
    <w:rsid w:val="006B3AAF"/>
    <w:rsid w:val="007542FA"/>
    <w:rsid w:val="00843E43"/>
    <w:rsid w:val="008870E6"/>
    <w:rsid w:val="008D0BAB"/>
    <w:rsid w:val="00DA2736"/>
    <w:rsid w:val="00E5427E"/>
    <w:rsid w:val="00E90F84"/>
    <w:rsid w:val="00ED1DF0"/>
    <w:rsid w:val="00F91ED3"/>
    <w:rsid w:val="00FD77EA"/>
    <w:rsid w:val="42CD45E8"/>
    <w:rsid w:val="66F1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8"/>
      <w:szCs w:val="28"/>
    </w:rPr>
  </w:style>
  <w:style w:type="paragraph" w:styleId="4">
    <w:name w:val="heading 3"/>
    <w:basedOn w:val="1"/>
    <w:next w:val="1"/>
    <w:link w:val="28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4"/>
    <w:basedOn w:val="1"/>
    <w:next w:val="1"/>
    <w:link w:val="29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paragraph" w:styleId="6">
    <w:name w:val="heading 5"/>
    <w:basedOn w:val="1"/>
    <w:next w:val="1"/>
    <w:link w:val="30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paragraph" w:styleId="7">
    <w:name w:val="heading 6"/>
    <w:basedOn w:val="1"/>
    <w:next w:val="1"/>
    <w:link w:val="31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8">
    <w:name w:val="heading 7"/>
    <w:basedOn w:val="1"/>
    <w:next w:val="1"/>
    <w:link w:val="32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9">
    <w:name w:val="heading 8"/>
    <w:basedOn w:val="1"/>
    <w:next w:val="1"/>
    <w:link w:val="33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4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  <w:color w:val="auto"/>
    </w:rPr>
  </w:style>
  <w:style w:type="character" w:styleId="14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Strong"/>
    <w:basedOn w:val="11"/>
    <w:qFormat/>
    <w:uiPriority w:val="22"/>
    <w:rPr>
      <w:b/>
      <w:bCs/>
      <w:color w:val="auto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7">
    <w:name w:val="header"/>
    <w:basedOn w:val="1"/>
    <w:link w:val="47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8">
    <w:name w:val="toc 1"/>
    <w:basedOn w:val="1"/>
    <w:next w:val="1"/>
    <w:unhideWhenUsed/>
    <w:qFormat/>
    <w:uiPriority w:val="39"/>
    <w:pPr>
      <w:spacing w:after="100" w:line="276" w:lineRule="auto"/>
    </w:pPr>
    <w:rPr>
      <w:rFonts w:ascii="Calibri" w:hAnsi="Calibri" w:eastAsia="Times New Roman" w:cs="Times New Roman"/>
      <w:szCs w:val="20"/>
      <w:lang w:eastAsia="ru-RU"/>
    </w:rPr>
  </w:style>
  <w:style w:type="paragraph" w:styleId="19">
    <w:name w:val="Title"/>
    <w:basedOn w:val="1"/>
    <w:next w:val="1"/>
    <w:link w:val="35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20">
    <w:name w:val="footer"/>
    <w:basedOn w:val="1"/>
    <w:link w:val="4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21">
    <w:name w:val="Subtitle"/>
    <w:basedOn w:val="1"/>
    <w:next w:val="1"/>
    <w:link w:val="36"/>
    <w:qFormat/>
    <w:uiPriority w:val="11"/>
    <w:rPr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2">
    <w:name w:val="List Paragraph"/>
    <w:basedOn w:val="1"/>
    <w:qFormat/>
    <w:uiPriority w:val="34"/>
    <w:pPr>
      <w:ind w:left="720"/>
      <w:contextualSpacing/>
    </w:pPr>
  </w:style>
  <w:style w:type="paragraph" w:customStyle="1" w:styleId="23">
    <w:name w:val="Обычный1"/>
    <w:basedOn w:val="1"/>
    <w:qFormat/>
    <w:uiPriority w:val="0"/>
    <w:pPr>
      <w:spacing w:after="0" w:line="360" w:lineRule="auto"/>
      <w:ind w:firstLine="851"/>
      <w:jc w:val="both"/>
    </w:pPr>
    <w:rPr>
      <w:rFonts w:ascii="Calibri" w:hAnsi="Calibri" w:eastAsia="SimSun" w:cs="Times New Roman"/>
      <w:sz w:val="20"/>
      <w:szCs w:val="20"/>
      <w:lang w:val="en-US" w:eastAsia="zh-CN"/>
    </w:rPr>
  </w:style>
  <w:style w:type="paragraph" w:customStyle="1" w:styleId="24">
    <w:name w:val="Дата1"/>
    <w:basedOn w:val="23"/>
    <w:next w:val="23"/>
    <w:qFormat/>
    <w:uiPriority w:val="0"/>
    <w:pPr>
      <w:ind w:firstLine="0"/>
      <w:jc w:val="center"/>
    </w:pPr>
  </w:style>
  <w:style w:type="character" w:customStyle="1" w:styleId="25">
    <w:name w:val="Заголовок 1 Знак"/>
    <w:basedOn w:val="11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customStyle="1" w:styleId="26">
    <w:name w:val="Заголовок оглавления1"/>
    <w:basedOn w:val="2"/>
    <w:next w:val="1"/>
    <w:unhideWhenUsed/>
    <w:qFormat/>
    <w:uiPriority w:val="39"/>
    <w:pPr>
      <w:outlineLvl w:val="9"/>
    </w:pPr>
  </w:style>
  <w:style w:type="character" w:customStyle="1" w:styleId="27">
    <w:name w:val="Заголовок 2 Знак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28"/>
      <w:szCs w:val="28"/>
    </w:rPr>
  </w:style>
  <w:style w:type="character" w:customStyle="1" w:styleId="28">
    <w:name w:val="Заголовок 3 Знак"/>
    <w:basedOn w:val="11"/>
    <w:link w:val="4"/>
    <w:semiHidden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29">
    <w:name w:val="Заголовок 4 Знак"/>
    <w:basedOn w:val="11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customStyle="1" w:styleId="30">
    <w:name w:val="Заголовок 5 Знак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</w:rPr>
  </w:style>
  <w:style w:type="character" w:customStyle="1" w:styleId="31">
    <w:name w:val="Заголовок 6 Знак"/>
    <w:basedOn w:val="11"/>
    <w:link w:val="7"/>
    <w:semiHidden/>
    <w:qFormat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character" w:customStyle="1" w:styleId="32">
    <w:name w:val="Заголовок 7 Знак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33">
    <w:name w:val="Заголовок 8 Знак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4">
    <w:name w:val="Заголовок 9 Знак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5">
    <w:name w:val="Заголовок Знак"/>
    <w:basedOn w:val="11"/>
    <w:link w:val="19"/>
    <w:qFormat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character" w:customStyle="1" w:styleId="36">
    <w:name w:val="Подзаголовок Знак"/>
    <w:basedOn w:val="11"/>
    <w:link w:val="21"/>
    <w:qFormat/>
    <w:uiPriority w:val="11"/>
    <w:rPr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7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ru-RU" w:eastAsia="en-US" w:bidi="ar-SA"/>
    </w:rPr>
  </w:style>
  <w:style w:type="paragraph" w:styleId="38">
    <w:name w:val="Quote"/>
    <w:basedOn w:val="1"/>
    <w:next w:val="1"/>
    <w:link w:val="39"/>
    <w:qFormat/>
    <w:uiPriority w:val="29"/>
    <w:pPr>
      <w:spacing w:before="200"/>
      <w:ind w:left="864" w:right="864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">
    <w:name w:val="Цитата 2 Знак"/>
    <w:basedOn w:val="11"/>
    <w:link w:val="3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40">
    <w:name w:val="Intense Quote"/>
    <w:basedOn w:val="1"/>
    <w:next w:val="1"/>
    <w:link w:val="41"/>
    <w:qFormat/>
    <w:uiPriority w:val="30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41">
    <w:name w:val="Выделенная цитата Знак"/>
    <w:basedOn w:val="11"/>
    <w:link w:val="40"/>
    <w:qFormat/>
    <w:uiPriority w:val="30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42">
    <w:name w:val="Слабое выделение1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3">
    <w:name w:val="Сильное выделение1"/>
    <w:basedOn w:val="11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44">
    <w:name w:val="Слабая ссылка1"/>
    <w:basedOn w:val="11"/>
    <w:qFormat/>
    <w:uiPriority w:val="31"/>
    <w:rPr>
      <w:smallCap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5">
    <w:name w:val="Сильная ссылка1"/>
    <w:basedOn w:val="11"/>
    <w:qFormat/>
    <w:uiPriority w:val="32"/>
    <w:rPr>
      <w:b/>
      <w:bCs/>
      <w:smallCaps/>
      <w:color w:val="5B9BD5" w:themeColor="accent1"/>
      <w:spacing w:val="5"/>
      <w14:textFill>
        <w14:solidFill>
          <w14:schemeClr w14:val="accent1"/>
        </w14:solidFill>
      </w14:textFill>
    </w:rPr>
  </w:style>
  <w:style w:type="character" w:customStyle="1" w:styleId="46">
    <w:name w:val="Название книги1"/>
    <w:basedOn w:val="11"/>
    <w:qFormat/>
    <w:uiPriority w:val="33"/>
    <w:rPr>
      <w:b/>
      <w:bCs/>
      <w:i/>
      <w:iCs/>
      <w:spacing w:val="5"/>
    </w:rPr>
  </w:style>
  <w:style w:type="character" w:customStyle="1" w:styleId="47">
    <w:name w:val="Верхний колонтитул Знак"/>
    <w:basedOn w:val="11"/>
    <w:link w:val="17"/>
    <w:qFormat/>
    <w:uiPriority w:val="99"/>
  </w:style>
  <w:style w:type="character" w:customStyle="1" w:styleId="48">
    <w:name w:val="Нижний колонтитул Знак"/>
    <w:basedOn w:val="11"/>
    <w:link w:val="20"/>
    <w:qFormat/>
    <w:uiPriority w:val="99"/>
  </w:style>
  <w:style w:type="paragraph" w:customStyle="1" w:styleId="49">
    <w:name w:val="WPSOffice手动目录 1"/>
    <w:uiPriority w:val="0"/>
    <w:rPr>
      <w:rFonts w:ascii="Times New Roman" w:hAnsi="Times New Roman" w:eastAsia="SimSun" w:cs="Times New Roman"/>
      <w:lang w:val="ru-RU" w:eastAsia="ru-RU" w:bidi="ar-SA"/>
    </w:rPr>
  </w:style>
  <w:style w:type="paragraph" w:customStyle="1" w:styleId="50">
    <w:name w:val="WPSOffice手动目录 2"/>
    <w:uiPriority w:val="0"/>
    <w:pPr>
      <w:ind w:left="200" w:leftChars="200"/>
    </w:pPr>
    <w:rPr>
      <w:rFonts w:ascii="Times New Roman" w:hAnsi="Times New Roman" w:eastAsia="SimSun" w:cs="Times New Roman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../NUL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customXml" Target="../customXml/item2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0.png"/><Relationship Id="rId25" Type="http://schemas.openxmlformats.org/officeDocument/2006/relationships/image" Target="media/image19.jpe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A1D5B2-1CBA-4F4E-98F3-5FB4248D7E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19</Pages>
  <Words>1292</Words>
  <Characters>7366</Characters>
  <Lines>61</Lines>
  <Paragraphs>17</Paragraphs>
  <TotalTime>11</TotalTime>
  <ScaleCrop>false</ScaleCrop>
  <LinksUpToDate>false</LinksUpToDate>
  <CharactersWithSpaces>8641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2023-05-15T21:56:00Z</dcterms:created>
  <dc:creator>Ильдар Ахметов</dc:creator>
  <cp:lastModifiedBy>Lina</cp:lastModifiedBy>
  <dcterms:modified xsi:type="dcterms:W3CDTF">2023-05-19T17:34:32Z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EC30A5E7AE1F414D98068D6681EB6DC5</vt:lpwstr>
  </property>
</Properties>
</file>