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979B0" w14:textId="6F249700" w:rsidR="00591EF4" w:rsidRPr="00A658BE" w:rsidRDefault="00FD59AF" w:rsidP="00FD59AF">
      <w:pPr>
        <w:pStyle w:val="Title"/>
        <w:jc w:val="center"/>
        <w:rPr>
          <w:b/>
          <w:sz w:val="36"/>
          <w:szCs w:val="36"/>
        </w:rPr>
      </w:pPr>
      <w:r w:rsidRPr="00A658BE">
        <w:rPr>
          <w:b/>
          <w:sz w:val="36"/>
          <w:szCs w:val="36"/>
        </w:rPr>
        <w:t>Access form Accessible Survey Builder</w:t>
      </w:r>
    </w:p>
    <w:p w14:paraId="779E0676" w14:textId="77777777" w:rsidR="00591EF4" w:rsidRPr="00A658BE" w:rsidRDefault="001F7B24" w:rsidP="00591EF4">
      <w:pPr>
        <w:spacing w:line="360" w:lineRule="auto"/>
        <w:jc w:val="center"/>
        <w:rPr>
          <w:b/>
          <w:bCs/>
          <w:sz w:val="32"/>
          <w:szCs w:val="32"/>
        </w:rPr>
      </w:pPr>
      <w:r w:rsidRPr="00A658BE">
        <w:rPr>
          <w:b/>
          <w:bCs/>
          <w:sz w:val="32"/>
          <w:szCs w:val="32"/>
        </w:rPr>
        <w:t>Design Document</w:t>
      </w:r>
    </w:p>
    <w:p w14:paraId="046ADF8C" w14:textId="77777777" w:rsidR="00591EF4" w:rsidRPr="00A658BE" w:rsidRDefault="00591EF4" w:rsidP="00591EF4">
      <w:pPr>
        <w:pStyle w:val="Title"/>
      </w:pPr>
    </w:p>
    <w:p w14:paraId="130EA8F2" w14:textId="77777777" w:rsidR="00591EF4" w:rsidRPr="00A658BE" w:rsidRDefault="00591EF4" w:rsidP="00591EF4">
      <w:pPr>
        <w:pStyle w:val="Title"/>
        <w:ind w:firstLine="28"/>
        <w:rPr>
          <w:b/>
        </w:rPr>
      </w:pPr>
      <w:r w:rsidRPr="00A658BE">
        <w:rPr>
          <w:b/>
        </w:rPr>
        <w:t>Version 1.0</w:t>
      </w:r>
    </w:p>
    <w:p w14:paraId="34741066" w14:textId="77777777" w:rsidR="00591EF4" w:rsidRPr="00A658BE" w:rsidRDefault="00591EF4" w:rsidP="00591EF4">
      <w:pPr>
        <w:pStyle w:val="Title"/>
        <w:ind w:left="720" w:firstLine="28"/>
        <w:jc w:val="right"/>
      </w:pPr>
    </w:p>
    <w:p w14:paraId="63A5F3A4" w14:textId="77777777" w:rsidR="00591EF4" w:rsidRPr="00A658BE" w:rsidRDefault="00135F08" w:rsidP="00591EF4">
      <w:pPr>
        <w:pStyle w:val="Title"/>
        <w:jc w:val="center"/>
        <w:rPr>
          <w:color w:val="0000FF"/>
        </w:rPr>
      </w:pPr>
      <w:r w:rsidRPr="00A658BE">
        <w:rPr>
          <w:b/>
          <w:bCs/>
          <w:sz w:val="28"/>
          <w:szCs w:val="28"/>
        </w:rPr>
        <w:pict w14:anchorId="69B000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8" type="#_x0000_t75" style="width:164pt;height:108.5pt">
            <v:imagedata r:id="rId8" o:title=""/>
          </v:shape>
        </w:pict>
      </w:r>
    </w:p>
    <w:p w14:paraId="7080CB91" w14:textId="77777777" w:rsidR="00591EF4" w:rsidRPr="00A658BE" w:rsidRDefault="00591EF4" w:rsidP="00591EF4">
      <w:pPr>
        <w:pStyle w:val="Title"/>
      </w:pPr>
    </w:p>
    <w:p w14:paraId="180E7696" w14:textId="77777777" w:rsidR="00591EF4" w:rsidRPr="00A658BE" w:rsidRDefault="00591EF4" w:rsidP="00591EF4">
      <w:pPr>
        <w:pStyle w:val="Title"/>
      </w:pPr>
    </w:p>
    <w:p w14:paraId="7DE8042C" w14:textId="3368F835" w:rsidR="00591EF4" w:rsidRPr="00A658BE" w:rsidRDefault="00591EF4" w:rsidP="00591EF4">
      <w:pPr>
        <w:pStyle w:val="Title"/>
        <w:rPr>
          <w:b/>
        </w:rPr>
      </w:pPr>
      <w:r w:rsidRPr="00A658BE">
        <w:rPr>
          <w:b/>
        </w:rPr>
        <w:t xml:space="preserve">Group Id: </w:t>
      </w:r>
      <w:r w:rsidR="00FD59AF" w:rsidRPr="00A658BE">
        <w:rPr>
          <w:b/>
        </w:rPr>
        <w:t>F25PROJECTC0317</w:t>
      </w:r>
    </w:p>
    <w:p w14:paraId="48F50837" w14:textId="3DB27B61" w:rsidR="00591EF4" w:rsidRPr="00A658BE" w:rsidRDefault="00591EF4" w:rsidP="00591EF4">
      <w:pPr>
        <w:pStyle w:val="Title"/>
        <w:rPr>
          <w:b/>
        </w:rPr>
      </w:pPr>
      <w:r w:rsidRPr="00A658BE">
        <w:rPr>
          <w:b/>
        </w:rPr>
        <w:t xml:space="preserve">Supervisor </w:t>
      </w:r>
      <w:r w:rsidR="00FD59AF" w:rsidRPr="00A658BE">
        <w:rPr>
          <w:b/>
        </w:rPr>
        <w:t>Name: Abdullah Qamar</w:t>
      </w:r>
    </w:p>
    <w:p w14:paraId="7B49061C" w14:textId="77777777" w:rsidR="00C91DC5" w:rsidRPr="00A658BE" w:rsidRDefault="00C91DC5" w:rsidP="00591EF4">
      <w:pPr>
        <w:pStyle w:val="Title"/>
        <w:rPr>
          <w:b/>
        </w:rPr>
      </w:pPr>
    </w:p>
    <w:p w14:paraId="3B7C6219" w14:textId="77777777" w:rsidR="00C91DC5" w:rsidRPr="00A658BE" w:rsidRDefault="00C91DC5" w:rsidP="00591EF4">
      <w:pPr>
        <w:pStyle w:val="Title"/>
        <w:rPr>
          <w:b/>
        </w:rPr>
      </w:pPr>
    </w:p>
    <w:p w14:paraId="2DCC31B9" w14:textId="77777777" w:rsidR="00C91DC5" w:rsidRPr="00A658BE" w:rsidRDefault="00C91DC5" w:rsidP="00591EF4">
      <w:pPr>
        <w:pStyle w:val="Title"/>
        <w:rPr>
          <w:b/>
        </w:rPr>
      </w:pPr>
    </w:p>
    <w:p w14:paraId="0D9C5B7B" w14:textId="77777777" w:rsidR="00C91DC5" w:rsidRPr="00A658BE" w:rsidRDefault="00C91DC5" w:rsidP="00591EF4">
      <w:pPr>
        <w:pStyle w:val="Title"/>
        <w:rPr>
          <w:b/>
        </w:rPr>
      </w:pPr>
    </w:p>
    <w:p w14:paraId="426E25EC" w14:textId="77777777" w:rsidR="00C91DC5" w:rsidRPr="00A658BE" w:rsidRDefault="00C91DC5" w:rsidP="00591EF4">
      <w:pPr>
        <w:pStyle w:val="Title"/>
        <w:rPr>
          <w:b/>
        </w:rPr>
      </w:pPr>
    </w:p>
    <w:p w14:paraId="16B196F8" w14:textId="77777777" w:rsidR="00C91DC5" w:rsidRPr="00A658BE" w:rsidRDefault="00C91DC5" w:rsidP="00591EF4">
      <w:pPr>
        <w:pStyle w:val="Title"/>
        <w:rPr>
          <w:b/>
        </w:rPr>
      </w:pPr>
    </w:p>
    <w:p w14:paraId="35F95F77" w14:textId="77777777" w:rsidR="00C91DC5" w:rsidRPr="00A658BE" w:rsidRDefault="00C91DC5" w:rsidP="00591EF4">
      <w:pPr>
        <w:pStyle w:val="Title"/>
        <w:rPr>
          <w:b/>
        </w:rPr>
      </w:pPr>
    </w:p>
    <w:p w14:paraId="3AD03AFD" w14:textId="77777777" w:rsidR="00C91DC5" w:rsidRPr="00A658BE" w:rsidRDefault="00C91DC5" w:rsidP="00591EF4">
      <w:pPr>
        <w:pStyle w:val="Title"/>
        <w:rPr>
          <w:b/>
        </w:rPr>
      </w:pPr>
    </w:p>
    <w:p w14:paraId="6173BED2" w14:textId="77777777" w:rsidR="00C91DC5" w:rsidRPr="00A658BE" w:rsidRDefault="00C91DC5" w:rsidP="00591EF4">
      <w:pPr>
        <w:pStyle w:val="Title"/>
        <w:rPr>
          <w:b/>
        </w:rPr>
      </w:pPr>
    </w:p>
    <w:p w14:paraId="306C5FFF" w14:textId="715D0EED" w:rsidR="00C91DC5" w:rsidRPr="00A658BE" w:rsidRDefault="00FA7863" w:rsidP="00C91DC5">
      <w:pPr>
        <w:jc w:val="center"/>
        <w:rPr>
          <w:b/>
          <w:bCs/>
          <w:sz w:val="36"/>
          <w:szCs w:val="36"/>
        </w:rPr>
      </w:pPr>
      <w:r w:rsidRPr="00A658BE">
        <w:rPr>
          <w:b/>
          <w:bCs/>
          <w:sz w:val="36"/>
          <w:szCs w:val="36"/>
        </w:rPr>
        <w:br w:type="page"/>
      </w:r>
      <w:r w:rsidR="00C91DC5" w:rsidRPr="00A658BE">
        <w:rPr>
          <w:b/>
          <w:bCs/>
          <w:sz w:val="36"/>
          <w:szCs w:val="36"/>
        </w:rPr>
        <w:lastRenderedPageBreak/>
        <w:t>Revision History</w:t>
      </w:r>
    </w:p>
    <w:tbl>
      <w:tblPr>
        <w:tblW w:w="0" w:type="auto"/>
        <w:jc w:val="center"/>
        <w:tblCellMar>
          <w:left w:w="0" w:type="dxa"/>
          <w:right w:w="0" w:type="dxa"/>
        </w:tblCellMar>
        <w:tblLook w:val="0000" w:firstRow="0" w:lastRow="0" w:firstColumn="0" w:lastColumn="0" w:noHBand="0" w:noVBand="0"/>
      </w:tblPr>
      <w:tblGrid>
        <w:gridCol w:w="2166"/>
        <w:gridCol w:w="1117"/>
        <w:gridCol w:w="3434"/>
        <w:gridCol w:w="2139"/>
      </w:tblGrid>
      <w:tr w:rsidR="00C91DC5" w:rsidRPr="00A658BE" w14:paraId="3BC418AE" w14:textId="77777777" w:rsidTr="00B502A1">
        <w:trPr>
          <w:jc w:val="center"/>
        </w:trPr>
        <w:tc>
          <w:tcPr>
            <w:tcW w:w="2166" w:type="dxa"/>
            <w:tcBorders>
              <w:top w:val="single" w:sz="6" w:space="0" w:color="auto"/>
              <w:left w:val="single" w:sz="6" w:space="0" w:color="auto"/>
              <w:bottom w:val="single" w:sz="6" w:space="0" w:color="auto"/>
              <w:right w:val="single" w:sz="6" w:space="0" w:color="auto"/>
            </w:tcBorders>
            <w:tcMar>
              <w:top w:w="0" w:type="dxa"/>
              <w:left w:w="108" w:type="dxa"/>
              <w:bottom w:w="0" w:type="dxa"/>
              <w:right w:w="108" w:type="dxa"/>
            </w:tcMar>
          </w:tcPr>
          <w:p w14:paraId="48AB8E15" w14:textId="77777777" w:rsidR="00C91DC5" w:rsidRPr="00A658BE" w:rsidRDefault="00C91DC5" w:rsidP="00C91DC5">
            <w:pPr>
              <w:pStyle w:val="tabletext"/>
              <w:jc w:val="center"/>
              <w:rPr>
                <w:b/>
                <w:bCs/>
              </w:rPr>
            </w:pPr>
            <w:r w:rsidRPr="00A658BE">
              <w:rPr>
                <w:b/>
                <w:bCs/>
              </w:rPr>
              <w:t>Date (dd/mm/</w:t>
            </w:r>
            <w:proofErr w:type="spellStart"/>
            <w:r w:rsidRPr="00A658BE">
              <w:rPr>
                <w:b/>
                <w:bCs/>
              </w:rPr>
              <w:t>yyyy</w:t>
            </w:r>
            <w:proofErr w:type="spellEnd"/>
            <w:r w:rsidRPr="00A658BE">
              <w:rPr>
                <w:b/>
                <w:bCs/>
              </w:rPr>
              <w:t>)</w:t>
            </w:r>
          </w:p>
        </w:tc>
        <w:tc>
          <w:tcPr>
            <w:tcW w:w="1117" w:type="dxa"/>
            <w:tcBorders>
              <w:top w:val="single" w:sz="6" w:space="0" w:color="auto"/>
              <w:left w:val="nil"/>
              <w:bottom w:val="single" w:sz="6" w:space="0" w:color="auto"/>
              <w:right w:val="single" w:sz="6" w:space="0" w:color="auto"/>
            </w:tcBorders>
            <w:tcMar>
              <w:top w:w="0" w:type="dxa"/>
              <w:left w:w="108" w:type="dxa"/>
              <w:bottom w:w="0" w:type="dxa"/>
              <w:right w:w="108" w:type="dxa"/>
            </w:tcMar>
          </w:tcPr>
          <w:p w14:paraId="78768A4D" w14:textId="77777777" w:rsidR="00C91DC5" w:rsidRPr="00A658BE" w:rsidRDefault="00C91DC5" w:rsidP="00C91DC5">
            <w:pPr>
              <w:pStyle w:val="tabletext"/>
              <w:jc w:val="center"/>
              <w:rPr>
                <w:b/>
                <w:bCs/>
              </w:rPr>
            </w:pPr>
            <w:r w:rsidRPr="00A658BE">
              <w:rPr>
                <w:b/>
                <w:bCs/>
              </w:rPr>
              <w:t>Version</w:t>
            </w:r>
          </w:p>
        </w:tc>
        <w:tc>
          <w:tcPr>
            <w:tcW w:w="3434" w:type="dxa"/>
            <w:tcBorders>
              <w:top w:val="single" w:sz="6" w:space="0" w:color="auto"/>
              <w:left w:val="nil"/>
              <w:bottom w:val="single" w:sz="6" w:space="0" w:color="auto"/>
              <w:right w:val="single" w:sz="6" w:space="0" w:color="auto"/>
            </w:tcBorders>
            <w:tcMar>
              <w:top w:w="0" w:type="dxa"/>
              <w:left w:w="108" w:type="dxa"/>
              <w:bottom w:w="0" w:type="dxa"/>
              <w:right w:w="108" w:type="dxa"/>
            </w:tcMar>
          </w:tcPr>
          <w:p w14:paraId="76A4A188" w14:textId="77777777" w:rsidR="00C91DC5" w:rsidRPr="00A658BE" w:rsidRDefault="00C91DC5" w:rsidP="00C91DC5">
            <w:pPr>
              <w:pStyle w:val="tabletext"/>
              <w:jc w:val="center"/>
              <w:rPr>
                <w:b/>
                <w:bCs/>
              </w:rPr>
            </w:pPr>
            <w:r w:rsidRPr="00A658BE">
              <w:rPr>
                <w:b/>
                <w:bCs/>
              </w:rPr>
              <w:t>Description</w:t>
            </w:r>
          </w:p>
        </w:tc>
        <w:tc>
          <w:tcPr>
            <w:tcW w:w="2139" w:type="dxa"/>
            <w:tcBorders>
              <w:top w:val="single" w:sz="6" w:space="0" w:color="auto"/>
              <w:left w:val="nil"/>
              <w:bottom w:val="single" w:sz="6" w:space="0" w:color="auto"/>
              <w:right w:val="single" w:sz="6" w:space="0" w:color="auto"/>
            </w:tcBorders>
            <w:tcMar>
              <w:top w:w="0" w:type="dxa"/>
              <w:left w:w="108" w:type="dxa"/>
              <w:bottom w:w="0" w:type="dxa"/>
              <w:right w:w="108" w:type="dxa"/>
            </w:tcMar>
          </w:tcPr>
          <w:p w14:paraId="24D5DE76" w14:textId="77777777" w:rsidR="00C91DC5" w:rsidRPr="00A658BE" w:rsidRDefault="00C91DC5" w:rsidP="00C91DC5">
            <w:pPr>
              <w:pStyle w:val="tabletext"/>
              <w:jc w:val="center"/>
              <w:rPr>
                <w:b/>
                <w:bCs/>
              </w:rPr>
            </w:pPr>
            <w:r w:rsidRPr="00A658BE">
              <w:rPr>
                <w:b/>
                <w:bCs/>
              </w:rPr>
              <w:t>Author</w:t>
            </w:r>
          </w:p>
        </w:tc>
      </w:tr>
      <w:tr w:rsidR="00B502A1" w:rsidRPr="00A658BE" w14:paraId="4123B21E" w14:textId="77777777" w:rsidTr="00B502A1">
        <w:trPr>
          <w:jc w:val="center"/>
        </w:trPr>
        <w:tc>
          <w:tcPr>
            <w:tcW w:w="2166" w:type="dxa"/>
            <w:tcBorders>
              <w:top w:val="nil"/>
              <w:left w:val="single" w:sz="6" w:space="0" w:color="auto"/>
              <w:bottom w:val="nil"/>
              <w:right w:val="single" w:sz="6" w:space="0" w:color="auto"/>
            </w:tcBorders>
            <w:tcMar>
              <w:top w:w="0" w:type="dxa"/>
              <w:left w:w="108" w:type="dxa"/>
              <w:bottom w:w="0" w:type="dxa"/>
              <w:right w:w="108" w:type="dxa"/>
            </w:tcMar>
          </w:tcPr>
          <w:p w14:paraId="6CF38D72" w14:textId="18563471" w:rsidR="00B502A1" w:rsidRPr="00A658BE" w:rsidRDefault="00B502A1" w:rsidP="00B502A1">
            <w:pPr>
              <w:pStyle w:val="tabletext"/>
            </w:pPr>
            <w:r w:rsidRPr="00A658BE">
              <w:t>15\02\2026</w:t>
            </w:r>
          </w:p>
        </w:tc>
        <w:tc>
          <w:tcPr>
            <w:tcW w:w="1117" w:type="dxa"/>
            <w:tcBorders>
              <w:top w:val="nil"/>
              <w:left w:val="nil"/>
              <w:bottom w:val="nil"/>
              <w:right w:val="single" w:sz="6" w:space="0" w:color="auto"/>
            </w:tcBorders>
            <w:tcMar>
              <w:top w:w="0" w:type="dxa"/>
              <w:left w:w="108" w:type="dxa"/>
              <w:bottom w:w="0" w:type="dxa"/>
              <w:right w:w="108" w:type="dxa"/>
            </w:tcMar>
          </w:tcPr>
          <w:p w14:paraId="56863E22" w14:textId="77777777" w:rsidR="00B502A1" w:rsidRPr="00A658BE" w:rsidRDefault="00B502A1" w:rsidP="00B502A1">
            <w:pPr>
              <w:pStyle w:val="tabletext"/>
            </w:pPr>
            <w:r w:rsidRPr="00A658BE">
              <w:t>1.0</w:t>
            </w:r>
          </w:p>
        </w:tc>
        <w:tc>
          <w:tcPr>
            <w:tcW w:w="3434" w:type="dxa"/>
            <w:tcBorders>
              <w:top w:val="nil"/>
              <w:left w:val="nil"/>
              <w:bottom w:val="nil"/>
              <w:right w:val="single" w:sz="6" w:space="0" w:color="auto"/>
            </w:tcBorders>
            <w:tcMar>
              <w:top w:w="0" w:type="dxa"/>
              <w:left w:w="108" w:type="dxa"/>
              <w:bottom w:w="0" w:type="dxa"/>
              <w:right w:w="108" w:type="dxa"/>
            </w:tcMar>
          </w:tcPr>
          <w:p w14:paraId="770A7198" w14:textId="29674BAA" w:rsidR="00B502A1" w:rsidRPr="00A658BE" w:rsidRDefault="00B502A1" w:rsidP="00B502A1">
            <w:pPr>
              <w:pStyle w:val="tabletext"/>
            </w:pPr>
            <w:r w:rsidRPr="00A658BE">
              <w:t>The Accessible Survey Builder is a web application that lets users easily create and manage surveys while making sure everyone, including people with disabilities, can use it. Most survey tools don’t really consider accessibility, so some people have a hard time participating. This project aims to make a simple and user-friendly platform where anyone can design surveys, collect answers, and generate reports. By focusing on accessibility, it helps everyone take part and makes the whole process easier and more inclusive.</w:t>
            </w:r>
          </w:p>
        </w:tc>
        <w:tc>
          <w:tcPr>
            <w:tcW w:w="2139" w:type="dxa"/>
            <w:tcBorders>
              <w:top w:val="nil"/>
              <w:left w:val="nil"/>
              <w:bottom w:val="nil"/>
              <w:right w:val="single" w:sz="6" w:space="0" w:color="auto"/>
            </w:tcBorders>
            <w:tcMar>
              <w:top w:w="0" w:type="dxa"/>
              <w:left w:w="108" w:type="dxa"/>
              <w:bottom w:w="0" w:type="dxa"/>
              <w:right w:w="108" w:type="dxa"/>
            </w:tcMar>
          </w:tcPr>
          <w:p w14:paraId="66B4CCDA" w14:textId="0B87BEE6" w:rsidR="00B502A1" w:rsidRPr="00A658BE" w:rsidRDefault="00B502A1" w:rsidP="00B502A1">
            <w:pPr>
              <w:pStyle w:val="tabletext"/>
            </w:pPr>
            <w:r w:rsidRPr="00A658BE">
              <w:t>BC220410808</w:t>
            </w:r>
          </w:p>
        </w:tc>
      </w:tr>
      <w:tr w:rsidR="00B502A1" w:rsidRPr="00A658BE" w14:paraId="0DCC3D02" w14:textId="77777777" w:rsidTr="00B502A1">
        <w:trPr>
          <w:jc w:val="center"/>
        </w:trPr>
        <w:tc>
          <w:tcPr>
            <w:tcW w:w="2166" w:type="dxa"/>
            <w:tcBorders>
              <w:top w:val="nil"/>
              <w:left w:val="single" w:sz="6" w:space="0" w:color="auto"/>
              <w:bottom w:val="nil"/>
              <w:right w:val="single" w:sz="6" w:space="0" w:color="auto"/>
            </w:tcBorders>
            <w:tcMar>
              <w:top w:w="0" w:type="dxa"/>
              <w:left w:w="108" w:type="dxa"/>
              <w:bottom w:w="0" w:type="dxa"/>
              <w:right w:w="108" w:type="dxa"/>
            </w:tcMar>
          </w:tcPr>
          <w:p w14:paraId="11750A75" w14:textId="77777777" w:rsidR="00B502A1" w:rsidRPr="00A658BE" w:rsidRDefault="00B502A1" w:rsidP="00B502A1">
            <w:pPr>
              <w:pStyle w:val="tabletext"/>
              <w:rPr>
                <w:bCs/>
              </w:rPr>
            </w:pPr>
          </w:p>
        </w:tc>
        <w:tc>
          <w:tcPr>
            <w:tcW w:w="1117" w:type="dxa"/>
            <w:tcBorders>
              <w:top w:val="nil"/>
              <w:left w:val="nil"/>
              <w:bottom w:val="nil"/>
              <w:right w:val="single" w:sz="6" w:space="0" w:color="auto"/>
            </w:tcBorders>
            <w:tcMar>
              <w:top w:w="0" w:type="dxa"/>
              <w:left w:w="108" w:type="dxa"/>
              <w:bottom w:w="0" w:type="dxa"/>
              <w:right w:w="108" w:type="dxa"/>
            </w:tcMar>
          </w:tcPr>
          <w:p w14:paraId="521EF103" w14:textId="77777777" w:rsidR="00B502A1" w:rsidRPr="00A658BE" w:rsidRDefault="00B502A1" w:rsidP="00B502A1">
            <w:pPr>
              <w:pStyle w:val="tabletext"/>
              <w:rPr>
                <w:bCs/>
              </w:rPr>
            </w:pPr>
          </w:p>
        </w:tc>
        <w:tc>
          <w:tcPr>
            <w:tcW w:w="3434" w:type="dxa"/>
            <w:tcBorders>
              <w:top w:val="nil"/>
              <w:left w:val="nil"/>
              <w:bottom w:val="nil"/>
              <w:right w:val="single" w:sz="6" w:space="0" w:color="auto"/>
            </w:tcBorders>
            <w:tcMar>
              <w:top w:w="0" w:type="dxa"/>
              <w:left w:w="108" w:type="dxa"/>
              <w:bottom w:w="0" w:type="dxa"/>
              <w:right w:w="108" w:type="dxa"/>
            </w:tcMar>
          </w:tcPr>
          <w:p w14:paraId="0810D703" w14:textId="77777777" w:rsidR="00B502A1" w:rsidRPr="00A658BE" w:rsidRDefault="00B502A1" w:rsidP="00B502A1">
            <w:pPr>
              <w:pStyle w:val="tabletext"/>
              <w:jc w:val="both"/>
              <w:rPr>
                <w:bCs/>
              </w:rPr>
            </w:pPr>
          </w:p>
        </w:tc>
        <w:tc>
          <w:tcPr>
            <w:tcW w:w="2139" w:type="dxa"/>
            <w:tcBorders>
              <w:top w:val="nil"/>
              <w:left w:val="nil"/>
              <w:bottom w:val="nil"/>
              <w:right w:val="single" w:sz="6" w:space="0" w:color="auto"/>
            </w:tcBorders>
            <w:tcMar>
              <w:top w:w="0" w:type="dxa"/>
              <w:left w:w="108" w:type="dxa"/>
              <w:bottom w:w="0" w:type="dxa"/>
              <w:right w:w="108" w:type="dxa"/>
            </w:tcMar>
          </w:tcPr>
          <w:p w14:paraId="0915362E" w14:textId="77777777" w:rsidR="00B502A1" w:rsidRPr="00A658BE" w:rsidRDefault="00B502A1" w:rsidP="00B502A1">
            <w:pPr>
              <w:pStyle w:val="tabletext"/>
              <w:rPr>
                <w:bCs/>
              </w:rPr>
            </w:pPr>
          </w:p>
        </w:tc>
      </w:tr>
      <w:tr w:rsidR="00B502A1" w:rsidRPr="00A658BE" w14:paraId="5C2F35CA" w14:textId="77777777" w:rsidTr="00B502A1">
        <w:trPr>
          <w:jc w:val="center"/>
        </w:trPr>
        <w:tc>
          <w:tcPr>
            <w:tcW w:w="2166" w:type="dxa"/>
            <w:tcBorders>
              <w:top w:val="nil"/>
              <w:left w:val="single" w:sz="6" w:space="0" w:color="auto"/>
              <w:bottom w:val="nil"/>
              <w:right w:val="single" w:sz="6" w:space="0" w:color="auto"/>
            </w:tcBorders>
            <w:tcMar>
              <w:top w:w="0" w:type="dxa"/>
              <w:left w:w="108" w:type="dxa"/>
              <w:bottom w:w="0" w:type="dxa"/>
              <w:right w:w="108" w:type="dxa"/>
            </w:tcMar>
          </w:tcPr>
          <w:p w14:paraId="6F4D3557" w14:textId="77777777" w:rsidR="00B502A1" w:rsidRPr="00A658BE" w:rsidRDefault="00B502A1" w:rsidP="00B502A1">
            <w:pPr>
              <w:pStyle w:val="tabletext"/>
              <w:rPr>
                <w:bCs/>
              </w:rPr>
            </w:pPr>
          </w:p>
        </w:tc>
        <w:tc>
          <w:tcPr>
            <w:tcW w:w="1117" w:type="dxa"/>
            <w:tcBorders>
              <w:top w:val="nil"/>
              <w:left w:val="nil"/>
              <w:bottom w:val="nil"/>
              <w:right w:val="single" w:sz="6" w:space="0" w:color="auto"/>
            </w:tcBorders>
            <w:tcMar>
              <w:top w:w="0" w:type="dxa"/>
              <w:left w:w="108" w:type="dxa"/>
              <w:bottom w:w="0" w:type="dxa"/>
              <w:right w:w="108" w:type="dxa"/>
            </w:tcMar>
          </w:tcPr>
          <w:p w14:paraId="00042C9E" w14:textId="77777777" w:rsidR="00B502A1" w:rsidRPr="00A658BE" w:rsidRDefault="00B502A1" w:rsidP="00B502A1">
            <w:pPr>
              <w:pStyle w:val="tabletext"/>
              <w:rPr>
                <w:bCs/>
              </w:rPr>
            </w:pPr>
          </w:p>
        </w:tc>
        <w:tc>
          <w:tcPr>
            <w:tcW w:w="3434" w:type="dxa"/>
            <w:tcBorders>
              <w:top w:val="nil"/>
              <w:left w:val="nil"/>
              <w:bottom w:val="nil"/>
              <w:right w:val="single" w:sz="6" w:space="0" w:color="auto"/>
            </w:tcBorders>
            <w:tcMar>
              <w:top w:w="0" w:type="dxa"/>
              <w:left w:w="108" w:type="dxa"/>
              <w:bottom w:w="0" w:type="dxa"/>
              <w:right w:w="108" w:type="dxa"/>
            </w:tcMar>
          </w:tcPr>
          <w:p w14:paraId="3B304CFD" w14:textId="77777777" w:rsidR="00B502A1" w:rsidRPr="00A658BE" w:rsidRDefault="00B502A1" w:rsidP="00B502A1">
            <w:pPr>
              <w:pStyle w:val="tabletext"/>
              <w:jc w:val="both"/>
              <w:rPr>
                <w:bCs/>
              </w:rPr>
            </w:pPr>
          </w:p>
        </w:tc>
        <w:tc>
          <w:tcPr>
            <w:tcW w:w="2139" w:type="dxa"/>
            <w:tcBorders>
              <w:top w:val="nil"/>
              <w:left w:val="nil"/>
              <w:bottom w:val="nil"/>
              <w:right w:val="single" w:sz="6" w:space="0" w:color="auto"/>
            </w:tcBorders>
            <w:tcMar>
              <w:top w:w="0" w:type="dxa"/>
              <w:left w:w="108" w:type="dxa"/>
              <w:bottom w:w="0" w:type="dxa"/>
              <w:right w:w="108" w:type="dxa"/>
            </w:tcMar>
          </w:tcPr>
          <w:p w14:paraId="47066A77" w14:textId="77777777" w:rsidR="00B502A1" w:rsidRPr="00A658BE" w:rsidRDefault="00B502A1" w:rsidP="00B502A1">
            <w:pPr>
              <w:pStyle w:val="tabletext"/>
              <w:rPr>
                <w:bCs/>
              </w:rPr>
            </w:pPr>
          </w:p>
        </w:tc>
      </w:tr>
      <w:tr w:rsidR="00B502A1" w:rsidRPr="00A658BE" w14:paraId="1A7C11C7" w14:textId="77777777" w:rsidTr="00B502A1">
        <w:trPr>
          <w:jc w:val="center"/>
        </w:trPr>
        <w:tc>
          <w:tcPr>
            <w:tcW w:w="2166" w:type="dxa"/>
            <w:tcBorders>
              <w:top w:val="nil"/>
              <w:left w:val="single" w:sz="6" w:space="0" w:color="auto"/>
              <w:bottom w:val="single" w:sz="6" w:space="0" w:color="auto"/>
              <w:right w:val="single" w:sz="6" w:space="0" w:color="auto"/>
            </w:tcBorders>
            <w:tcMar>
              <w:top w:w="0" w:type="dxa"/>
              <w:left w:w="108" w:type="dxa"/>
              <w:bottom w:w="0" w:type="dxa"/>
              <w:right w:w="108" w:type="dxa"/>
            </w:tcMar>
          </w:tcPr>
          <w:p w14:paraId="1A2F6911" w14:textId="77777777" w:rsidR="00B502A1" w:rsidRPr="00A658BE" w:rsidRDefault="00B502A1" w:rsidP="00B502A1">
            <w:pPr>
              <w:pStyle w:val="tabletext"/>
              <w:rPr>
                <w:bCs/>
              </w:rPr>
            </w:pPr>
          </w:p>
        </w:tc>
        <w:tc>
          <w:tcPr>
            <w:tcW w:w="1117" w:type="dxa"/>
            <w:tcBorders>
              <w:top w:val="nil"/>
              <w:left w:val="nil"/>
              <w:bottom w:val="single" w:sz="6" w:space="0" w:color="auto"/>
              <w:right w:val="single" w:sz="6" w:space="0" w:color="auto"/>
            </w:tcBorders>
            <w:tcMar>
              <w:top w:w="0" w:type="dxa"/>
              <w:left w:w="108" w:type="dxa"/>
              <w:bottom w:w="0" w:type="dxa"/>
              <w:right w:w="108" w:type="dxa"/>
            </w:tcMar>
          </w:tcPr>
          <w:p w14:paraId="27DE6D1F" w14:textId="77777777" w:rsidR="00B502A1" w:rsidRPr="00A658BE" w:rsidRDefault="00B502A1" w:rsidP="00B502A1">
            <w:pPr>
              <w:pStyle w:val="tabletext"/>
              <w:rPr>
                <w:bCs/>
              </w:rPr>
            </w:pPr>
          </w:p>
        </w:tc>
        <w:tc>
          <w:tcPr>
            <w:tcW w:w="3434" w:type="dxa"/>
            <w:tcBorders>
              <w:top w:val="nil"/>
              <w:left w:val="nil"/>
              <w:bottom w:val="single" w:sz="6" w:space="0" w:color="auto"/>
              <w:right w:val="single" w:sz="6" w:space="0" w:color="auto"/>
            </w:tcBorders>
            <w:tcMar>
              <w:top w:w="0" w:type="dxa"/>
              <w:left w:w="108" w:type="dxa"/>
              <w:bottom w:w="0" w:type="dxa"/>
              <w:right w:w="108" w:type="dxa"/>
            </w:tcMar>
          </w:tcPr>
          <w:p w14:paraId="1B0CFDBB" w14:textId="77777777" w:rsidR="00B502A1" w:rsidRPr="00A658BE" w:rsidRDefault="00B502A1" w:rsidP="00B502A1">
            <w:pPr>
              <w:pStyle w:val="tabletext"/>
              <w:jc w:val="both"/>
              <w:rPr>
                <w:bCs/>
              </w:rPr>
            </w:pPr>
          </w:p>
        </w:tc>
        <w:tc>
          <w:tcPr>
            <w:tcW w:w="2139" w:type="dxa"/>
            <w:tcBorders>
              <w:top w:val="nil"/>
              <w:left w:val="nil"/>
              <w:bottom w:val="single" w:sz="6" w:space="0" w:color="auto"/>
              <w:right w:val="single" w:sz="6" w:space="0" w:color="auto"/>
            </w:tcBorders>
            <w:tcMar>
              <w:top w:w="0" w:type="dxa"/>
              <w:left w:w="108" w:type="dxa"/>
              <w:bottom w:w="0" w:type="dxa"/>
              <w:right w:w="108" w:type="dxa"/>
            </w:tcMar>
          </w:tcPr>
          <w:p w14:paraId="5C6E9CA3" w14:textId="77777777" w:rsidR="00B502A1" w:rsidRPr="00A658BE" w:rsidRDefault="00B502A1" w:rsidP="00B502A1">
            <w:pPr>
              <w:pStyle w:val="tabletext"/>
              <w:rPr>
                <w:bCs/>
              </w:rPr>
            </w:pPr>
          </w:p>
        </w:tc>
      </w:tr>
    </w:tbl>
    <w:p w14:paraId="24C2BCBC" w14:textId="77777777" w:rsidR="00C91DC5" w:rsidRPr="00A658BE" w:rsidRDefault="00C91DC5" w:rsidP="00C91DC5"/>
    <w:p w14:paraId="5DCF5009" w14:textId="77777777" w:rsidR="00EE6DE9" w:rsidRPr="00A658BE" w:rsidRDefault="00EE6DE9"/>
    <w:p w14:paraId="753E5E01" w14:textId="77777777" w:rsidR="00EE6DE9" w:rsidRPr="00A658BE" w:rsidRDefault="00EE6DE9"/>
    <w:p w14:paraId="74A94C6A" w14:textId="77777777" w:rsidR="00C91DC5" w:rsidRPr="00A658BE" w:rsidRDefault="00C91DC5"/>
    <w:p w14:paraId="1DE568AF" w14:textId="77777777" w:rsidR="00C91DC5" w:rsidRPr="00A658BE" w:rsidRDefault="00C91DC5"/>
    <w:p w14:paraId="04EDC3E4" w14:textId="77777777" w:rsidR="00C91DC5" w:rsidRPr="00A658BE" w:rsidRDefault="00C91DC5"/>
    <w:p w14:paraId="3080ABCA" w14:textId="77777777" w:rsidR="00C91DC5" w:rsidRPr="00A658BE" w:rsidRDefault="00C91DC5"/>
    <w:p w14:paraId="534B336E" w14:textId="77777777" w:rsidR="00C91DC5" w:rsidRPr="00A658BE" w:rsidRDefault="00C91DC5"/>
    <w:p w14:paraId="0700F501" w14:textId="77777777" w:rsidR="00C91DC5" w:rsidRPr="00A658BE" w:rsidRDefault="00C91DC5"/>
    <w:p w14:paraId="4AC3EC5F" w14:textId="77777777" w:rsidR="00C91DC5" w:rsidRPr="00A658BE" w:rsidRDefault="00C91DC5"/>
    <w:p w14:paraId="594FDD84" w14:textId="77777777" w:rsidR="00C91DC5" w:rsidRPr="00A658BE" w:rsidRDefault="00C91DC5"/>
    <w:p w14:paraId="67F1E518" w14:textId="77777777" w:rsidR="00C91DC5" w:rsidRPr="00A658BE" w:rsidRDefault="00C91DC5"/>
    <w:p w14:paraId="45EEC93F" w14:textId="77777777" w:rsidR="00C91DC5" w:rsidRPr="00A658BE" w:rsidRDefault="00C91DC5"/>
    <w:p w14:paraId="74AB5591" w14:textId="77777777" w:rsidR="00C91DC5" w:rsidRPr="00A658BE" w:rsidRDefault="00C91DC5"/>
    <w:p w14:paraId="6BFE9A27" w14:textId="77777777" w:rsidR="00C91DC5" w:rsidRPr="00A658BE" w:rsidRDefault="00C91DC5"/>
    <w:p w14:paraId="216CBB63" w14:textId="77777777" w:rsidR="00C91DC5" w:rsidRPr="00A658BE" w:rsidRDefault="00C91DC5"/>
    <w:p w14:paraId="635D8A1F" w14:textId="77777777" w:rsidR="00C91DC5" w:rsidRPr="00A658BE" w:rsidRDefault="00C91DC5"/>
    <w:p w14:paraId="1688BA34" w14:textId="77777777" w:rsidR="00C91DC5" w:rsidRPr="00A658BE" w:rsidRDefault="00C91DC5"/>
    <w:p w14:paraId="165C28CC" w14:textId="77777777" w:rsidR="00C91DC5" w:rsidRPr="00A658BE" w:rsidRDefault="00C91DC5"/>
    <w:p w14:paraId="6895CDA8" w14:textId="77777777" w:rsidR="00C91DC5" w:rsidRPr="00A658BE" w:rsidRDefault="00C91DC5"/>
    <w:p w14:paraId="55FFA509" w14:textId="77777777" w:rsidR="00C91DC5" w:rsidRPr="00A658BE" w:rsidRDefault="00C91DC5"/>
    <w:p w14:paraId="4B6B1F8A" w14:textId="77777777" w:rsidR="00C91DC5" w:rsidRPr="00A658BE" w:rsidRDefault="00C91DC5"/>
    <w:p w14:paraId="67A5BFBB" w14:textId="77777777" w:rsidR="00C91DC5" w:rsidRPr="00A658BE" w:rsidRDefault="00C91DC5"/>
    <w:p w14:paraId="25BF5D49" w14:textId="77777777" w:rsidR="00B502A1" w:rsidRPr="00A658BE" w:rsidRDefault="00B502A1" w:rsidP="00B502A1"/>
    <w:p w14:paraId="02B0F8FF" w14:textId="02F7D84C" w:rsidR="00EE6DE9" w:rsidRPr="00A658BE" w:rsidRDefault="00A658BE" w:rsidP="0049120B">
      <w:pPr>
        <w:jc w:val="center"/>
        <w:rPr>
          <w:b/>
          <w:sz w:val="32"/>
          <w:u w:val="single"/>
        </w:rPr>
      </w:pPr>
      <w:r>
        <w:rPr>
          <w:b/>
          <w:sz w:val="32"/>
          <w:u w:val="single"/>
        </w:rPr>
        <w:br w:type="page"/>
      </w:r>
      <w:r w:rsidR="00EE6DE9" w:rsidRPr="00A658BE">
        <w:rPr>
          <w:b/>
          <w:sz w:val="32"/>
          <w:u w:val="single"/>
        </w:rPr>
        <w:lastRenderedPageBreak/>
        <w:t>Table of Contents</w:t>
      </w:r>
    </w:p>
    <w:p w14:paraId="5A4CFCB7" w14:textId="77777777" w:rsidR="00EE6DE9" w:rsidRPr="00A658BE" w:rsidRDefault="00EE6DE9" w:rsidP="00EE6DE9">
      <w:pPr>
        <w:rPr>
          <w:b/>
          <w:sz w:val="32"/>
          <w:u w:val="single"/>
        </w:rPr>
      </w:pPr>
    </w:p>
    <w:p w14:paraId="5687ED85" w14:textId="77777777" w:rsidR="00EE6DE9" w:rsidRPr="00A658BE" w:rsidRDefault="00EE6DE9" w:rsidP="00EE6DE9">
      <w:pPr>
        <w:rPr>
          <w:b/>
          <w:sz w:val="32"/>
          <w:u w:val="single"/>
        </w:rPr>
      </w:pPr>
    </w:p>
    <w:p w14:paraId="37AFED85" w14:textId="77777777" w:rsidR="00E63E9A" w:rsidRPr="00A658BE" w:rsidRDefault="00E63E9A" w:rsidP="00EE6DE9">
      <w:pPr>
        <w:rPr>
          <w:b/>
          <w:sz w:val="32"/>
        </w:rPr>
      </w:pPr>
      <w:r w:rsidRPr="00A658BE">
        <w:rPr>
          <w:b/>
          <w:sz w:val="32"/>
        </w:rPr>
        <w:tab/>
      </w:r>
      <w:r w:rsidRPr="00A658BE">
        <w:rPr>
          <w:b/>
          <w:sz w:val="32"/>
        </w:rPr>
        <w:tab/>
      </w:r>
      <w:r w:rsidRPr="00A658BE">
        <w:rPr>
          <w:b/>
          <w:sz w:val="32"/>
        </w:rPr>
        <w:tab/>
      </w:r>
      <w:r w:rsidRPr="00A658BE">
        <w:rPr>
          <w:b/>
          <w:sz w:val="32"/>
        </w:rPr>
        <w:tab/>
      </w:r>
      <w:r w:rsidRPr="00A658BE">
        <w:rPr>
          <w:b/>
          <w:sz w:val="32"/>
        </w:rPr>
        <w:tab/>
      </w:r>
      <w:r w:rsidRPr="00A658BE">
        <w:rPr>
          <w:b/>
          <w:sz w:val="32"/>
        </w:rPr>
        <w:tab/>
      </w:r>
      <w:r w:rsidRPr="00A658BE">
        <w:rPr>
          <w:b/>
          <w:sz w:val="32"/>
        </w:rPr>
        <w:tab/>
      </w:r>
      <w:r w:rsidRPr="00A658BE">
        <w:rPr>
          <w:b/>
          <w:sz w:val="32"/>
        </w:rPr>
        <w:tab/>
      </w:r>
      <w:r w:rsidRPr="00A658BE">
        <w:rPr>
          <w:b/>
          <w:sz w:val="32"/>
        </w:rPr>
        <w:tab/>
      </w:r>
      <w:r w:rsidRPr="00A658BE">
        <w:rPr>
          <w:b/>
          <w:sz w:val="32"/>
        </w:rPr>
        <w:tab/>
        <w:t xml:space="preserve">      </w:t>
      </w:r>
      <w:r w:rsidR="00F62C49" w:rsidRPr="00A658BE">
        <w:rPr>
          <w:b/>
          <w:sz w:val="32"/>
        </w:rPr>
        <w:t xml:space="preserve">                 </w:t>
      </w:r>
    </w:p>
    <w:p w14:paraId="7337D7DD" w14:textId="77777777" w:rsidR="00EE6DE9" w:rsidRPr="00A658BE" w:rsidRDefault="005E31DC" w:rsidP="00F31D53">
      <w:pPr>
        <w:numPr>
          <w:ilvl w:val="0"/>
          <w:numId w:val="1"/>
        </w:numPr>
        <w:spacing w:line="600" w:lineRule="auto"/>
        <w:rPr>
          <w:sz w:val="26"/>
          <w:u w:val="single"/>
        </w:rPr>
      </w:pPr>
      <w:hyperlink w:anchor="One" w:history="1">
        <w:r w:rsidRPr="00A658BE">
          <w:rPr>
            <w:rStyle w:val="Hyperlink"/>
            <w:sz w:val="26"/>
          </w:rPr>
          <w:t>Introductio</w:t>
        </w:r>
        <w:r w:rsidR="002F3E65" w:rsidRPr="00A658BE">
          <w:rPr>
            <w:rStyle w:val="Hyperlink"/>
            <w:sz w:val="26"/>
          </w:rPr>
          <w:t>n of Design Document</w:t>
        </w:r>
      </w:hyperlink>
      <w:r w:rsidR="00B73C9C" w:rsidRPr="00A658BE">
        <w:rPr>
          <w:sz w:val="26"/>
        </w:rPr>
        <w:tab/>
      </w:r>
      <w:r w:rsidR="00B73C9C" w:rsidRPr="00A658BE">
        <w:rPr>
          <w:sz w:val="26"/>
        </w:rPr>
        <w:tab/>
      </w:r>
      <w:r w:rsidR="00B73C9C" w:rsidRPr="00A658BE">
        <w:rPr>
          <w:sz w:val="26"/>
        </w:rPr>
        <w:tab/>
      </w:r>
      <w:r w:rsidR="00B73C9C" w:rsidRPr="00A658BE">
        <w:rPr>
          <w:sz w:val="26"/>
          <w:u w:val="single"/>
        </w:rPr>
        <w:t xml:space="preserve">      </w:t>
      </w:r>
    </w:p>
    <w:p w14:paraId="40611D3D" w14:textId="77777777" w:rsidR="00E54E8D" w:rsidRPr="00A658BE" w:rsidRDefault="00E54E8D" w:rsidP="00F31D53">
      <w:pPr>
        <w:numPr>
          <w:ilvl w:val="0"/>
          <w:numId w:val="1"/>
        </w:numPr>
        <w:spacing w:line="600" w:lineRule="auto"/>
        <w:rPr>
          <w:sz w:val="26"/>
          <w:u w:val="single"/>
        </w:rPr>
      </w:pPr>
      <w:hyperlink w:anchor="ERD" w:history="1">
        <w:r w:rsidRPr="00A658BE">
          <w:rPr>
            <w:rStyle w:val="Hyperlink"/>
            <w:sz w:val="26"/>
          </w:rPr>
          <w:t>Entity Relationship Diagram (ERD)</w:t>
        </w:r>
      </w:hyperlink>
    </w:p>
    <w:p w14:paraId="68AB92FC" w14:textId="77777777" w:rsidR="00816803" w:rsidRPr="00A658BE" w:rsidRDefault="00206090" w:rsidP="00F31D53">
      <w:pPr>
        <w:numPr>
          <w:ilvl w:val="0"/>
          <w:numId w:val="1"/>
        </w:numPr>
        <w:spacing w:line="600" w:lineRule="auto"/>
        <w:rPr>
          <w:sz w:val="26"/>
          <w:u w:val="single"/>
        </w:rPr>
      </w:pPr>
      <w:hyperlink w:anchor="Six" w:history="1">
        <w:r w:rsidRPr="00A658BE">
          <w:rPr>
            <w:rStyle w:val="Hyperlink"/>
            <w:sz w:val="26"/>
          </w:rPr>
          <w:t>Sequence Diagrams</w:t>
        </w:r>
      </w:hyperlink>
      <w:r w:rsidR="009301E0" w:rsidRPr="00A658BE">
        <w:rPr>
          <w:sz w:val="26"/>
          <w:u w:val="single"/>
        </w:rPr>
        <w:tab/>
      </w:r>
    </w:p>
    <w:p w14:paraId="1932C7FB" w14:textId="77777777" w:rsidR="00206090" w:rsidRPr="00A658BE" w:rsidRDefault="00365201" w:rsidP="00F31D53">
      <w:pPr>
        <w:numPr>
          <w:ilvl w:val="0"/>
          <w:numId w:val="1"/>
        </w:numPr>
        <w:spacing w:line="600" w:lineRule="auto"/>
        <w:rPr>
          <w:sz w:val="26"/>
          <w:u w:val="single"/>
        </w:rPr>
      </w:pPr>
      <w:hyperlink w:anchor="Seven" w:history="1">
        <w:r w:rsidRPr="00A658BE">
          <w:rPr>
            <w:rStyle w:val="Hyperlink"/>
            <w:sz w:val="26"/>
          </w:rPr>
          <w:t>Architecture Design Diagram</w:t>
        </w:r>
      </w:hyperlink>
      <w:r w:rsidR="00665833" w:rsidRPr="00A658BE">
        <w:rPr>
          <w:sz w:val="26"/>
        </w:rPr>
        <w:t xml:space="preserve"> </w:t>
      </w:r>
      <w:r w:rsidR="009301E0" w:rsidRPr="00A658BE">
        <w:rPr>
          <w:sz w:val="26"/>
        </w:rPr>
        <w:tab/>
      </w:r>
    </w:p>
    <w:p w14:paraId="4C2EBA61" w14:textId="77777777" w:rsidR="00206090" w:rsidRPr="00A658BE" w:rsidRDefault="00206090" w:rsidP="00206090">
      <w:pPr>
        <w:numPr>
          <w:ilvl w:val="0"/>
          <w:numId w:val="1"/>
        </w:numPr>
        <w:spacing w:line="600" w:lineRule="auto"/>
        <w:rPr>
          <w:u w:val="single"/>
        </w:rPr>
      </w:pPr>
      <w:hyperlink w:anchor="class" w:history="1">
        <w:r w:rsidRPr="00A658BE">
          <w:rPr>
            <w:rStyle w:val="Hyperlink"/>
          </w:rPr>
          <w:t>Class Diagram</w:t>
        </w:r>
        <w:r w:rsidRPr="00A658BE">
          <w:rPr>
            <w:rStyle w:val="Hyperlink"/>
          </w:rPr>
          <w:tab/>
        </w:r>
      </w:hyperlink>
      <w:r w:rsidRPr="00A658BE">
        <w:tab/>
      </w:r>
      <w:r w:rsidRPr="00A658BE">
        <w:tab/>
      </w:r>
      <w:r w:rsidRPr="00A658BE">
        <w:tab/>
      </w:r>
      <w:r w:rsidRPr="00A658BE">
        <w:tab/>
      </w:r>
    </w:p>
    <w:p w14:paraId="37B0FF0B" w14:textId="77777777" w:rsidR="00206090" w:rsidRPr="00A658BE" w:rsidRDefault="00206090" w:rsidP="00206090">
      <w:pPr>
        <w:numPr>
          <w:ilvl w:val="0"/>
          <w:numId w:val="1"/>
        </w:numPr>
        <w:spacing w:line="600" w:lineRule="auto"/>
        <w:rPr>
          <w:u w:val="single"/>
        </w:rPr>
      </w:pPr>
      <w:hyperlink w:anchor="databasedesign" w:history="1">
        <w:r w:rsidRPr="00A658BE">
          <w:rPr>
            <w:rStyle w:val="Hyperlink"/>
          </w:rPr>
          <w:t>Database Design</w:t>
        </w:r>
      </w:hyperlink>
    </w:p>
    <w:p w14:paraId="1C3520BD" w14:textId="77777777" w:rsidR="00206090" w:rsidRPr="00A658BE" w:rsidRDefault="00206090" w:rsidP="00206090">
      <w:pPr>
        <w:numPr>
          <w:ilvl w:val="0"/>
          <w:numId w:val="1"/>
        </w:numPr>
        <w:spacing w:line="600" w:lineRule="auto"/>
        <w:rPr>
          <w:u w:val="single"/>
        </w:rPr>
      </w:pPr>
      <w:hyperlink w:anchor="interfacedesign" w:history="1">
        <w:r w:rsidRPr="00A658BE">
          <w:rPr>
            <w:rStyle w:val="Hyperlink"/>
          </w:rPr>
          <w:t>Interface Design</w:t>
        </w:r>
      </w:hyperlink>
    </w:p>
    <w:p w14:paraId="3D35C109" w14:textId="77777777" w:rsidR="00365201" w:rsidRPr="00A658BE" w:rsidRDefault="00206090" w:rsidP="00206090">
      <w:pPr>
        <w:numPr>
          <w:ilvl w:val="0"/>
          <w:numId w:val="1"/>
        </w:numPr>
        <w:spacing w:line="600" w:lineRule="auto"/>
      </w:pPr>
      <w:hyperlink w:anchor="testcases" w:history="1">
        <w:r w:rsidRPr="00A658BE">
          <w:rPr>
            <w:rStyle w:val="Hyperlink"/>
          </w:rPr>
          <w:t>Test Cases</w:t>
        </w:r>
      </w:hyperlink>
      <w:r w:rsidR="009301E0" w:rsidRPr="00A658BE">
        <w:rPr>
          <w:sz w:val="26"/>
        </w:rPr>
        <w:tab/>
      </w:r>
      <w:r w:rsidR="009301E0" w:rsidRPr="00A658BE">
        <w:rPr>
          <w:sz w:val="26"/>
        </w:rPr>
        <w:tab/>
      </w:r>
      <w:r w:rsidR="009301E0" w:rsidRPr="00A658BE">
        <w:rPr>
          <w:sz w:val="26"/>
        </w:rPr>
        <w:tab/>
      </w:r>
      <w:r w:rsidR="009301E0" w:rsidRPr="00A658BE">
        <w:rPr>
          <w:sz w:val="26"/>
        </w:rPr>
        <w:tab/>
      </w:r>
    </w:p>
    <w:p w14:paraId="523B4FF5" w14:textId="77777777" w:rsidR="00365201" w:rsidRPr="00A658BE" w:rsidRDefault="00FB66A0" w:rsidP="00FB66A0">
      <w:pPr>
        <w:spacing w:line="600" w:lineRule="auto"/>
        <w:ind w:left="7920"/>
        <w:rPr>
          <w:b/>
          <w:sz w:val="26"/>
        </w:rPr>
      </w:pPr>
      <w:r w:rsidRPr="00A658BE">
        <w:rPr>
          <w:b/>
          <w:sz w:val="26"/>
        </w:rPr>
        <w:t xml:space="preserve">    </w:t>
      </w:r>
    </w:p>
    <w:p w14:paraId="4877541A" w14:textId="77777777" w:rsidR="008E79E7" w:rsidRPr="00A658BE" w:rsidRDefault="008E79E7" w:rsidP="00EE6DE9">
      <w:pPr>
        <w:rPr>
          <w:sz w:val="26"/>
        </w:rPr>
      </w:pPr>
    </w:p>
    <w:p w14:paraId="24E24B14" w14:textId="77777777" w:rsidR="008E79E7" w:rsidRPr="00A658BE" w:rsidRDefault="008E79E7" w:rsidP="00EE6DE9">
      <w:pPr>
        <w:rPr>
          <w:sz w:val="26"/>
        </w:rPr>
      </w:pPr>
    </w:p>
    <w:p w14:paraId="18670BBF" w14:textId="77777777" w:rsidR="00872D46" w:rsidRPr="00A658BE" w:rsidRDefault="00872D46" w:rsidP="00EE6DE9">
      <w:pPr>
        <w:rPr>
          <w:sz w:val="26"/>
        </w:rPr>
      </w:pPr>
    </w:p>
    <w:p w14:paraId="443A4AD2" w14:textId="77777777" w:rsidR="00FB66A0" w:rsidRPr="00A658BE" w:rsidRDefault="00FB66A0" w:rsidP="00EE6DE9">
      <w:pPr>
        <w:rPr>
          <w:sz w:val="26"/>
        </w:rPr>
      </w:pPr>
    </w:p>
    <w:p w14:paraId="0B55291E" w14:textId="77777777" w:rsidR="00FB66A0" w:rsidRPr="00A658BE" w:rsidRDefault="00FB66A0" w:rsidP="00EE6DE9">
      <w:pPr>
        <w:rPr>
          <w:sz w:val="26"/>
        </w:rPr>
      </w:pPr>
    </w:p>
    <w:p w14:paraId="5D171AAB" w14:textId="77777777" w:rsidR="00FB66A0" w:rsidRPr="00A658BE" w:rsidRDefault="00FB66A0" w:rsidP="00EE6DE9">
      <w:pPr>
        <w:rPr>
          <w:sz w:val="26"/>
        </w:rPr>
      </w:pPr>
    </w:p>
    <w:p w14:paraId="5A6709DB" w14:textId="77777777" w:rsidR="009A43AC" w:rsidRPr="00A658BE" w:rsidRDefault="009A43AC" w:rsidP="00EE6DE9">
      <w:pPr>
        <w:rPr>
          <w:sz w:val="26"/>
        </w:rPr>
      </w:pPr>
    </w:p>
    <w:p w14:paraId="3DF1FA70" w14:textId="77777777" w:rsidR="009A43AC" w:rsidRPr="00A658BE" w:rsidRDefault="009A43AC" w:rsidP="00EE6DE9">
      <w:pPr>
        <w:rPr>
          <w:sz w:val="26"/>
        </w:rPr>
      </w:pPr>
    </w:p>
    <w:p w14:paraId="07217967" w14:textId="77777777" w:rsidR="009A43AC" w:rsidRPr="00A658BE" w:rsidRDefault="009A43AC" w:rsidP="00EE6DE9">
      <w:pPr>
        <w:rPr>
          <w:sz w:val="26"/>
        </w:rPr>
      </w:pPr>
    </w:p>
    <w:p w14:paraId="2A3B084F" w14:textId="77777777" w:rsidR="009A43AC" w:rsidRPr="00A658BE" w:rsidRDefault="009A43AC" w:rsidP="00EE6DE9">
      <w:pPr>
        <w:rPr>
          <w:sz w:val="26"/>
        </w:rPr>
      </w:pPr>
    </w:p>
    <w:p w14:paraId="35BA98C4" w14:textId="77777777" w:rsidR="009A43AC" w:rsidRPr="00A658BE" w:rsidRDefault="009A43AC" w:rsidP="00EE6DE9">
      <w:pPr>
        <w:rPr>
          <w:sz w:val="26"/>
        </w:rPr>
      </w:pPr>
    </w:p>
    <w:p w14:paraId="5283576A" w14:textId="77777777" w:rsidR="00FB66A0" w:rsidRPr="00A658BE" w:rsidRDefault="00FB66A0" w:rsidP="00EE6DE9">
      <w:pPr>
        <w:rPr>
          <w:sz w:val="26"/>
        </w:rPr>
      </w:pPr>
    </w:p>
    <w:p w14:paraId="13BD70E7" w14:textId="77777777" w:rsidR="00FB66A0" w:rsidRPr="00A658BE" w:rsidRDefault="00FB66A0" w:rsidP="00EE6DE9">
      <w:pPr>
        <w:rPr>
          <w:sz w:val="26"/>
        </w:rPr>
      </w:pPr>
    </w:p>
    <w:p w14:paraId="65A0F6E7" w14:textId="77777777" w:rsidR="00FB66A0" w:rsidRPr="00A658BE" w:rsidRDefault="00FB66A0" w:rsidP="00EE6DE9">
      <w:pPr>
        <w:rPr>
          <w:sz w:val="26"/>
        </w:rPr>
      </w:pPr>
    </w:p>
    <w:p w14:paraId="6B2CE377" w14:textId="77777777" w:rsidR="00FB66A0" w:rsidRPr="00A658BE" w:rsidRDefault="00FB66A0" w:rsidP="00EE6DE9">
      <w:pPr>
        <w:rPr>
          <w:sz w:val="26"/>
        </w:rPr>
      </w:pPr>
    </w:p>
    <w:p w14:paraId="341F4D7C" w14:textId="77777777" w:rsidR="00FB66A0" w:rsidRPr="00A658BE" w:rsidRDefault="00FB66A0" w:rsidP="00EE6DE9">
      <w:pPr>
        <w:rPr>
          <w:sz w:val="26"/>
        </w:rPr>
      </w:pPr>
    </w:p>
    <w:p w14:paraId="2FEC4E43" w14:textId="536933BE" w:rsidR="00FB66A0" w:rsidRPr="00A658BE" w:rsidRDefault="00FA7863" w:rsidP="001B7FBE">
      <w:pPr>
        <w:numPr>
          <w:ilvl w:val="0"/>
          <w:numId w:val="2"/>
        </w:numPr>
        <w:spacing w:line="276" w:lineRule="auto"/>
        <w:contextualSpacing/>
        <w:jc w:val="both"/>
        <w:rPr>
          <w:sz w:val="28"/>
          <w:szCs w:val="28"/>
          <w:u w:val="single"/>
        </w:rPr>
      </w:pPr>
      <w:bookmarkStart w:id="0" w:name="One"/>
      <w:r w:rsidRPr="00A658BE">
        <w:rPr>
          <w:sz w:val="28"/>
          <w:szCs w:val="28"/>
          <w:u w:val="single"/>
        </w:rPr>
        <w:br w:type="page"/>
      </w:r>
      <w:r w:rsidR="00FB66A0" w:rsidRPr="00A658BE">
        <w:rPr>
          <w:sz w:val="28"/>
          <w:szCs w:val="28"/>
          <w:u w:val="single"/>
        </w:rPr>
        <w:lastRenderedPageBreak/>
        <w:t xml:space="preserve">Introduction </w:t>
      </w:r>
      <w:r w:rsidR="00BE2039" w:rsidRPr="00A658BE">
        <w:rPr>
          <w:sz w:val="28"/>
          <w:szCs w:val="28"/>
          <w:u w:val="single"/>
        </w:rPr>
        <w:t>o</w:t>
      </w:r>
      <w:r w:rsidR="00FB66A0" w:rsidRPr="00A658BE">
        <w:rPr>
          <w:sz w:val="28"/>
          <w:szCs w:val="28"/>
          <w:u w:val="single"/>
        </w:rPr>
        <w:t xml:space="preserve">f </w:t>
      </w:r>
      <w:r w:rsidR="00BE2039" w:rsidRPr="00A658BE">
        <w:rPr>
          <w:sz w:val="28"/>
          <w:szCs w:val="28"/>
          <w:u w:val="single"/>
        </w:rPr>
        <w:t>D</w:t>
      </w:r>
      <w:r w:rsidR="00FB66A0" w:rsidRPr="00A658BE">
        <w:rPr>
          <w:sz w:val="28"/>
          <w:szCs w:val="28"/>
          <w:u w:val="single"/>
        </w:rPr>
        <w:t xml:space="preserve">esign </w:t>
      </w:r>
      <w:r w:rsidR="00BE2039" w:rsidRPr="00A658BE">
        <w:rPr>
          <w:sz w:val="28"/>
          <w:szCs w:val="28"/>
          <w:u w:val="single"/>
        </w:rPr>
        <w:t>Document</w:t>
      </w:r>
    </w:p>
    <w:p w14:paraId="1E019F9A" w14:textId="77777777" w:rsidR="00145109" w:rsidRPr="00A658BE" w:rsidRDefault="00145109" w:rsidP="001B7FBE">
      <w:pPr>
        <w:pStyle w:val="NormalWeb"/>
        <w:spacing w:line="276" w:lineRule="auto"/>
        <w:ind w:left="720"/>
        <w:contextualSpacing/>
        <w:jc w:val="both"/>
        <w:rPr>
          <w:sz w:val="22"/>
          <w:szCs w:val="22"/>
        </w:rPr>
      </w:pPr>
      <w:bookmarkStart w:id="1" w:name="Four"/>
      <w:bookmarkStart w:id="2" w:name="ERD"/>
      <w:bookmarkEnd w:id="0"/>
      <w:r w:rsidRPr="00A658BE">
        <w:rPr>
          <w:sz w:val="22"/>
          <w:szCs w:val="22"/>
        </w:rPr>
        <w:t xml:space="preserve">This design document is basically created after the SRS document, which is for the project </w:t>
      </w:r>
      <w:r w:rsidRPr="00A658BE">
        <w:rPr>
          <w:rStyle w:val="Strong"/>
          <w:sz w:val="22"/>
          <w:szCs w:val="22"/>
        </w:rPr>
        <w:t>Access Form – Accessible Survey Builder</w:t>
      </w:r>
      <w:r w:rsidRPr="00A658BE">
        <w:rPr>
          <w:sz w:val="22"/>
          <w:szCs w:val="22"/>
        </w:rPr>
        <w:t>. Basically, SRS tells us what the system or app will do and how it will do it, whereas the design document tells us how the system will be designed and how it will look.</w:t>
      </w:r>
    </w:p>
    <w:p w14:paraId="789F8A92" w14:textId="6A196B4E" w:rsidR="00AD539C" w:rsidRPr="00A658BE" w:rsidRDefault="009314D2" w:rsidP="001B7FBE">
      <w:pPr>
        <w:pStyle w:val="NormalWeb"/>
        <w:spacing w:line="276" w:lineRule="auto"/>
        <w:ind w:left="720"/>
        <w:contextualSpacing/>
        <w:jc w:val="both"/>
        <w:rPr>
          <w:sz w:val="22"/>
          <w:szCs w:val="22"/>
        </w:rPr>
      </w:pPr>
      <w:r w:rsidRPr="00A658BE">
        <w:rPr>
          <w:sz w:val="22"/>
          <w:szCs w:val="22"/>
        </w:rPr>
        <w:t xml:space="preserve"> </w:t>
      </w:r>
    </w:p>
    <w:p w14:paraId="3F549356" w14:textId="77777777" w:rsidR="00145109" w:rsidRPr="00A658BE" w:rsidRDefault="00145109" w:rsidP="001B7FBE">
      <w:pPr>
        <w:pStyle w:val="NormalWeb"/>
        <w:spacing w:line="276" w:lineRule="auto"/>
        <w:ind w:left="720"/>
        <w:jc w:val="both"/>
        <w:rPr>
          <w:sz w:val="22"/>
          <w:szCs w:val="22"/>
        </w:rPr>
      </w:pPr>
      <w:r w:rsidRPr="00A658BE">
        <w:rPr>
          <w:sz w:val="22"/>
          <w:szCs w:val="22"/>
        </w:rPr>
        <w:t>The main purpose of this document is that we can see how our project will actually look before we start coding and issues appear. It converts all functional and non-functional requirements into details in diagrams, system designs, and models, which define overall architecture, data structure, component interaction, and user interface.</w:t>
      </w:r>
    </w:p>
    <w:p w14:paraId="2AA53385" w14:textId="280F4E54" w:rsidR="00145109" w:rsidRPr="00A658BE" w:rsidRDefault="00145109" w:rsidP="001B7FBE">
      <w:pPr>
        <w:pStyle w:val="NormalWeb"/>
        <w:spacing w:line="276" w:lineRule="auto"/>
        <w:ind w:left="720"/>
        <w:jc w:val="both"/>
        <w:rPr>
          <w:sz w:val="22"/>
          <w:szCs w:val="22"/>
        </w:rPr>
      </w:pPr>
      <w:r w:rsidRPr="00A658BE">
        <w:rPr>
          <w:sz w:val="22"/>
          <w:szCs w:val="22"/>
        </w:rPr>
        <w:t xml:space="preserve">This document contains many important design elements such as </w:t>
      </w:r>
      <w:r w:rsidRPr="00A658BE">
        <w:rPr>
          <w:rStyle w:val="Strong"/>
          <w:sz w:val="22"/>
          <w:szCs w:val="22"/>
        </w:rPr>
        <w:t>Entity Relationship Diagram</w:t>
      </w:r>
      <w:r w:rsidRPr="00A658BE">
        <w:rPr>
          <w:sz w:val="22"/>
          <w:szCs w:val="22"/>
        </w:rPr>
        <w:t xml:space="preserve">, which represents the database structure; </w:t>
      </w:r>
      <w:r w:rsidRPr="00A658BE">
        <w:rPr>
          <w:rStyle w:val="Strong"/>
          <w:sz w:val="22"/>
          <w:szCs w:val="22"/>
        </w:rPr>
        <w:t>Sequence Diagram</w:t>
      </w:r>
      <w:r w:rsidRPr="00A658BE">
        <w:rPr>
          <w:sz w:val="22"/>
          <w:szCs w:val="22"/>
        </w:rPr>
        <w:t xml:space="preserve">, for flow of activities of each use case; </w:t>
      </w:r>
      <w:r w:rsidRPr="00A658BE">
        <w:rPr>
          <w:rStyle w:val="Strong"/>
          <w:sz w:val="22"/>
          <w:szCs w:val="22"/>
        </w:rPr>
        <w:t>Architecture Design Diagram</w:t>
      </w:r>
      <w:r w:rsidRPr="00A658BE">
        <w:rPr>
          <w:sz w:val="22"/>
          <w:szCs w:val="22"/>
        </w:rPr>
        <w:t xml:space="preserve">, which shows system structure; </w:t>
      </w:r>
      <w:r w:rsidRPr="00A658BE">
        <w:rPr>
          <w:rStyle w:val="Strong"/>
          <w:sz w:val="22"/>
          <w:szCs w:val="22"/>
        </w:rPr>
        <w:t>Class Diagram</w:t>
      </w:r>
      <w:r w:rsidRPr="00A658BE">
        <w:rPr>
          <w:sz w:val="22"/>
          <w:szCs w:val="22"/>
        </w:rPr>
        <w:t xml:space="preserve">, which defines system classes and their relationships; </w:t>
      </w:r>
      <w:r w:rsidRPr="00A658BE">
        <w:rPr>
          <w:rStyle w:val="Strong"/>
          <w:sz w:val="22"/>
          <w:szCs w:val="22"/>
        </w:rPr>
        <w:t>Database Design</w:t>
      </w:r>
      <w:r w:rsidRPr="00A658BE">
        <w:rPr>
          <w:sz w:val="22"/>
          <w:szCs w:val="22"/>
        </w:rPr>
        <w:t xml:space="preserve">, to describe data storage; </w:t>
      </w:r>
      <w:r w:rsidRPr="00A658BE">
        <w:rPr>
          <w:rStyle w:val="Strong"/>
          <w:sz w:val="22"/>
          <w:szCs w:val="22"/>
        </w:rPr>
        <w:t>Interface Design</w:t>
      </w:r>
      <w:r w:rsidRPr="00A658BE">
        <w:rPr>
          <w:sz w:val="22"/>
          <w:szCs w:val="22"/>
        </w:rPr>
        <w:t xml:space="preserve">, to visualize graphical user interfaces; and </w:t>
      </w:r>
      <w:r w:rsidRPr="00A658BE">
        <w:rPr>
          <w:rStyle w:val="Strong"/>
          <w:sz w:val="22"/>
          <w:szCs w:val="22"/>
        </w:rPr>
        <w:t>Test Cases</w:t>
      </w:r>
      <w:r w:rsidRPr="00A658BE">
        <w:rPr>
          <w:sz w:val="22"/>
          <w:szCs w:val="22"/>
        </w:rPr>
        <w:t>, to verify system functionality.</w:t>
      </w:r>
    </w:p>
    <w:p w14:paraId="1EB630A9" w14:textId="77777777" w:rsidR="00145109" w:rsidRPr="00A658BE" w:rsidRDefault="00145109" w:rsidP="001B7FBE">
      <w:pPr>
        <w:pStyle w:val="NormalWeb"/>
        <w:spacing w:line="276" w:lineRule="auto"/>
        <w:ind w:left="720"/>
        <w:jc w:val="both"/>
        <w:rPr>
          <w:sz w:val="22"/>
          <w:szCs w:val="22"/>
        </w:rPr>
      </w:pPr>
      <w:r w:rsidRPr="00A658BE">
        <w:rPr>
          <w:sz w:val="22"/>
          <w:szCs w:val="22"/>
        </w:rPr>
        <w:t>Since Access Form is an accessibility-focused web application, special attention is given during design phase to ensure accessibility such as keyboard navigation, screen reader compatibility, ARIA attributes, and high contrast themes. The main purpose of designing these features at this stage is so that issues can appear.</w:t>
      </w:r>
    </w:p>
    <w:p w14:paraId="4E7597D7" w14:textId="77777777" w:rsidR="00145109" w:rsidRPr="00A658BE" w:rsidRDefault="00145109" w:rsidP="001B7FBE">
      <w:pPr>
        <w:pStyle w:val="NormalWeb"/>
        <w:spacing w:line="276" w:lineRule="auto"/>
        <w:ind w:left="720"/>
        <w:jc w:val="both"/>
        <w:rPr>
          <w:sz w:val="22"/>
          <w:szCs w:val="22"/>
        </w:rPr>
      </w:pPr>
      <w:r w:rsidRPr="00A658BE">
        <w:rPr>
          <w:sz w:val="22"/>
          <w:szCs w:val="22"/>
        </w:rPr>
        <w:t>This design phase plays a critical role in software development life cycle because it acts as a bridge between requirement analysis and system implementation. It helps developers clearly understand system modules, data flow, and interactions before coding.</w:t>
      </w:r>
    </w:p>
    <w:p w14:paraId="104EE1C9" w14:textId="77777777" w:rsidR="00145109" w:rsidRPr="00A658BE" w:rsidRDefault="00145109" w:rsidP="001B7FBE">
      <w:pPr>
        <w:pStyle w:val="NormalWeb"/>
        <w:spacing w:line="276" w:lineRule="auto"/>
        <w:ind w:left="720"/>
        <w:jc w:val="both"/>
        <w:rPr>
          <w:sz w:val="22"/>
          <w:szCs w:val="22"/>
        </w:rPr>
      </w:pPr>
      <w:r w:rsidRPr="00A658BE">
        <w:rPr>
          <w:sz w:val="22"/>
          <w:szCs w:val="22"/>
        </w:rPr>
        <w:t>The benefits of the design document are system clarity, early identification of potential issues, better maintainability, and efficient development planning. The Access Form system can be developed in a more organized, reliable, and user-focused manner while ensuring accessibility for all users.</w:t>
      </w:r>
    </w:p>
    <w:p w14:paraId="46D9C8E6" w14:textId="41744A63" w:rsidR="00FB76C7" w:rsidRPr="00A658BE" w:rsidRDefault="00FA7863" w:rsidP="001B7FBE">
      <w:pPr>
        <w:numPr>
          <w:ilvl w:val="0"/>
          <w:numId w:val="2"/>
        </w:numPr>
        <w:spacing w:line="276" w:lineRule="auto"/>
        <w:jc w:val="both"/>
        <w:rPr>
          <w:sz w:val="28"/>
          <w:szCs w:val="28"/>
          <w:u w:val="single"/>
        </w:rPr>
      </w:pPr>
      <w:r w:rsidRPr="00A658BE">
        <w:rPr>
          <w:sz w:val="28"/>
          <w:szCs w:val="28"/>
          <w:u w:val="single"/>
        </w:rPr>
        <w:br w:type="page"/>
      </w:r>
      <w:r w:rsidR="00FB66A0" w:rsidRPr="00A658BE">
        <w:rPr>
          <w:sz w:val="28"/>
          <w:szCs w:val="28"/>
          <w:u w:val="single"/>
        </w:rPr>
        <w:lastRenderedPageBreak/>
        <w:t>Entity Relationship Diagram (ERD)</w:t>
      </w:r>
      <w:r w:rsidR="00041CA3" w:rsidRPr="00A658BE">
        <w:rPr>
          <w:sz w:val="28"/>
          <w:szCs w:val="28"/>
          <w:u w:val="single"/>
        </w:rPr>
        <w:t xml:space="preserve"> </w:t>
      </w:r>
      <w:r w:rsidR="00FB66A0" w:rsidRPr="00A658BE">
        <w:rPr>
          <w:sz w:val="28"/>
          <w:szCs w:val="28"/>
          <w:u w:val="single"/>
        </w:rPr>
        <w:t>(</w:t>
      </w:r>
      <w:r w:rsidR="00790454" w:rsidRPr="00A658BE">
        <w:rPr>
          <w:sz w:val="28"/>
          <w:szCs w:val="28"/>
          <w:u w:val="single"/>
        </w:rPr>
        <w:t>To be developed using Microsoft Visio or any other drawing software of your choice</w:t>
      </w:r>
      <w:r w:rsidR="00FB66A0" w:rsidRPr="00A658BE">
        <w:rPr>
          <w:sz w:val="28"/>
          <w:szCs w:val="28"/>
          <w:u w:val="single"/>
        </w:rPr>
        <w:t>)</w:t>
      </w:r>
    </w:p>
    <w:p w14:paraId="0B386C73" w14:textId="77777777" w:rsidR="007C3451" w:rsidRPr="00A658BE" w:rsidRDefault="007C3451" w:rsidP="001B7FBE">
      <w:pPr>
        <w:pStyle w:val="NormalWeb"/>
        <w:ind w:left="720"/>
        <w:jc w:val="both"/>
        <w:rPr>
          <w:sz w:val="22"/>
          <w:szCs w:val="22"/>
        </w:rPr>
      </w:pPr>
      <w:r w:rsidRPr="00A658BE">
        <w:rPr>
          <w:sz w:val="22"/>
          <w:szCs w:val="22"/>
        </w:rPr>
        <w:t xml:space="preserve">An </w:t>
      </w:r>
      <w:r w:rsidRPr="00A658BE">
        <w:rPr>
          <w:b/>
          <w:bCs/>
          <w:sz w:val="22"/>
          <w:szCs w:val="22"/>
        </w:rPr>
        <w:t>Entity Relationship Diagram (ERD)</w:t>
      </w:r>
      <w:r w:rsidRPr="00A658BE">
        <w:rPr>
          <w:sz w:val="22"/>
          <w:szCs w:val="22"/>
        </w:rPr>
        <w:t xml:space="preserve"> is a diagram that shows us how a system's data is connected. This diagram helps in understanding the important things (</w:t>
      </w:r>
      <w:r w:rsidRPr="00A658BE">
        <w:rPr>
          <w:b/>
          <w:bCs/>
          <w:sz w:val="22"/>
          <w:szCs w:val="22"/>
        </w:rPr>
        <w:t>entities</w:t>
      </w:r>
      <w:r w:rsidRPr="00A658BE">
        <w:rPr>
          <w:sz w:val="22"/>
          <w:szCs w:val="22"/>
        </w:rPr>
        <w:t>) within the database, their characteristics (</w:t>
      </w:r>
      <w:r w:rsidRPr="00A658BE">
        <w:rPr>
          <w:b/>
          <w:bCs/>
          <w:sz w:val="22"/>
          <w:szCs w:val="22"/>
        </w:rPr>
        <w:t>attributes</w:t>
      </w:r>
      <w:r w:rsidRPr="00A658BE">
        <w:rPr>
          <w:sz w:val="22"/>
          <w:szCs w:val="22"/>
        </w:rPr>
        <w:t>), and their mutual connections (</w:t>
      </w:r>
      <w:r w:rsidRPr="00A658BE">
        <w:rPr>
          <w:b/>
          <w:bCs/>
          <w:sz w:val="22"/>
          <w:szCs w:val="22"/>
        </w:rPr>
        <w:t>relationships</w:t>
      </w:r>
      <w:r w:rsidRPr="00A658BE">
        <w:rPr>
          <w:sz w:val="22"/>
          <w:szCs w:val="22"/>
        </w:rPr>
        <w:t>). Before developing software, an ERD is created so that data requirements can be clearly understood and the database can be designed correctly.</w:t>
      </w:r>
    </w:p>
    <w:p w14:paraId="30B90C98" w14:textId="3F71D562" w:rsidR="007C3451" w:rsidRPr="00A658BE" w:rsidRDefault="007C3451" w:rsidP="001B7FBE">
      <w:pPr>
        <w:pStyle w:val="NormalWeb"/>
        <w:ind w:left="720"/>
        <w:jc w:val="both"/>
        <w:rPr>
          <w:sz w:val="22"/>
          <w:szCs w:val="22"/>
        </w:rPr>
      </w:pPr>
      <w:r w:rsidRPr="00A658BE">
        <w:rPr>
          <w:sz w:val="22"/>
          <w:szCs w:val="22"/>
        </w:rPr>
        <w:t xml:space="preserve">In the </w:t>
      </w:r>
      <w:r w:rsidRPr="00A658BE">
        <w:rPr>
          <w:b/>
          <w:bCs/>
          <w:sz w:val="22"/>
          <w:szCs w:val="22"/>
        </w:rPr>
        <w:t>Access Form Accessible Survey Builder</w:t>
      </w:r>
      <w:r w:rsidRPr="00A658BE">
        <w:rPr>
          <w:sz w:val="22"/>
          <w:szCs w:val="22"/>
        </w:rPr>
        <w:t xml:space="preserve"> system, the ERD displays key components such as Users, Surveys, Questions, Responses, Accessibility Profiles, and WCAG Compliance Reports. This diagram explains how users with different roles interact with surveys, where people's answers (responses) are saved, and how accessibility settings and reports are managed separately. The purpose of keeping accessibility-related data separate is to ensure there are no errors in the system, no redundant data is collected, and the system can be easily scaled when needed.</w:t>
      </w:r>
    </w:p>
    <w:p w14:paraId="021C406E" w14:textId="7743942E" w:rsidR="00FB76C7" w:rsidRPr="00A658BE" w:rsidRDefault="00135F08" w:rsidP="00B01BD8">
      <w:pPr>
        <w:spacing w:line="360" w:lineRule="auto"/>
        <w:jc w:val="center"/>
        <w:rPr>
          <w:sz w:val="28"/>
          <w:szCs w:val="28"/>
          <w:u w:val="single"/>
        </w:rPr>
      </w:pPr>
      <w:r w:rsidRPr="00A658BE">
        <w:rPr>
          <w:sz w:val="28"/>
          <w:szCs w:val="28"/>
        </w:rPr>
        <w:pict w14:anchorId="466CA7FF">
          <v:shape id="_x0000_i1259" type="#_x0000_t75" style="width:443pt;height:438pt" o:bordertopcolor="this" o:borderleftcolor="this" o:borderbottomcolor="this" o:borderrightcolor="this">
            <v:imagedata r:id="rId9" o:title="Form Accessibility Platform-2026-01-21-165103"/>
            <w10:bordertop type="single" width="4"/>
            <w10:borderleft type="single" width="4"/>
            <w10:borderbottom type="single" width="4"/>
            <w10:borderright type="single" width="4"/>
          </v:shape>
        </w:pict>
      </w:r>
    </w:p>
    <w:p w14:paraId="1A67E60D" w14:textId="1AFF806E" w:rsidR="003B5799" w:rsidRPr="00A658BE" w:rsidRDefault="003B5799" w:rsidP="00B01BD8">
      <w:pPr>
        <w:spacing w:line="360" w:lineRule="auto"/>
        <w:ind w:left="720"/>
        <w:jc w:val="center"/>
        <w:rPr>
          <w:sz w:val="28"/>
          <w:szCs w:val="28"/>
        </w:rPr>
      </w:pPr>
      <w:bookmarkStart w:id="3" w:name="Six"/>
      <w:bookmarkEnd w:id="1"/>
      <w:bookmarkEnd w:id="2"/>
      <w:r w:rsidRPr="00A658BE">
        <w:rPr>
          <w:sz w:val="22"/>
          <w:szCs w:val="22"/>
        </w:rPr>
        <w:t xml:space="preserve">Figure </w:t>
      </w:r>
      <w:r w:rsidR="00FC6EA3">
        <w:rPr>
          <w:sz w:val="22"/>
          <w:szCs w:val="22"/>
        </w:rPr>
        <w:t>2</w:t>
      </w:r>
      <w:r w:rsidRPr="00A658BE">
        <w:rPr>
          <w:sz w:val="22"/>
          <w:szCs w:val="22"/>
        </w:rPr>
        <w:t>.1</w:t>
      </w:r>
    </w:p>
    <w:p w14:paraId="3921BBD4" w14:textId="6D7AC86D" w:rsidR="00FB66A0" w:rsidRPr="00A658BE" w:rsidRDefault="00FA7863" w:rsidP="001B7FBE">
      <w:pPr>
        <w:numPr>
          <w:ilvl w:val="0"/>
          <w:numId w:val="2"/>
        </w:numPr>
        <w:spacing w:line="276" w:lineRule="auto"/>
        <w:jc w:val="both"/>
        <w:rPr>
          <w:sz w:val="28"/>
          <w:szCs w:val="28"/>
          <w:u w:val="single"/>
        </w:rPr>
      </w:pPr>
      <w:r w:rsidRPr="00A658BE">
        <w:rPr>
          <w:sz w:val="28"/>
          <w:szCs w:val="28"/>
        </w:rPr>
        <w:br w:type="page"/>
      </w:r>
      <w:r w:rsidR="00FB66A0" w:rsidRPr="00A658BE">
        <w:rPr>
          <w:sz w:val="28"/>
          <w:szCs w:val="28"/>
          <w:u w:val="single"/>
        </w:rPr>
        <w:lastRenderedPageBreak/>
        <w:t>Sequence Diagrams</w:t>
      </w:r>
      <w:r w:rsidR="00950467" w:rsidRPr="00A658BE">
        <w:rPr>
          <w:sz w:val="28"/>
          <w:szCs w:val="28"/>
          <w:u w:val="single"/>
        </w:rPr>
        <w:t xml:space="preserve"> </w:t>
      </w:r>
      <w:r w:rsidR="00FB66A0" w:rsidRPr="00A658BE">
        <w:rPr>
          <w:sz w:val="28"/>
          <w:szCs w:val="28"/>
          <w:u w:val="single"/>
        </w:rPr>
        <w:t>(To be developed using Rational Rose</w:t>
      </w:r>
      <w:r w:rsidR="00F219CB" w:rsidRPr="00A658BE">
        <w:rPr>
          <w:sz w:val="28"/>
          <w:szCs w:val="28"/>
          <w:u w:val="single"/>
        </w:rPr>
        <w:t xml:space="preserve"> or any other drawing software of your choice</w:t>
      </w:r>
      <w:r w:rsidR="00FB66A0" w:rsidRPr="00A658BE">
        <w:rPr>
          <w:sz w:val="28"/>
          <w:szCs w:val="28"/>
          <w:u w:val="single"/>
        </w:rPr>
        <w:t>)</w:t>
      </w:r>
    </w:p>
    <w:p w14:paraId="74146C7D" w14:textId="77777777" w:rsidR="00135F08" w:rsidRPr="00A658BE" w:rsidRDefault="00135F08" w:rsidP="001B7FBE">
      <w:pPr>
        <w:spacing w:line="276" w:lineRule="auto"/>
        <w:ind w:left="720"/>
        <w:jc w:val="both"/>
        <w:rPr>
          <w:sz w:val="28"/>
          <w:szCs w:val="28"/>
        </w:rPr>
      </w:pPr>
    </w:p>
    <w:p w14:paraId="7C2E8232" w14:textId="77777777" w:rsidR="00FB10B5" w:rsidRPr="00FB10B5" w:rsidRDefault="00FB10B5" w:rsidP="001B7FBE">
      <w:pPr>
        <w:spacing w:line="276" w:lineRule="auto"/>
        <w:ind w:left="720"/>
        <w:jc w:val="both"/>
        <w:rPr>
          <w:sz w:val="22"/>
          <w:szCs w:val="22"/>
          <w:lang w:val="en-PK"/>
        </w:rPr>
      </w:pPr>
      <w:r w:rsidRPr="00FB10B5">
        <w:rPr>
          <w:sz w:val="22"/>
          <w:szCs w:val="22"/>
          <w:lang w:val="en-PK"/>
        </w:rPr>
        <w:t xml:space="preserve">A </w:t>
      </w:r>
      <w:r w:rsidRPr="00FB10B5">
        <w:rPr>
          <w:b/>
          <w:bCs/>
          <w:sz w:val="22"/>
          <w:szCs w:val="22"/>
          <w:lang w:val="en-PK"/>
        </w:rPr>
        <w:t>Sequence diagram</w:t>
      </w:r>
      <w:r w:rsidRPr="00FB10B5">
        <w:rPr>
          <w:sz w:val="22"/>
          <w:szCs w:val="22"/>
          <w:lang w:val="en-PK"/>
        </w:rPr>
        <w:t xml:space="preserve"> means a picture that tells how different parts of the system are talking to each other when and how. From this, we get to know that when a user starts any work, which module inside the system will run first and which one later. This diagram is very important for understanding the working style (logic) of the system. The benefit of this is that the responsibility of every component becomes clearly visible to us and it also confirms that the whole system is running in the exactly correct sequence.</w:t>
      </w:r>
    </w:p>
    <w:p w14:paraId="1F45AF01" w14:textId="71744161" w:rsidR="00FB10B5" w:rsidRPr="00FB10B5" w:rsidRDefault="00FB10B5" w:rsidP="001B7FBE">
      <w:pPr>
        <w:spacing w:line="276" w:lineRule="auto"/>
        <w:ind w:left="720"/>
        <w:jc w:val="both"/>
        <w:rPr>
          <w:sz w:val="22"/>
          <w:szCs w:val="22"/>
          <w:lang w:val="en-PK"/>
        </w:rPr>
      </w:pPr>
      <w:r w:rsidRPr="00FB10B5">
        <w:rPr>
          <w:sz w:val="22"/>
          <w:szCs w:val="22"/>
          <w:lang w:val="en-PK"/>
        </w:rPr>
        <w:t xml:space="preserve">In </w:t>
      </w:r>
      <w:r w:rsidRPr="00A658BE">
        <w:rPr>
          <w:b/>
          <w:bCs/>
          <w:sz w:val="22"/>
          <w:szCs w:val="22"/>
          <w:lang w:val="en-PK"/>
        </w:rPr>
        <w:t>Access Form</w:t>
      </w:r>
      <w:r w:rsidRPr="00FB10B5">
        <w:rPr>
          <w:b/>
          <w:bCs/>
          <w:sz w:val="22"/>
          <w:szCs w:val="22"/>
          <w:lang w:val="en-PK"/>
        </w:rPr>
        <w:t xml:space="preserve"> Accessible Survey Builder</w:t>
      </w:r>
      <w:r w:rsidRPr="00FB10B5">
        <w:rPr>
          <w:sz w:val="22"/>
          <w:szCs w:val="22"/>
          <w:lang w:val="en-PK"/>
        </w:rPr>
        <w:t xml:space="preserve">, we have used sequence diagrams so that tasks like login, making a survey, and submitting responses can be understood step-by-step. Every diagram focuses on some specific </w:t>
      </w:r>
      <w:r w:rsidRPr="00A658BE">
        <w:rPr>
          <w:sz w:val="22"/>
          <w:szCs w:val="22"/>
          <w:lang w:val="en-PK"/>
        </w:rPr>
        <w:t>tasks</w:t>
      </w:r>
      <w:r w:rsidRPr="00FB10B5">
        <w:rPr>
          <w:sz w:val="22"/>
          <w:szCs w:val="22"/>
          <w:lang w:val="en-PK"/>
        </w:rPr>
        <w:t xml:space="preserve"> (use case) and shows how accessibility services and the database work together to create a better and easy environment.</w:t>
      </w:r>
    </w:p>
    <w:p w14:paraId="47F3B638" w14:textId="77777777" w:rsidR="00135F08" w:rsidRPr="00A658BE" w:rsidRDefault="00135F08" w:rsidP="001B7FBE">
      <w:pPr>
        <w:spacing w:line="276" w:lineRule="auto"/>
        <w:ind w:left="720"/>
        <w:jc w:val="both"/>
        <w:rPr>
          <w:sz w:val="22"/>
          <w:szCs w:val="22"/>
          <w:lang w:val="en-PK"/>
        </w:rPr>
      </w:pPr>
    </w:p>
    <w:p w14:paraId="51498B21" w14:textId="46D470DE" w:rsidR="00135F08" w:rsidRPr="00A658BE" w:rsidRDefault="00135F08" w:rsidP="001B7FBE">
      <w:pPr>
        <w:numPr>
          <w:ilvl w:val="0"/>
          <w:numId w:val="11"/>
        </w:numPr>
        <w:spacing w:line="276" w:lineRule="auto"/>
        <w:jc w:val="both"/>
        <w:rPr>
          <w:b/>
          <w:bCs/>
          <w:lang w:val="en-PK"/>
        </w:rPr>
      </w:pPr>
      <w:r w:rsidRPr="00A658BE">
        <w:rPr>
          <w:b/>
          <w:bCs/>
          <w:lang w:val="en-PK"/>
        </w:rPr>
        <w:t>Sequence Diagram – User Registration &amp; Login</w:t>
      </w:r>
    </w:p>
    <w:p w14:paraId="701D8137" w14:textId="2B1F5015" w:rsidR="00FB10B5" w:rsidRPr="00A658BE" w:rsidRDefault="00FB10B5" w:rsidP="001B7FBE">
      <w:pPr>
        <w:spacing w:line="276" w:lineRule="auto"/>
        <w:ind w:left="1440"/>
        <w:jc w:val="both"/>
        <w:rPr>
          <w:sz w:val="22"/>
          <w:szCs w:val="22"/>
          <w:lang w:val="en-PK"/>
        </w:rPr>
      </w:pPr>
      <w:r w:rsidRPr="00A658BE">
        <w:rPr>
          <w:sz w:val="22"/>
          <w:szCs w:val="22"/>
          <w:lang w:val="en-PK"/>
        </w:rPr>
        <w:t>This sequence diagram shows how the Admin, Form Creator, and Respondent register and login in the system. In this, the complete path is shown that when a user goes to the login interface, how the authentication service checks their details. As soon as the login is correct, the user's set accessibility settings (preferences) are loaded immediately. The most important thing in this diagram is that accessibility has been taken care of at every step of login, so that people who use a keyboard or screen reader do not face any problem in logging in.</w:t>
      </w:r>
    </w:p>
    <w:p w14:paraId="3CD025B4" w14:textId="77777777" w:rsidR="00135F08" w:rsidRPr="00135F08" w:rsidRDefault="00135F08" w:rsidP="001B7FBE">
      <w:pPr>
        <w:spacing w:line="276" w:lineRule="auto"/>
        <w:ind w:left="1440"/>
        <w:jc w:val="both"/>
        <w:rPr>
          <w:b/>
          <w:bCs/>
          <w:lang w:val="en-PK"/>
        </w:rPr>
      </w:pPr>
    </w:p>
    <w:p w14:paraId="0BD521CD" w14:textId="77777777" w:rsidR="00135F08" w:rsidRPr="00A658BE" w:rsidRDefault="00135F08" w:rsidP="00135F08">
      <w:pPr>
        <w:spacing w:line="276" w:lineRule="auto"/>
        <w:ind w:left="720"/>
        <w:rPr>
          <w:sz w:val="28"/>
          <w:szCs w:val="28"/>
          <w:u w:val="single"/>
        </w:rPr>
      </w:pPr>
    </w:p>
    <w:p w14:paraId="6C91CFD3" w14:textId="5355B01C" w:rsidR="00FD6FED" w:rsidRPr="00A658BE" w:rsidRDefault="00135F08" w:rsidP="00521721">
      <w:pPr>
        <w:spacing w:line="360" w:lineRule="auto"/>
        <w:jc w:val="center"/>
        <w:rPr>
          <w:sz w:val="28"/>
          <w:szCs w:val="28"/>
        </w:rPr>
      </w:pPr>
      <w:r w:rsidRPr="00A658BE">
        <w:rPr>
          <w:sz w:val="28"/>
          <w:szCs w:val="28"/>
        </w:rPr>
        <w:pict w14:anchorId="1A3AD222">
          <v:shape id="_x0000_i1260" type="#_x0000_t75" style="width:526.5pt;height:259pt" o:bordertopcolor="this" o:borderleftcolor="this" o:borderbottomcolor="this" o:borderrightcolor="this">
            <v:imagedata r:id="rId10" o:title="s1"/>
            <w10:bordertop type="single" width="4"/>
            <w10:borderleft type="single" width="4"/>
            <w10:borderbottom type="single" width="4"/>
            <w10:borderright type="single" width="4"/>
          </v:shape>
        </w:pict>
      </w:r>
    </w:p>
    <w:p w14:paraId="4EC9B7E0" w14:textId="203CF14C" w:rsidR="00FD6FED" w:rsidRPr="00A658BE" w:rsidRDefault="00FD6FED" w:rsidP="002F1327">
      <w:pPr>
        <w:spacing w:line="360" w:lineRule="auto"/>
        <w:jc w:val="center"/>
      </w:pPr>
      <w:r w:rsidRPr="00A658BE">
        <w:t xml:space="preserve">Figure </w:t>
      </w:r>
      <w:r w:rsidR="00FC6EA3">
        <w:t>3</w:t>
      </w:r>
      <w:r w:rsidRPr="00A658BE">
        <w:t>.1</w:t>
      </w:r>
    </w:p>
    <w:p w14:paraId="1602E5E7" w14:textId="77777777" w:rsidR="00FD6FED" w:rsidRPr="00A658BE" w:rsidRDefault="00FD6FED" w:rsidP="00FD6FED">
      <w:pPr>
        <w:spacing w:line="600" w:lineRule="auto"/>
      </w:pPr>
    </w:p>
    <w:p w14:paraId="4C73337F" w14:textId="77777777" w:rsidR="002F1327" w:rsidRPr="00A658BE" w:rsidRDefault="002F1327" w:rsidP="00FD6FED">
      <w:pPr>
        <w:spacing w:line="600" w:lineRule="auto"/>
      </w:pPr>
    </w:p>
    <w:p w14:paraId="502A7ECB" w14:textId="1B7F0767" w:rsidR="002F1327" w:rsidRPr="00A658BE" w:rsidRDefault="002F1327" w:rsidP="001B7FBE">
      <w:pPr>
        <w:numPr>
          <w:ilvl w:val="0"/>
          <w:numId w:val="11"/>
        </w:numPr>
        <w:spacing w:line="276" w:lineRule="auto"/>
        <w:jc w:val="both"/>
        <w:rPr>
          <w:b/>
          <w:bCs/>
        </w:rPr>
      </w:pPr>
      <w:r w:rsidRPr="00A658BE">
        <w:rPr>
          <w:b/>
          <w:bCs/>
        </w:rPr>
        <w:lastRenderedPageBreak/>
        <w:t xml:space="preserve">Sequence Diagram - </w:t>
      </w:r>
      <w:r w:rsidRPr="00A658BE">
        <w:rPr>
          <w:b/>
          <w:bCs/>
        </w:rPr>
        <w:t>Accessible Survey Creation (Form Creator)</w:t>
      </w:r>
    </w:p>
    <w:p w14:paraId="60C37D55" w14:textId="6DCC42C5" w:rsidR="002F1327" w:rsidRPr="00A658BE" w:rsidRDefault="002F1327" w:rsidP="001B7FBE">
      <w:pPr>
        <w:spacing w:line="276" w:lineRule="auto"/>
        <w:ind w:left="1440"/>
        <w:jc w:val="both"/>
        <w:rPr>
          <w:sz w:val="22"/>
          <w:szCs w:val="22"/>
        </w:rPr>
      </w:pPr>
      <w:r w:rsidRPr="00A658BE">
        <w:rPr>
          <w:sz w:val="22"/>
          <w:szCs w:val="22"/>
        </w:rPr>
        <w:t xml:space="preserve">This sequence diagram explains how a </w:t>
      </w:r>
      <w:r w:rsidRPr="00A658BE">
        <w:rPr>
          <w:b/>
          <w:bCs/>
          <w:sz w:val="22"/>
          <w:szCs w:val="22"/>
        </w:rPr>
        <w:t>Form Creator</w:t>
      </w:r>
      <w:r w:rsidRPr="00A658BE">
        <w:rPr>
          <w:sz w:val="22"/>
          <w:szCs w:val="22"/>
        </w:rPr>
        <w:t xml:space="preserve"> creates a new survey, showing that when a creator uses the survey builder interface, how their interaction happens with the accessibility engine and the database; the diagram emphasizes how the accessibility settings of the survey, such as ARIA labels, contrast modes, and keyboard support etc., are automatically applied even before saving or publishing, and in this way, it is ensured from the very beginning that the survey being created is easy for everyone to use.</w:t>
      </w:r>
    </w:p>
    <w:p w14:paraId="5C3F874A" w14:textId="77777777" w:rsidR="002F1327" w:rsidRPr="00A658BE" w:rsidRDefault="002F1327" w:rsidP="002F1327">
      <w:pPr>
        <w:spacing w:line="276" w:lineRule="auto"/>
        <w:ind w:left="1440"/>
      </w:pPr>
    </w:p>
    <w:p w14:paraId="3EB6C095" w14:textId="77777777" w:rsidR="002F1327" w:rsidRPr="00A658BE" w:rsidRDefault="002F1327" w:rsidP="002F1327">
      <w:pPr>
        <w:spacing w:line="276" w:lineRule="auto"/>
        <w:ind w:left="1440"/>
      </w:pPr>
    </w:p>
    <w:p w14:paraId="1FDD954F" w14:textId="63F636F1" w:rsidR="00FD6FED" w:rsidRPr="00A658BE" w:rsidRDefault="00135F08" w:rsidP="002F1327">
      <w:pPr>
        <w:spacing w:line="360" w:lineRule="auto"/>
        <w:jc w:val="center"/>
      </w:pPr>
      <w:r w:rsidRPr="00A658BE">
        <w:pict w14:anchorId="61A29CF2">
          <v:shape id="_x0000_i1261" type="#_x0000_t75" style="width:526.5pt;height:235.5pt" o:bordertopcolor="this" o:borderleftcolor="this" o:borderbottomcolor="this" o:borderrightcolor="this">
            <v:imagedata r:id="rId11" o:title="s2"/>
            <w10:bordertop type="single" width="4"/>
            <w10:borderleft type="single" width="4"/>
            <w10:borderbottom type="single" width="4"/>
            <w10:borderright type="single" width="4"/>
          </v:shape>
        </w:pict>
      </w:r>
    </w:p>
    <w:p w14:paraId="5008291B" w14:textId="2DF95664" w:rsidR="00FD6FED" w:rsidRPr="00A658BE" w:rsidRDefault="00FD6FED" w:rsidP="002F1327">
      <w:pPr>
        <w:spacing w:line="360" w:lineRule="auto"/>
        <w:jc w:val="center"/>
      </w:pPr>
      <w:r w:rsidRPr="00A658BE">
        <w:t xml:space="preserve">Figure </w:t>
      </w:r>
      <w:r w:rsidR="00FC6EA3">
        <w:t>3</w:t>
      </w:r>
      <w:r w:rsidRPr="00A658BE">
        <w:t>.2</w:t>
      </w:r>
    </w:p>
    <w:p w14:paraId="0AC808F0" w14:textId="2519B431" w:rsidR="001B7FBE" w:rsidRPr="00A658BE" w:rsidRDefault="00521721" w:rsidP="00B01BD8">
      <w:pPr>
        <w:numPr>
          <w:ilvl w:val="0"/>
          <w:numId w:val="11"/>
        </w:numPr>
        <w:spacing w:before="360" w:line="360" w:lineRule="auto"/>
        <w:jc w:val="both"/>
        <w:rPr>
          <w:b/>
          <w:bCs/>
        </w:rPr>
      </w:pPr>
      <w:r w:rsidRPr="00A658BE">
        <w:rPr>
          <w:b/>
          <w:bCs/>
        </w:rPr>
        <w:br w:type="page"/>
      </w:r>
      <w:r w:rsidRPr="00A658BE">
        <w:rPr>
          <w:b/>
          <w:bCs/>
        </w:rPr>
        <w:lastRenderedPageBreak/>
        <w:t>Sequence Diagram – Survey Participation &amp; Response Submission (Respondent)</w:t>
      </w:r>
    </w:p>
    <w:p w14:paraId="47B41092" w14:textId="466D668A" w:rsidR="00521721" w:rsidRPr="00A658BE" w:rsidRDefault="00521721" w:rsidP="00B01BD8">
      <w:pPr>
        <w:spacing w:line="276" w:lineRule="auto"/>
        <w:ind w:left="1440"/>
        <w:jc w:val="both"/>
        <w:rPr>
          <w:sz w:val="22"/>
          <w:szCs w:val="22"/>
        </w:rPr>
      </w:pPr>
      <w:r w:rsidRPr="00A658BE">
        <w:rPr>
          <w:sz w:val="22"/>
          <w:szCs w:val="22"/>
        </w:rPr>
        <w:t>This sequence diagram shows how a Respondent fills and submits a survey using a keyboard or voice input. In this, it is explained how the system changes (adapts) the interface according to the user's accessibility profile. When the user gives an answer, the system checks those answers, and if there is any mistake, it is also told in an easy way. At the end, all responses are saved in the database. The entire process is designed in such a way that feedback and confirmation messages also reach the user in a correct way and easily.</w:t>
      </w:r>
    </w:p>
    <w:p w14:paraId="00BE951E" w14:textId="6FB59B74" w:rsidR="00F70576" w:rsidRPr="00A658BE" w:rsidRDefault="00521721" w:rsidP="00B01BD8">
      <w:pPr>
        <w:spacing w:before="240" w:line="360" w:lineRule="auto"/>
        <w:jc w:val="both"/>
      </w:pPr>
      <w:r w:rsidRPr="00A658BE">
        <w:pict w14:anchorId="2FF8FA26">
          <v:shape id="_x0000_i1262" type="#_x0000_t75" style="width:524.5pt;height:267pt" o:bordertopcolor="this" o:borderleftcolor="this" o:borderbottomcolor="this" o:borderrightcolor="this">
            <v:imagedata r:id="rId12" o:title="s3"/>
            <w10:bordertop type="single" width="4"/>
            <w10:borderleft type="single" width="4"/>
            <w10:borderbottom type="single" width="4"/>
            <w10:borderright type="single" width="4"/>
          </v:shape>
        </w:pict>
      </w:r>
    </w:p>
    <w:p w14:paraId="3DDA56E7" w14:textId="6BF1B5E8" w:rsidR="00521721" w:rsidRPr="00A658BE" w:rsidRDefault="00F70576" w:rsidP="00B01BD8">
      <w:pPr>
        <w:spacing w:before="240" w:line="360" w:lineRule="auto"/>
        <w:jc w:val="center"/>
      </w:pPr>
      <w:r w:rsidRPr="00A658BE">
        <w:t xml:space="preserve">Figure </w:t>
      </w:r>
      <w:r w:rsidR="00FC6EA3">
        <w:t>3</w:t>
      </w:r>
      <w:r w:rsidRPr="00A658BE">
        <w:t>.3</w:t>
      </w:r>
    </w:p>
    <w:p w14:paraId="276FC324" w14:textId="06851059" w:rsidR="00F70576" w:rsidRPr="00A658BE" w:rsidRDefault="00521721" w:rsidP="00B01BD8">
      <w:pPr>
        <w:numPr>
          <w:ilvl w:val="0"/>
          <w:numId w:val="11"/>
        </w:numPr>
        <w:spacing w:line="276" w:lineRule="auto"/>
        <w:jc w:val="both"/>
        <w:rPr>
          <w:b/>
          <w:bCs/>
        </w:rPr>
      </w:pPr>
      <w:r w:rsidRPr="00A658BE">
        <w:br w:type="page"/>
      </w:r>
      <w:r w:rsidRPr="00A658BE">
        <w:rPr>
          <w:b/>
          <w:bCs/>
        </w:rPr>
        <w:lastRenderedPageBreak/>
        <w:t>Sequence Diagram – Analytics &amp; WCAG Accessibility Evaluation</w:t>
      </w:r>
    </w:p>
    <w:p w14:paraId="48EEC612" w14:textId="77777777" w:rsidR="00521721" w:rsidRPr="00A658BE" w:rsidRDefault="00521721" w:rsidP="00B01BD8">
      <w:pPr>
        <w:pStyle w:val="NormalWeb"/>
        <w:ind w:left="1440"/>
        <w:jc w:val="both"/>
        <w:rPr>
          <w:sz w:val="22"/>
          <w:szCs w:val="22"/>
          <w:lang w:val="en-PK" w:eastAsia="en-PK"/>
        </w:rPr>
      </w:pPr>
      <w:r w:rsidRPr="00A658BE">
        <w:rPr>
          <w:sz w:val="22"/>
          <w:szCs w:val="22"/>
        </w:rPr>
        <w:t xml:space="preserve">This sequence diagram shows how the analysis of survey responses occurs in the system and how accessibility principles (WCAG) are checked. It illustrates how, when an </w:t>
      </w:r>
      <w:r w:rsidRPr="00A658BE">
        <w:rPr>
          <w:b/>
          <w:bCs/>
          <w:sz w:val="22"/>
          <w:szCs w:val="22"/>
        </w:rPr>
        <w:t>Admin</w:t>
      </w:r>
      <w:r w:rsidRPr="00A658BE">
        <w:rPr>
          <w:sz w:val="22"/>
          <w:szCs w:val="22"/>
        </w:rPr>
        <w:t xml:space="preserve"> or </w:t>
      </w:r>
      <w:r w:rsidRPr="00A658BE">
        <w:rPr>
          <w:b/>
          <w:bCs/>
          <w:sz w:val="22"/>
          <w:szCs w:val="22"/>
        </w:rPr>
        <w:t>Form Creator</w:t>
      </w:r>
      <w:r w:rsidRPr="00A658BE">
        <w:rPr>
          <w:sz w:val="22"/>
          <w:szCs w:val="22"/>
        </w:rPr>
        <w:t xml:space="preserve"> opens the dashboard, data is retrieved from the database and how the accessibility evaluation service begins its work. Its real purpose is to ensure that the results being presented can be easily understood by everyone.</w:t>
      </w:r>
    </w:p>
    <w:p w14:paraId="0B317091" w14:textId="77777777" w:rsidR="00521721" w:rsidRPr="00A658BE" w:rsidRDefault="00521721" w:rsidP="00B01BD8">
      <w:pPr>
        <w:pStyle w:val="NormalWeb"/>
        <w:ind w:left="1440"/>
        <w:jc w:val="both"/>
        <w:rPr>
          <w:sz w:val="22"/>
          <w:szCs w:val="22"/>
        </w:rPr>
      </w:pPr>
      <w:r w:rsidRPr="00A658BE">
        <w:rPr>
          <w:sz w:val="22"/>
          <w:szCs w:val="22"/>
        </w:rPr>
        <w:t>The diagram also explains how the survey is tested according to WCAG rules before or after being published. The system automatically generates accessibility reports and indicates whether the survey meets the standards or not. In this way, the work of checking data and maintaining accessibility continues side by side, ensuring the system always remains optimal for every user.</w:t>
      </w:r>
    </w:p>
    <w:p w14:paraId="6B5F03AA" w14:textId="77777777" w:rsidR="00521721" w:rsidRPr="00A658BE" w:rsidRDefault="00521721" w:rsidP="00521721">
      <w:pPr>
        <w:spacing w:line="276" w:lineRule="auto"/>
        <w:ind w:left="1440"/>
        <w:rPr>
          <w:b/>
          <w:bCs/>
        </w:rPr>
      </w:pPr>
    </w:p>
    <w:p w14:paraId="171D39B5" w14:textId="1691DD53" w:rsidR="006F1D2B" w:rsidRPr="00A658BE" w:rsidRDefault="00135F08" w:rsidP="00B01BD8">
      <w:pPr>
        <w:spacing w:line="360" w:lineRule="auto"/>
        <w:jc w:val="center"/>
      </w:pPr>
      <w:r w:rsidRPr="00A658BE">
        <w:pict w14:anchorId="42D2F5D3">
          <v:shape id="_x0000_i1263" type="#_x0000_t75" style="width:526pt;height:261.5pt" o:bordertopcolor="this" o:borderleftcolor="this" o:borderbottomcolor="this" o:borderrightcolor="this">
            <v:imagedata r:id="rId13" o:title="s4"/>
            <w10:bordertop type="single" width="4"/>
            <w10:borderleft type="single" width="4"/>
            <w10:borderbottom type="single" width="4"/>
            <w10:borderright type="single" width="4"/>
          </v:shape>
        </w:pict>
      </w:r>
    </w:p>
    <w:p w14:paraId="7E77FC7F" w14:textId="4BF4D187" w:rsidR="006F1D2B" w:rsidRPr="00A658BE" w:rsidRDefault="006F1D2B" w:rsidP="00B01BD8">
      <w:pPr>
        <w:spacing w:line="360" w:lineRule="auto"/>
        <w:jc w:val="center"/>
      </w:pPr>
      <w:r w:rsidRPr="00A658BE">
        <w:t xml:space="preserve">Figure </w:t>
      </w:r>
      <w:r w:rsidR="00FC6EA3">
        <w:t>3</w:t>
      </w:r>
      <w:r w:rsidRPr="00A658BE">
        <w:t>.4</w:t>
      </w:r>
    </w:p>
    <w:p w14:paraId="41F2BC53" w14:textId="4ED0E2D9" w:rsidR="00950467" w:rsidRPr="00A658BE" w:rsidRDefault="00FA7863" w:rsidP="00B01BD8">
      <w:pPr>
        <w:numPr>
          <w:ilvl w:val="0"/>
          <w:numId w:val="2"/>
        </w:numPr>
        <w:spacing w:after="240"/>
        <w:jc w:val="both"/>
        <w:rPr>
          <w:sz w:val="26"/>
        </w:rPr>
      </w:pPr>
      <w:bookmarkStart w:id="4" w:name="Seven"/>
      <w:bookmarkEnd w:id="3"/>
      <w:r w:rsidRPr="00A658BE">
        <w:rPr>
          <w:sz w:val="28"/>
          <w:szCs w:val="28"/>
          <w:u w:val="single"/>
        </w:rPr>
        <w:br w:type="page"/>
      </w:r>
      <w:r w:rsidR="00FB66A0" w:rsidRPr="00A658BE">
        <w:rPr>
          <w:sz w:val="28"/>
          <w:szCs w:val="28"/>
          <w:u w:val="single"/>
        </w:rPr>
        <w:lastRenderedPageBreak/>
        <w:t>Architecture Design Diagram</w:t>
      </w:r>
      <w:bookmarkEnd w:id="4"/>
    </w:p>
    <w:p w14:paraId="47ABCECE" w14:textId="77777777" w:rsidR="00B01BD8" w:rsidRPr="00B01BD8" w:rsidRDefault="00B01BD8" w:rsidP="00B01BD8">
      <w:pPr>
        <w:spacing w:after="240"/>
        <w:ind w:left="720"/>
        <w:jc w:val="both"/>
        <w:rPr>
          <w:sz w:val="22"/>
          <w:szCs w:val="20"/>
          <w:lang w:val="en-PK"/>
        </w:rPr>
      </w:pPr>
      <w:r w:rsidRPr="00B01BD8">
        <w:rPr>
          <w:sz w:val="22"/>
          <w:szCs w:val="20"/>
          <w:lang w:val="en-PK"/>
        </w:rPr>
        <w:t xml:space="preserve">The </w:t>
      </w:r>
      <w:r w:rsidRPr="00B01BD8">
        <w:rPr>
          <w:b/>
          <w:bCs/>
          <w:sz w:val="22"/>
          <w:szCs w:val="20"/>
          <w:lang w:val="en-PK"/>
        </w:rPr>
        <w:t>Architecture Design Diagram</w:t>
      </w:r>
      <w:r w:rsidRPr="00B01BD8">
        <w:rPr>
          <w:sz w:val="22"/>
          <w:szCs w:val="20"/>
          <w:lang w:val="en-PK"/>
        </w:rPr>
        <w:t xml:space="preserve"> is a main blueprint of our </w:t>
      </w:r>
      <w:proofErr w:type="spellStart"/>
      <w:r w:rsidRPr="00B01BD8">
        <w:rPr>
          <w:sz w:val="22"/>
          <w:szCs w:val="20"/>
          <w:lang w:val="en-PK"/>
        </w:rPr>
        <w:t>AccessForm</w:t>
      </w:r>
      <w:proofErr w:type="spellEnd"/>
      <w:r w:rsidRPr="00B01BD8">
        <w:rPr>
          <w:sz w:val="22"/>
          <w:szCs w:val="20"/>
          <w:lang w:val="en-PK"/>
        </w:rPr>
        <w:t xml:space="preserve"> system, which clarifies its entire structure. With the help of this diagram, it becomes easy for us to understand how the different layers of the system interact with each other. Its real purpose is to make it easy to scale and maintain the system, because a separate responsibility has been fixed for every part.</w:t>
      </w:r>
    </w:p>
    <w:p w14:paraId="252995DF" w14:textId="66569AF5" w:rsidR="00B01BD8" w:rsidRPr="00B01BD8" w:rsidRDefault="00B01BD8" w:rsidP="00B01BD8">
      <w:pPr>
        <w:spacing w:after="240"/>
        <w:ind w:left="720"/>
        <w:jc w:val="both"/>
        <w:rPr>
          <w:sz w:val="22"/>
          <w:szCs w:val="20"/>
          <w:lang w:val="en-PK"/>
        </w:rPr>
      </w:pPr>
      <w:r w:rsidRPr="00B01BD8">
        <w:rPr>
          <w:sz w:val="22"/>
          <w:szCs w:val="20"/>
          <w:lang w:val="en-PK"/>
        </w:rPr>
        <w:t>Access</w:t>
      </w:r>
      <w:r w:rsidRPr="00A658BE">
        <w:rPr>
          <w:sz w:val="22"/>
          <w:szCs w:val="20"/>
          <w:lang w:val="en-PK"/>
        </w:rPr>
        <w:t xml:space="preserve"> </w:t>
      </w:r>
      <w:r w:rsidRPr="00B01BD8">
        <w:rPr>
          <w:sz w:val="22"/>
          <w:szCs w:val="20"/>
          <w:lang w:val="en-PK"/>
        </w:rPr>
        <w:t>Form has been built on a tiered architecture, which consists of three main layers:</w:t>
      </w:r>
    </w:p>
    <w:p w14:paraId="4767481B" w14:textId="77777777" w:rsidR="00B01BD8" w:rsidRPr="00B01BD8" w:rsidRDefault="00B01BD8" w:rsidP="00B01BD8">
      <w:pPr>
        <w:numPr>
          <w:ilvl w:val="0"/>
          <w:numId w:val="12"/>
        </w:numPr>
        <w:spacing w:after="240"/>
        <w:jc w:val="both"/>
        <w:rPr>
          <w:sz w:val="22"/>
          <w:szCs w:val="20"/>
          <w:lang w:val="en-PK"/>
        </w:rPr>
      </w:pPr>
      <w:r w:rsidRPr="00B01BD8">
        <w:rPr>
          <w:b/>
          <w:bCs/>
          <w:sz w:val="22"/>
          <w:szCs w:val="20"/>
          <w:lang w:val="en-PK"/>
        </w:rPr>
        <w:t>Presentation Layer:</w:t>
      </w:r>
      <w:r w:rsidRPr="00B01BD8">
        <w:rPr>
          <w:sz w:val="22"/>
          <w:szCs w:val="20"/>
          <w:lang w:val="en-PK"/>
        </w:rPr>
        <w:t xml:space="preserve"> Its focus is only on the user interface so that accessibility can be ensured at every level.</w:t>
      </w:r>
    </w:p>
    <w:p w14:paraId="60460135" w14:textId="77777777" w:rsidR="00B01BD8" w:rsidRPr="00B01BD8" w:rsidRDefault="00B01BD8" w:rsidP="00B01BD8">
      <w:pPr>
        <w:numPr>
          <w:ilvl w:val="0"/>
          <w:numId w:val="12"/>
        </w:numPr>
        <w:spacing w:after="240"/>
        <w:jc w:val="both"/>
        <w:rPr>
          <w:sz w:val="22"/>
          <w:szCs w:val="20"/>
          <w:lang w:val="en-PK"/>
        </w:rPr>
      </w:pPr>
      <w:r w:rsidRPr="00B01BD8">
        <w:rPr>
          <w:b/>
          <w:bCs/>
          <w:sz w:val="22"/>
          <w:szCs w:val="20"/>
          <w:lang w:val="en-PK"/>
        </w:rPr>
        <w:t>Business Logic Layer:</w:t>
      </w:r>
      <w:r w:rsidRPr="00B01BD8">
        <w:rPr>
          <w:sz w:val="22"/>
          <w:szCs w:val="20"/>
          <w:lang w:val="en-PK"/>
        </w:rPr>
        <w:t xml:space="preserve"> This is the core part of the system which controls the survey logic and all accessibility services.</w:t>
      </w:r>
    </w:p>
    <w:p w14:paraId="78A94071" w14:textId="77777777" w:rsidR="00B01BD8" w:rsidRPr="00B01BD8" w:rsidRDefault="00B01BD8" w:rsidP="00B01BD8">
      <w:pPr>
        <w:numPr>
          <w:ilvl w:val="0"/>
          <w:numId w:val="12"/>
        </w:numPr>
        <w:spacing w:after="240"/>
        <w:jc w:val="both"/>
        <w:rPr>
          <w:sz w:val="22"/>
          <w:szCs w:val="20"/>
          <w:lang w:val="en-PK"/>
        </w:rPr>
      </w:pPr>
      <w:r w:rsidRPr="00B01BD8">
        <w:rPr>
          <w:b/>
          <w:bCs/>
          <w:sz w:val="22"/>
          <w:szCs w:val="20"/>
          <w:lang w:val="en-PK"/>
        </w:rPr>
        <w:t>Data Layer:</w:t>
      </w:r>
      <w:r w:rsidRPr="00B01BD8">
        <w:rPr>
          <w:sz w:val="22"/>
          <w:szCs w:val="20"/>
          <w:lang w:val="en-PK"/>
        </w:rPr>
        <w:t xml:space="preserve"> The job of this layer is to store data in the database securely and persistently.</w:t>
      </w:r>
    </w:p>
    <w:p w14:paraId="101A285D" w14:textId="77777777" w:rsidR="00B01BD8" w:rsidRPr="00B01BD8" w:rsidRDefault="00B01BD8" w:rsidP="00B01BD8">
      <w:pPr>
        <w:spacing w:after="240"/>
        <w:ind w:left="720"/>
        <w:jc w:val="both"/>
        <w:rPr>
          <w:sz w:val="22"/>
          <w:szCs w:val="20"/>
          <w:lang w:val="en-PK"/>
        </w:rPr>
      </w:pPr>
      <w:r w:rsidRPr="00B01BD8">
        <w:rPr>
          <w:sz w:val="22"/>
          <w:szCs w:val="20"/>
          <w:lang w:val="en-PK"/>
        </w:rPr>
        <w:t>By dividing the work into layers in this way, the security of the system improves and it becomes easy to strictly follow accessibility standards throughout the entire system.</w:t>
      </w:r>
    </w:p>
    <w:p w14:paraId="30DBDD17" w14:textId="77777777" w:rsidR="00B01BD8" w:rsidRPr="00A658BE" w:rsidRDefault="00B01BD8" w:rsidP="00B01BD8">
      <w:pPr>
        <w:spacing w:line="600" w:lineRule="auto"/>
        <w:ind w:left="720"/>
        <w:jc w:val="both"/>
        <w:rPr>
          <w:sz w:val="26"/>
        </w:rPr>
      </w:pPr>
    </w:p>
    <w:p w14:paraId="6F4E5AB0" w14:textId="3E2980B0" w:rsidR="007E1BA8" w:rsidRPr="00A658BE" w:rsidRDefault="00135F08" w:rsidP="00A83696">
      <w:pPr>
        <w:spacing w:line="360" w:lineRule="auto"/>
        <w:jc w:val="center"/>
        <w:rPr>
          <w:sz w:val="26"/>
        </w:rPr>
      </w:pPr>
      <w:r w:rsidRPr="00A658BE">
        <w:rPr>
          <w:sz w:val="26"/>
        </w:rPr>
        <w:pict w14:anchorId="260B18B0">
          <v:shape id="_x0000_i1264" type="#_x0000_t75" style="width:526.5pt;height:151.5pt" o:bordertopcolor="this" o:borderleftcolor="this" o:borderbottomcolor="this" o:borderrightcolor="this">
            <v:imagedata r:id="rId14" o:title="Architect"/>
            <w10:bordertop type="single" width="4"/>
            <w10:borderleft type="single" width="4"/>
            <w10:borderbottom type="single" width="4"/>
            <w10:borderright type="single" width="4"/>
          </v:shape>
        </w:pict>
      </w:r>
    </w:p>
    <w:p w14:paraId="0E05C76C" w14:textId="176B88C1" w:rsidR="00FB7079" w:rsidRPr="00A658BE" w:rsidRDefault="00FB7079" w:rsidP="00B01BD8">
      <w:pPr>
        <w:spacing w:line="360" w:lineRule="auto"/>
        <w:jc w:val="center"/>
        <w:rPr>
          <w:szCs w:val="22"/>
        </w:rPr>
      </w:pPr>
      <w:r w:rsidRPr="00A658BE">
        <w:rPr>
          <w:szCs w:val="22"/>
        </w:rPr>
        <w:t>Figure 4.1</w:t>
      </w:r>
    </w:p>
    <w:p w14:paraId="182FA355" w14:textId="786B5B29" w:rsidR="00E54E8D" w:rsidRPr="00A658BE" w:rsidRDefault="00FA7863" w:rsidP="00A83696">
      <w:pPr>
        <w:numPr>
          <w:ilvl w:val="0"/>
          <w:numId w:val="10"/>
        </w:numPr>
        <w:jc w:val="both"/>
        <w:rPr>
          <w:sz w:val="28"/>
          <w:szCs w:val="28"/>
          <w:u w:val="single"/>
        </w:rPr>
      </w:pPr>
      <w:bookmarkStart w:id="5" w:name="class"/>
      <w:r w:rsidRPr="00A658BE">
        <w:rPr>
          <w:sz w:val="28"/>
          <w:szCs w:val="28"/>
          <w:u w:val="single"/>
        </w:rPr>
        <w:br w:type="page"/>
      </w:r>
      <w:r w:rsidR="00E54E8D" w:rsidRPr="00A658BE">
        <w:rPr>
          <w:sz w:val="28"/>
          <w:szCs w:val="28"/>
          <w:u w:val="single"/>
        </w:rPr>
        <w:lastRenderedPageBreak/>
        <w:t>Class Diagram</w:t>
      </w:r>
      <w:bookmarkEnd w:id="5"/>
    </w:p>
    <w:p w14:paraId="006577D9" w14:textId="5935BA84" w:rsidR="00E54E8D" w:rsidRPr="00A658BE" w:rsidRDefault="00E54E8D" w:rsidP="00A83696">
      <w:pPr>
        <w:jc w:val="both"/>
        <w:rPr>
          <w:sz w:val="28"/>
          <w:szCs w:val="28"/>
        </w:rPr>
      </w:pPr>
    </w:p>
    <w:p w14:paraId="3AD907AC" w14:textId="77777777" w:rsidR="00A83696" w:rsidRPr="00A83696" w:rsidRDefault="00A83696" w:rsidP="00A83696">
      <w:pPr>
        <w:ind w:left="720"/>
        <w:jc w:val="both"/>
        <w:rPr>
          <w:sz w:val="22"/>
          <w:szCs w:val="22"/>
          <w:lang w:val="en-PK"/>
        </w:rPr>
      </w:pPr>
      <w:r w:rsidRPr="00A83696">
        <w:rPr>
          <w:sz w:val="22"/>
          <w:szCs w:val="22"/>
          <w:lang w:val="en-PK"/>
        </w:rPr>
        <w:t xml:space="preserve">A </w:t>
      </w:r>
      <w:r w:rsidRPr="00A83696">
        <w:rPr>
          <w:b/>
          <w:bCs/>
          <w:sz w:val="22"/>
          <w:szCs w:val="22"/>
          <w:lang w:val="en-PK"/>
        </w:rPr>
        <w:t>Class Diagram</w:t>
      </w:r>
      <w:r w:rsidRPr="00A83696">
        <w:rPr>
          <w:sz w:val="22"/>
          <w:szCs w:val="22"/>
          <w:lang w:val="en-PK"/>
        </w:rPr>
        <w:t xml:space="preserve"> is basically a blueprint of our system that tells which </w:t>
      </w:r>
      <w:r w:rsidRPr="00A83696">
        <w:rPr>
          <w:b/>
          <w:bCs/>
          <w:sz w:val="22"/>
          <w:szCs w:val="22"/>
          <w:lang w:val="en-PK"/>
        </w:rPr>
        <w:t>Classes</w:t>
      </w:r>
      <w:r w:rsidRPr="00A83696">
        <w:rPr>
          <w:sz w:val="22"/>
          <w:szCs w:val="22"/>
          <w:lang w:val="en-PK"/>
        </w:rPr>
        <w:t xml:space="preserve"> will be in the code, what their characteristics (</w:t>
      </w:r>
      <w:r w:rsidRPr="00A83696">
        <w:rPr>
          <w:b/>
          <w:bCs/>
          <w:sz w:val="22"/>
          <w:szCs w:val="22"/>
          <w:lang w:val="en-PK"/>
        </w:rPr>
        <w:t>attributes</w:t>
      </w:r>
      <w:r w:rsidRPr="00A83696">
        <w:rPr>
          <w:sz w:val="22"/>
          <w:szCs w:val="22"/>
          <w:lang w:val="en-PK"/>
        </w:rPr>
        <w:t>) will be, and how they will be connected to each other. This diagram is very important for developers because it shows how the system's work has been divided into different parts and how these classes interact with each other at runtime.</w:t>
      </w:r>
    </w:p>
    <w:p w14:paraId="33082016" w14:textId="0FB57CF6" w:rsidR="00A83696" w:rsidRPr="00A83696" w:rsidRDefault="00A83696" w:rsidP="00A83696">
      <w:pPr>
        <w:ind w:left="720"/>
        <w:jc w:val="both"/>
        <w:rPr>
          <w:sz w:val="22"/>
          <w:szCs w:val="22"/>
          <w:lang w:val="en-PK"/>
        </w:rPr>
      </w:pPr>
      <w:r w:rsidRPr="00A83696">
        <w:rPr>
          <w:sz w:val="22"/>
          <w:szCs w:val="22"/>
          <w:lang w:val="en-PK"/>
        </w:rPr>
        <w:t xml:space="preserve">In the </w:t>
      </w:r>
      <w:r w:rsidRPr="00A83696">
        <w:rPr>
          <w:b/>
          <w:bCs/>
          <w:sz w:val="22"/>
          <w:szCs w:val="22"/>
          <w:lang w:val="en-PK"/>
        </w:rPr>
        <w:t>Access</w:t>
      </w:r>
      <w:r w:rsidRPr="00A658BE">
        <w:rPr>
          <w:b/>
          <w:bCs/>
          <w:sz w:val="22"/>
          <w:szCs w:val="22"/>
          <w:lang w:val="en-PK"/>
        </w:rPr>
        <w:t xml:space="preserve"> </w:t>
      </w:r>
      <w:r w:rsidRPr="00A83696">
        <w:rPr>
          <w:b/>
          <w:bCs/>
          <w:sz w:val="22"/>
          <w:szCs w:val="22"/>
          <w:lang w:val="en-PK"/>
        </w:rPr>
        <w:t>Form</w:t>
      </w:r>
      <w:r w:rsidRPr="00A83696">
        <w:rPr>
          <w:sz w:val="22"/>
          <w:szCs w:val="22"/>
          <w:lang w:val="en-PK"/>
        </w:rPr>
        <w:t xml:space="preserve"> system, some main classes have been created within the Class Diagram, such as </w:t>
      </w:r>
      <w:r w:rsidRPr="00A83696">
        <w:rPr>
          <w:b/>
          <w:bCs/>
          <w:sz w:val="22"/>
          <w:szCs w:val="22"/>
          <w:lang w:val="en-PK"/>
        </w:rPr>
        <w:t>User</w:t>
      </w:r>
      <w:r w:rsidRPr="00A83696">
        <w:rPr>
          <w:sz w:val="22"/>
          <w:szCs w:val="22"/>
          <w:lang w:val="en-PK"/>
        </w:rPr>
        <w:t xml:space="preserve">, </w:t>
      </w:r>
      <w:r w:rsidRPr="00A83696">
        <w:rPr>
          <w:b/>
          <w:bCs/>
          <w:sz w:val="22"/>
          <w:szCs w:val="22"/>
          <w:lang w:val="en-PK"/>
        </w:rPr>
        <w:t>Admin</w:t>
      </w:r>
      <w:r w:rsidRPr="00A83696">
        <w:rPr>
          <w:sz w:val="22"/>
          <w:szCs w:val="22"/>
          <w:lang w:val="en-PK"/>
        </w:rPr>
        <w:t xml:space="preserve">, </w:t>
      </w:r>
      <w:r w:rsidRPr="00A83696">
        <w:rPr>
          <w:b/>
          <w:bCs/>
          <w:sz w:val="22"/>
          <w:szCs w:val="22"/>
          <w:lang w:val="en-PK"/>
        </w:rPr>
        <w:t>Form</w:t>
      </w:r>
      <w:r w:rsidRPr="00A658BE">
        <w:rPr>
          <w:b/>
          <w:bCs/>
          <w:sz w:val="22"/>
          <w:szCs w:val="22"/>
          <w:lang w:val="en-PK"/>
        </w:rPr>
        <w:t xml:space="preserve"> </w:t>
      </w:r>
      <w:r w:rsidRPr="00A83696">
        <w:rPr>
          <w:b/>
          <w:bCs/>
          <w:sz w:val="22"/>
          <w:szCs w:val="22"/>
          <w:lang w:val="en-PK"/>
        </w:rPr>
        <w:t>Creator</w:t>
      </w:r>
      <w:r w:rsidRPr="00A83696">
        <w:rPr>
          <w:sz w:val="22"/>
          <w:szCs w:val="22"/>
          <w:lang w:val="en-PK"/>
        </w:rPr>
        <w:t xml:space="preserve">, </w:t>
      </w:r>
      <w:r w:rsidRPr="00A83696">
        <w:rPr>
          <w:b/>
          <w:bCs/>
          <w:sz w:val="22"/>
          <w:szCs w:val="22"/>
          <w:lang w:val="en-PK"/>
        </w:rPr>
        <w:t>Respondent</w:t>
      </w:r>
      <w:r w:rsidRPr="00A83696">
        <w:rPr>
          <w:sz w:val="22"/>
          <w:szCs w:val="22"/>
          <w:lang w:val="en-PK"/>
        </w:rPr>
        <w:t xml:space="preserve">, </w:t>
      </w:r>
      <w:r w:rsidRPr="00A83696">
        <w:rPr>
          <w:b/>
          <w:bCs/>
          <w:sz w:val="22"/>
          <w:szCs w:val="22"/>
          <w:lang w:val="en-PK"/>
        </w:rPr>
        <w:t>Survey</w:t>
      </w:r>
      <w:r w:rsidRPr="00A83696">
        <w:rPr>
          <w:sz w:val="22"/>
          <w:szCs w:val="22"/>
          <w:lang w:val="en-PK"/>
        </w:rPr>
        <w:t xml:space="preserve">, and </w:t>
      </w:r>
      <w:r w:rsidRPr="00A83696">
        <w:rPr>
          <w:b/>
          <w:bCs/>
          <w:sz w:val="22"/>
          <w:szCs w:val="22"/>
          <w:lang w:val="en-PK"/>
        </w:rPr>
        <w:t>Response</w:t>
      </w:r>
      <w:r w:rsidRPr="00A83696">
        <w:rPr>
          <w:sz w:val="22"/>
          <w:szCs w:val="22"/>
          <w:lang w:val="en-PK"/>
        </w:rPr>
        <w:t>. The best thing about this design is that we have kept the logic related to accessibility in completely separate classes. The benefit of this modular approach is that it becomes easy to manage the system and accessibility rules are applied in the same way throughout the entire application.</w:t>
      </w:r>
    </w:p>
    <w:p w14:paraId="75E41050" w14:textId="77777777" w:rsidR="00A83696" w:rsidRPr="00A658BE" w:rsidRDefault="00A83696" w:rsidP="00A83696">
      <w:pPr>
        <w:ind w:left="720"/>
        <w:rPr>
          <w:sz w:val="22"/>
          <w:szCs w:val="22"/>
        </w:rPr>
      </w:pPr>
    </w:p>
    <w:p w14:paraId="4FB35DBA" w14:textId="49571D45" w:rsidR="00E54E8D" w:rsidRPr="00A658BE" w:rsidRDefault="00135F08" w:rsidP="00A83696">
      <w:pPr>
        <w:jc w:val="center"/>
        <w:rPr>
          <w:sz w:val="28"/>
          <w:szCs w:val="28"/>
          <w:u w:val="single"/>
        </w:rPr>
      </w:pPr>
      <w:r w:rsidRPr="00A658BE">
        <w:rPr>
          <w:sz w:val="28"/>
          <w:szCs w:val="28"/>
        </w:rPr>
        <w:pict w14:anchorId="1EDBC4BD">
          <v:shape id="_x0000_i1265" type="#_x0000_t75" style="width:525.5pt;height:360.5pt" o:bordertopcolor="this" o:borderleftcolor="this" o:borderbottomcolor="this" o:borderrightcolor="this">
            <v:imagedata r:id="rId15" o:title="class"/>
            <w10:bordertop type="single" width="4"/>
            <w10:borderleft type="single" width="4"/>
            <w10:borderbottom type="single" width="4"/>
            <w10:borderright type="single" width="4"/>
          </v:shape>
        </w:pict>
      </w:r>
    </w:p>
    <w:p w14:paraId="6D768059" w14:textId="77777777" w:rsidR="00EC772B" w:rsidRPr="00A658BE" w:rsidRDefault="00EC772B" w:rsidP="00E54E8D">
      <w:pPr>
        <w:rPr>
          <w:sz w:val="28"/>
          <w:szCs w:val="28"/>
          <w:u w:val="single"/>
        </w:rPr>
      </w:pPr>
    </w:p>
    <w:p w14:paraId="4649CDD5" w14:textId="6D090F0B" w:rsidR="00EC772B" w:rsidRPr="00A658BE" w:rsidRDefault="00EC772B" w:rsidP="00EC772B">
      <w:pPr>
        <w:jc w:val="center"/>
      </w:pPr>
      <w:r w:rsidRPr="00A658BE">
        <w:t>Figure 5.1</w:t>
      </w:r>
    </w:p>
    <w:p w14:paraId="2F1F949F" w14:textId="77777777" w:rsidR="009A43AC" w:rsidRPr="00A658BE" w:rsidRDefault="009A43AC" w:rsidP="00E54E8D">
      <w:pPr>
        <w:rPr>
          <w:sz w:val="28"/>
          <w:szCs w:val="28"/>
          <w:u w:val="single"/>
        </w:rPr>
      </w:pPr>
    </w:p>
    <w:p w14:paraId="699556C6" w14:textId="49953F56" w:rsidR="00E54E8D" w:rsidRPr="00A658BE" w:rsidRDefault="00FA7863" w:rsidP="007E078D">
      <w:pPr>
        <w:numPr>
          <w:ilvl w:val="0"/>
          <w:numId w:val="10"/>
        </w:numPr>
        <w:jc w:val="both"/>
        <w:rPr>
          <w:sz w:val="28"/>
          <w:szCs w:val="28"/>
          <w:u w:val="single"/>
        </w:rPr>
      </w:pPr>
      <w:bookmarkStart w:id="6" w:name="databasedesign"/>
      <w:r w:rsidRPr="00A658BE">
        <w:rPr>
          <w:sz w:val="28"/>
          <w:szCs w:val="28"/>
          <w:u w:val="single"/>
        </w:rPr>
        <w:br w:type="page"/>
      </w:r>
      <w:r w:rsidR="00E54E8D" w:rsidRPr="00A658BE">
        <w:rPr>
          <w:sz w:val="28"/>
          <w:szCs w:val="28"/>
          <w:u w:val="single"/>
        </w:rPr>
        <w:lastRenderedPageBreak/>
        <w:t>Database Design</w:t>
      </w:r>
      <w:bookmarkEnd w:id="6"/>
    </w:p>
    <w:p w14:paraId="41F7DD62" w14:textId="77777777" w:rsidR="007E078D" w:rsidRPr="00A658BE" w:rsidRDefault="007E078D" w:rsidP="007E078D">
      <w:pPr>
        <w:ind w:left="720"/>
        <w:jc w:val="both"/>
        <w:rPr>
          <w:sz w:val="28"/>
          <w:szCs w:val="28"/>
          <w:u w:val="single"/>
        </w:rPr>
      </w:pPr>
    </w:p>
    <w:p w14:paraId="08CB639A" w14:textId="77777777" w:rsidR="007E078D" w:rsidRPr="00A658BE" w:rsidRDefault="007E078D" w:rsidP="007E078D">
      <w:pPr>
        <w:ind w:left="720"/>
        <w:jc w:val="both"/>
        <w:rPr>
          <w:sz w:val="22"/>
          <w:szCs w:val="22"/>
          <w:lang w:val="en-PK"/>
        </w:rPr>
      </w:pPr>
      <w:r w:rsidRPr="007E078D">
        <w:rPr>
          <w:sz w:val="22"/>
          <w:szCs w:val="22"/>
          <w:lang w:val="en-PK"/>
        </w:rPr>
        <w:t xml:space="preserve">The </w:t>
      </w:r>
      <w:r w:rsidRPr="007E078D">
        <w:rPr>
          <w:b/>
          <w:bCs/>
          <w:sz w:val="22"/>
          <w:szCs w:val="22"/>
          <w:lang w:val="en-PK"/>
        </w:rPr>
        <w:t>Database Design Diagram</w:t>
      </w:r>
      <w:r w:rsidRPr="007E078D">
        <w:rPr>
          <w:sz w:val="22"/>
          <w:szCs w:val="22"/>
          <w:lang w:val="en-PK"/>
        </w:rPr>
        <w:t xml:space="preserve"> is a physical map of our database, which shows the relationship between tables, fields, and their primary and foreign keys. This diagram is actually a detailed version of the ERD, which acts as a blueprint for actually implementing the database. Its benefit is that there are no errors in the data (integrity), redundant data is not collected, and retrieving information from the database becomes quite fast.</w:t>
      </w:r>
    </w:p>
    <w:p w14:paraId="7D31FB8E" w14:textId="77777777" w:rsidR="007E078D" w:rsidRPr="007E078D" w:rsidRDefault="007E078D" w:rsidP="007E078D">
      <w:pPr>
        <w:ind w:left="720"/>
        <w:jc w:val="both"/>
        <w:rPr>
          <w:sz w:val="22"/>
          <w:szCs w:val="22"/>
          <w:lang w:val="en-PK"/>
        </w:rPr>
      </w:pPr>
    </w:p>
    <w:p w14:paraId="7DB8B979" w14:textId="1CDC0247" w:rsidR="007E078D" w:rsidRPr="007E078D" w:rsidRDefault="007E078D" w:rsidP="007E078D">
      <w:pPr>
        <w:ind w:left="720"/>
        <w:jc w:val="both"/>
        <w:rPr>
          <w:sz w:val="22"/>
          <w:szCs w:val="22"/>
          <w:lang w:val="en-PK"/>
        </w:rPr>
      </w:pPr>
      <w:r w:rsidRPr="007E078D">
        <w:rPr>
          <w:sz w:val="22"/>
          <w:szCs w:val="22"/>
          <w:lang w:val="en-PK"/>
        </w:rPr>
        <w:t xml:space="preserve">For </w:t>
      </w:r>
      <w:r w:rsidRPr="007E078D">
        <w:rPr>
          <w:b/>
          <w:bCs/>
          <w:sz w:val="22"/>
          <w:szCs w:val="22"/>
          <w:lang w:val="en-PK"/>
        </w:rPr>
        <w:t>Access</w:t>
      </w:r>
      <w:r w:rsidRPr="00A658BE">
        <w:rPr>
          <w:b/>
          <w:bCs/>
          <w:sz w:val="22"/>
          <w:szCs w:val="22"/>
          <w:lang w:val="en-PK"/>
        </w:rPr>
        <w:t xml:space="preserve"> </w:t>
      </w:r>
      <w:r w:rsidRPr="007E078D">
        <w:rPr>
          <w:b/>
          <w:bCs/>
          <w:sz w:val="22"/>
          <w:szCs w:val="22"/>
          <w:lang w:val="en-PK"/>
        </w:rPr>
        <w:t>Form</w:t>
      </w:r>
      <w:r w:rsidRPr="007E078D">
        <w:rPr>
          <w:sz w:val="22"/>
          <w:szCs w:val="22"/>
          <w:lang w:val="en-PK"/>
        </w:rPr>
        <w:t>, the database design includes tables for users, surveys, questions, and responses. We have done a special thing by creating separate tables for accessibility profiles and WCAG compliance reports. In this way, data remains organized much better and the system can track accessibility features completely separately. This structured approach is very important for expanding the system in the future (scalability) and maintaining it for a long time.</w:t>
      </w:r>
    </w:p>
    <w:p w14:paraId="54B66B81" w14:textId="77777777" w:rsidR="007E078D" w:rsidRPr="00A658BE" w:rsidRDefault="007E078D" w:rsidP="007E078D">
      <w:pPr>
        <w:ind w:left="720"/>
        <w:rPr>
          <w:sz w:val="28"/>
          <w:szCs w:val="28"/>
          <w:u w:val="single"/>
        </w:rPr>
      </w:pPr>
    </w:p>
    <w:p w14:paraId="212EE0EB" w14:textId="77777777" w:rsidR="00E54E8D" w:rsidRPr="00A658BE" w:rsidRDefault="00E54E8D" w:rsidP="00E54E8D">
      <w:pPr>
        <w:rPr>
          <w:sz w:val="28"/>
          <w:szCs w:val="28"/>
          <w:u w:val="single"/>
        </w:rPr>
      </w:pPr>
    </w:p>
    <w:p w14:paraId="1E775BEF" w14:textId="02B039AA" w:rsidR="00E54E8D" w:rsidRPr="00A658BE" w:rsidRDefault="00C0383C" w:rsidP="007E078D">
      <w:pPr>
        <w:jc w:val="center"/>
        <w:rPr>
          <w:sz w:val="28"/>
          <w:szCs w:val="28"/>
        </w:rPr>
      </w:pPr>
      <w:r w:rsidRPr="00A658BE">
        <w:rPr>
          <w:sz w:val="28"/>
          <w:szCs w:val="28"/>
        </w:rPr>
        <w:pict w14:anchorId="55F9D475">
          <v:shape id="_x0000_i1266" type="#_x0000_t75" style="width:473.5pt;height:451pt" o:bordertopcolor="this" o:borderleftcolor="this" o:borderbottomcolor="this" o:borderrightcolor="this">
            <v:imagedata r:id="rId16" o:title="database"/>
            <w10:bordertop type="single" width="4"/>
            <w10:borderleft type="single" width="4"/>
            <w10:borderbottom type="single" width="4"/>
            <w10:borderright type="single" width="4"/>
          </v:shape>
        </w:pict>
      </w:r>
    </w:p>
    <w:p w14:paraId="78B6DFB7" w14:textId="6D6FB823" w:rsidR="007E078D" w:rsidRPr="00A658BE" w:rsidRDefault="007E078D" w:rsidP="007E078D">
      <w:pPr>
        <w:spacing w:line="360" w:lineRule="auto"/>
        <w:jc w:val="center"/>
      </w:pPr>
      <w:r w:rsidRPr="00A658BE">
        <w:t>Figure 6.1</w:t>
      </w:r>
    </w:p>
    <w:p w14:paraId="640E9B04" w14:textId="77777777" w:rsidR="00E54E8D" w:rsidRPr="00A658BE" w:rsidRDefault="00E54E8D" w:rsidP="00E54E8D">
      <w:pPr>
        <w:rPr>
          <w:sz w:val="28"/>
          <w:szCs w:val="28"/>
          <w:u w:val="single"/>
        </w:rPr>
      </w:pPr>
    </w:p>
    <w:p w14:paraId="1F5DD554" w14:textId="7DABA16D" w:rsidR="00E54E8D" w:rsidRPr="00A658BE" w:rsidRDefault="00FA7863" w:rsidP="00E54E8D">
      <w:pPr>
        <w:numPr>
          <w:ilvl w:val="0"/>
          <w:numId w:val="10"/>
        </w:numPr>
        <w:rPr>
          <w:sz w:val="28"/>
          <w:szCs w:val="28"/>
          <w:u w:val="single"/>
        </w:rPr>
      </w:pPr>
      <w:bookmarkStart w:id="7" w:name="interfacedesign"/>
      <w:r w:rsidRPr="00A658BE">
        <w:rPr>
          <w:sz w:val="28"/>
          <w:szCs w:val="28"/>
          <w:u w:val="single"/>
        </w:rPr>
        <w:br w:type="page"/>
      </w:r>
      <w:r w:rsidR="00E54E8D" w:rsidRPr="00A658BE">
        <w:rPr>
          <w:sz w:val="28"/>
          <w:szCs w:val="28"/>
          <w:u w:val="single"/>
        </w:rPr>
        <w:lastRenderedPageBreak/>
        <w:t>Interface Design</w:t>
      </w:r>
      <w:bookmarkEnd w:id="7"/>
    </w:p>
    <w:p w14:paraId="6DCDA811" w14:textId="77777777" w:rsidR="00E54E8D" w:rsidRPr="00A658BE" w:rsidRDefault="00E54E8D" w:rsidP="00E54E8D">
      <w:pPr>
        <w:rPr>
          <w:sz w:val="28"/>
          <w:szCs w:val="28"/>
          <w:u w:val="single"/>
        </w:rPr>
      </w:pPr>
    </w:p>
    <w:p w14:paraId="774C5A0F" w14:textId="77777777" w:rsidR="00434369" w:rsidRPr="00A658BE" w:rsidRDefault="00434369" w:rsidP="004422CC">
      <w:pPr>
        <w:numPr>
          <w:ilvl w:val="0"/>
          <w:numId w:val="13"/>
        </w:numPr>
        <w:rPr>
          <w:b/>
          <w:bCs/>
          <w:lang w:val="en-PK"/>
        </w:rPr>
      </w:pPr>
      <w:r w:rsidRPr="00A658BE">
        <w:rPr>
          <w:b/>
          <w:bCs/>
          <w:lang w:val="en-PK"/>
        </w:rPr>
        <w:t>GUI–1: Accessible Login &amp; Registration Screen</w:t>
      </w:r>
    </w:p>
    <w:p w14:paraId="7262057E" w14:textId="77777777" w:rsidR="004422CC" w:rsidRPr="00A658BE" w:rsidRDefault="004422CC" w:rsidP="004422CC">
      <w:pPr>
        <w:ind w:left="1440"/>
        <w:rPr>
          <w:sz w:val="28"/>
          <w:szCs w:val="28"/>
          <w:lang w:val="en-PK"/>
        </w:rPr>
      </w:pPr>
      <w:r w:rsidRPr="00A658BE">
        <w:rPr>
          <w:b/>
          <w:bCs/>
          <w:lang w:val="en-PK"/>
        </w:rPr>
        <w:t>Description:</w:t>
      </w:r>
    </w:p>
    <w:p w14:paraId="450A3A88" w14:textId="4FCF4822" w:rsidR="000D4A44" w:rsidRPr="00A658BE" w:rsidRDefault="006722C0" w:rsidP="006722C0">
      <w:pPr>
        <w:spacing w:after="240"/>
        <w:ind w:left="1440"/>
        <w:jc w:val="both"/>
        <w:rPr>
          <w:b/>
          <w:bCs/>
          <w:lang w:val="en-PK"/>
        </w:rPr>
      </w:pPr>
      <w:r w:rsidRPr="00A658BE">
        <w:rPr>
          <w:sz w:val="22"/>
          <w:szCs w:val="22"/>
          <w:lang w:val="en-PK"/>
        </w:rPr>
        <w:t>This interface provides the facility for Admin, Form Creators, and Respondents to login or register through an accessible form. While designing this screen, special care has been taken so that it can be operated entirely by keyboard (keyboard navigation). Clear labels and ARIA roles have been used in it so that screen-reader users do not face any problem. If an error occurs during login, then along with showing the error messages, they are also explained in writing, so that every type of user can understand the matter.</w:t>
      </w:r>
    </w:p>
    <w:p w14:paraId="59090D03" w14:textId="164ABA85" w:rsidR="00434369" w:rsidRPr="00A658BE" w:rsidRDefault="00924640" w:rsidP="004422CC">
      <w:pPr>
        <w:jc w:val="center"/>
        <w:rPr>
          <w:b/>
          <w:bCs/>
          <w:sz w:val="28"/>
          <w:szCs w:val="28"/>
          <w:u w:val="single"/>
          <w:lang w:val="en-PK"/>
        </w:rPr>
      </w:pPr>
      <w:r w:rsidRPr="00A658BE">
        <w:rPr>
          <w:sz w:val="28"/>
          <w:szCs w:val="28"/>
          <w:lang w:val="en-PK"/>
        </w:rPr>
        <w:pict w14:anchorId="35908423">
          <v:shape id="_x0000_i1267" type="#_x0000_t75" style="width:516pt;height:338pt" o:bordertopcolor="this" o:borderleftcolor="this" o:borderbottomcolor="this" o:borderrightcolor="this">
            <v:imagedata r:id="rId17" o:title="login"/>
            <w10:bordertop type="single" width="4"/>
            <w10:borderleft type="single" width="4"/>
            <w10:borderbottom type="single" width="4"/>
            <w10:borderright type="single" width="4"/>
          </v:shape>
        </w:pict>
      </w:r>
    </w:p>
    <w:p w14:paraId="590213AE" w14:textId="47CE0186" w:rsidR="00434369" w:rsidRPr="00A658BE" w:rsidRDefault="00434369" w:rsidP="004422CC">
      <w:pPr>
        <w:spacing w:before="240" w:line="360" w:lineRule="auto"/>
        <w:jc w:val="center"/>
        <w:rPr>
          <w:lang w:val="en-PK"/>
        </w:rPr>
      </w:pPr>
      <w:r w:rsidRPr="00A658BE">
        <w:rPr>
          <w:lang w:val="en-PK"/>
        </w:rPr>
        <w:t>Figure 7.1</w:t>
      </w:r>
    </w:p>
    <w:p w14:paraId="5AD73C8D" w14:textId="77777777" w:rsidR="00434369" w:rsidRPr="00A658BE" w:rsidRDefault="00434369" w:rsidP="00434369">
      <w:pPr>
        <w:rPr>
          <w:u w:val="single"/>
          <w:lang w:val="en-PK"/>
        </w:rPr>
      </w:pPr>
    </w:p>
    <w:p w14:paraId="4943C543" w14:textId="77777777" w:rsidR="00434369" w:rsidRPr="00A658BE" w:rsidRDefault="00434369" w:rsidP="004422CC">
      <w:pPr>
        <w:jc w:val="both"/>
        <w:rPr>
          <w:sz w:val="28"/>
          <w:szCs w:val="28"/>
          <w:u w:val="single"/>
          <w:lang w:val="en-PK"/>
        </w:rPr>
      </w:pPr>
    </w:p>
    <w:p w14:paraId="607347EF" w14:textId="77777777" w:rsidR="00434369" w:rsidRPr="00A658BE" w:rsidRDefault="00434369" w:rsidP="00434369">
      <w:pPr>
        <w:rPr>
          <w:sz w:val="28"/>
          <w:szCs w:val="28"/>
          <w:u w:val="single"/>
          <w:lang w:val="en-PK"/>
        </w:rPr>
      </w:pPr>
    </w:p>
    <w:p w14:paraId="0190A132" w14:textId="2199494E" w:rsidR="00434369" w:rsidRPr="00A658BE" w:rsidRDefault="00434369" w:rsidP="006722C0">
      <w:pPr>
        <w:numPr>
          <w:ilvl w:val="0"/>
          <w:numId w:val="13"/>
        </w:numPr>
        <w:jc w:val="both"/>
        <w:rPr>
          <w:b/>
          <w:bCs/>
          <w:sz w:val="28"/>
          <w:szCs w:val="28"/>
          <w:lang w:val="en-PK"/>
        </w:rPr>
      </w:pPr>
      <w:r w:rsidRPr="00A658BE">
        <w:rPr>
          <w:b/>
          <w:bCs/>
          <w:sz w:val="28"/>
          <w:szCs w:val="28"/>
          <w:u w:val="single"/>
          <w:lang w:val="en-PK"/>
        </w:rPr>
        <w:br w:type="page"/>
      </w:r>
      <w:r w:rsidRPr="00A658BE">
        <w:rPr>
          <w:b/>
          <w:bCs/>
          <w:lang w:val="en-PK"/>
        </w:rPr>
        <w:lastRenderedPageBreak/>
        <w:t>GUI–2: Survey Builder Interface (Form Creator)</w:t>
      </w:r>
    </w:p>
    <w:p w14:paraId="009DCB3B" w14:textId="77777777" w:rsidR="00921403" w:rsidRPr="00A658BE" w:rsidRDefault="00921403" w:rsidP="006722C0">
      <w:pPr>
        <w:ind w:left="1440"/>
        <w:jc w:val="both"/>
        <w:rPr>
          <w:b/>
          <w:bCs/>
          <w:lang w:val="en-PK"/>
        </w:rPr>
      </w:pPr>
      <w:r w:rsidRPr="00A658BE">
        <w:rPr>
          <w:b/>
          <w:bCs/>
          <w:lang w:val="en-PK"/>
        </w:rPr>
        <w:t>Description:</w:t>
      </w:r>
    </w:p>
    <w:p w14:paraId="7BA309C7" w14:textId="4FE03E72" w:rsidR="00434369" w:rsidRPr="00A658BE" w:rsidRDefault="006722C0" w:rsidP="006722C0">
      <w:pPr>
        <w:ind w:left="1440"/>
        <w:jc w:val="both"/>
        <w:rPr>
          <w:b/>
          <w:bCs/>
          <w:sz w:val="28"/>
          <w:szCs w:val="28"/>
          <w:lang w:val="en-PK"/>
        </w:rPr>
      </w:pPr>
      <w:r w:rsidRPr="00A658BE">
        <w:rPr>
          <w:sz w:val="22"/>
          <w:szCs w:val="22"/>
          <w:lang w:val="en-PK"/>
        </w:rPr>
        <w:t>This interface has been created for Form Creators so that they can easily design surveys with the help of a drag-and-drop builder. In this, different types of questions can be included, such as multiple choice, text input, and rating scales. For every question, accessibility settings, for example ARIA labels, alt text, and contrast modes, have been given as an option to set. Its purpose is simply that every survey being created should be according to WCAG standards and everyone can use it without any hurdle.</w:t>
      </w:r>
    </w:p>
    <w:p w14:paraId="70F8C5BC" w14:textId="77777777" w:rsidR="006722C0" w:rsidRPr="00A658BE" w:rsidRDefault="006722C0" w:rsidP="006722C0">
      <w:pPr>
        <w:rPr>
          <w:b/>
          <w:bCs/>
          <w:sz w:val="28"/>
          <w:szCs w:val="28"/>
          <w:lang w:val="en-PK"/>
        </w:rPr>
      </w:pPr>
    </w:p>
    <w:p w14:paraId="120F30C7" w14:textId="32C920BC" w:rsidR="00434369" w:rsidRPr="00A658BE" w:rsidRDefault="00135F08" w:rsidP="00051E68">
      <w:pPr>
        <w:spacing w:line="360" w:lineRule="auto"/>
        <w:jc w:val="center"/>
        <w:rPr>
          <w:b/>
          <w:bCs/>
          <w:sz w:val="28"/>
          <w:szCs w:val="28"/>
          <w:u w:val="single"/>
          <w:lang w:val="en-PK"/>
        </w:rPr>
      </w:pPr>
      <w:r w:rsidRPr="00A658BE">
        <w:rPr>
          <w:sz w:val="28"/>
          <w:szCs w:val="28"/>
          <w:lang w:val="en-PK"/>
        </w:rPr>
        <w:pict w14:anchorId="19DE8CDA">
          <v:shape id="_x0000_i1268" type="#_x0000_t75" style="width:526.5pt;height:276pt" o:bordertopcolor="this" o:borderleftcolor="this" o:borderbottomcolor="this" o:borderrightcolor="this">
            <v:imagedata r:id="rId18" o:title="formbuilder"/>
            <w10:bordertop type="single" width="4"/>
            <w10:borderleft type="single" width="4"/>
            <w10:borderbottom type="single" width="4"/>
            <w10:borderright type="single" width="4"/>
          </v:shape>
        </w:pict>
      </w:r>
    </w:p>
    <w:p w14:paraId="006EF8F2" w14:textId="5C9D0A40" w:rsidR="00434369" w:rsidRPr="00A658BE" w:rsidRDefault="00434369" w:rsidP="00051E68">
      <w:pPr>
        <w:spacing w:line="360" w:lineRule="auto"/>
        <w:jc w:val="center"/>
        <w:rPr>
          <w:lang w:val="en-PK"/>
        </w:rPr>
      </w:pPr>
      <w:r w:rsidRPr="00A658BE">
        <w:rPr>
          <w:lang w:val="en-PK"/>
        </w:rPr>
        <w:t>Figure 7.2</w:t>
      </w:r>
    </w:p>
    <w:p w14:paraId="083C5B8C" w14:textId="77777777" w:rsidR="00434369" w:rsidRPr="00A658BE" w:rsidRDefault="00434369" w:rsidP="00434369">
      <w:pPr>
        <w:rPr>
          <w:sz w:val="28"/>
          <w:szCs w:val="28"/>
          <w:u w:val="single"/>
          <w:lang w:val="en-PK"/>
        </w:rPr>
      </w:pPr>
    </w:p>
    <w:p w14:paraId="205532A5" w14:textId="77777777" w:rsidR="00E54E8D" w:rsidRPr="00A658BE" w:rsidRDefault="00E54E8D" w:rsidP="00E54E8D">
      <w:pPr>
        <w:rPr>
          <w:sz w:val="28"/>
          <w:szCs w:val="28"/>
          <w:u w:val="single"/>
        </w:rPr>
      </w:pPr>
    </w:p>
    <w:p w14:paraId="1C1A73B3" w14:textId="77777777" w:rsidR="00434369" w:rsidRPr="00A658BE" w:rsidRDefault="00434369" w:rsidP="00D325A6">
      <w:pPr>
        <w:numPr>
          <w:ilvl w:val="0"/>
          <w:numId w:val="13"/>
        </w:numPr>
        <w:rPr>
          <w:b/>
          <w:bCs/>
          <w:lang w:val="en-PK"/>
        </w:rPr>
      </w:pPr>
      <w:r w:rsidRPr="00A658BE">
        <w:rPr>
          <w:sz w:val="28"/>
          <w:szCs w:val="28"/>
          <w:u w:val="single"/>
        </w:rPr>
        <w:br w:type="page"/>
      </w:r>
      <w:bookmarkStart w:id="8" w:name="testcases"/>
      <w:r w:rsidRPr="00A658BE">
        <w:rPr>
          <w:b/>
          <w:bCs/>
          <w:lang w:val="en-PK"/>
        </w:rPr>
        <w:lastRenderedPageBreak/>
        <w:t>GUI–3: Survey Filling Interface (Respondent)</w:t>
      </w:r>
    </w:p>
    <w:p w14:paraId="59D7CC98" w14:textId="77777777" w:rsidR="00D325A6" w:rsidRPr="00A658BE" w:rsidRDefault="00D325A6" w:rsidP="00D325A6">
      <w:pPr>
        <w:ind w:left="1440"/>
        <w:rPr>
          <w:b/>
          <w:bCs/>
          <w:lang w:val="en-PK"/>
        </w:rPr>
      </w:pPr>
      <w:r w:rsidRPr="00A658BE">
        <w:rPr>
          <w:b/>
          <w:bCs/>
          <w:lang w:val="en-PK"/>
        </w:rPr>
        <w:t>Description:</w:t>
      </w:r>
    </w:p>
    <w:p w14:paraId="4D274F75" w14:textId="449ADE35" w:rsidR="00434369" w:rsidRPr="00A658BE" w:rsidRDefault="006722C0" w:rsidP="006722C0">
      <w:pPr>
        <w:ind w:left="1440"/>
        <w:rPr>
          <w:sz w:val="22"/>
          <w:szCs w:val="22"/>
        </w:rPr>
      </w:pPr>
      <w:r w:rsidRPr="00A658BE">
        <w:rPr>
          <w:sz w:val="22"/>
          <w:szCs w:val="22"/>
        </w:rPr>
        <w:t>This interface allows respondents (survey takers) to fill out the survey using a keyboard or voice. The system automatically adjusts the interface according to the user's accessibility profile. During the completion of the survey, clear progress indicators (which tell you how far you have reached), accessible validation messages, and ARIA announcements guide the user.</w:t>
      </w:r>
    </w:p>
    <w:p w14:paraId="563BF112" w14:textId="77777777" w:rsidR="006722C0" w:rsidRPr="00A658BE" w:rsidRDefault="006722C0" w:rsidP="006722C0">
      <w:pPr>
        <w:ind w:left="1440"/>
        <w:rPr>
          <w:b/>
          <w:bCs/>
          <w:sz w:val="28"/>
          <w:szCs w:val="28"/>
          <w:u w:val="single"/>
          <w:lang w:val="en-PK"/>
        </w:rPr>
      </w:pPr>
    </w:p>
    <w:p w14:paraId="03B42D91" w14:textId="18F5416E" w:rsidR="00434369" w:rsidRPr="00A658BE" w:rsidRDefault="00135F08" w:rsidP="0067581F">
      <w:pPr>
        <w:spacing w:line="360" w:lineRule="auto"/>
        <w:jc w:val="center"/>
        <w:rPr>
          <w:b/>
          <w:bCs/>
          <w:sz w:val="28"/>
          <w:szCs w:val="28"/>
          <w:u w:val="single"/>
          <w:lang w:val="en-PK"/>
        </w:rPr>
      </w:pPr>
      <w:r w:rsidRPr="00A658BE">
        <w:rPr>
          <w:sz w:val="28"/>
          <w:szCs w:val="28"/>
          <w:lang w:val="en-PK"/>
        </w:rPr>
        <w:pict w14:anchorId="109C573E">
          <v:shape id="_x0000_i1269" type="#_x0000_t75" style="width:526.5pt;height:320.5pt" o:bordertopcolor="this" o:borderleftcolor="this" o:borderbottomcolor="this" o:borderrightcolor="this">
            <v:imagedata r:id="rId19" o:title="form preview"/>
            <w10:bordertop type="single" width="4"/>
            <w10:borderleft type="single" width="4"/>
            <w10:borderbottom type="single" width="4"/>
            <w10:borderright type="single" width="4"/>
          </v:shape>
        </w:pict>
      </w:r>
    </w:p>
    <w:p w14:paraId="073FDF23" w14:textId="327111B8" w:rsidR="00434369" w:rsidRPr="00A658BE" w:rsidRDefault="00434369" w:rsidP="0067581F">
      <w:pPr>
        <w:spacing w:line="360" w:lineRule="auto"/>
        <w:jc w:val="center"/>
        <w:rPr>
          <w:lang w:val="en-PK"/>
        </w:rPr>
      </w:pPr>
      <w:r w:rsidRPr="00A658BE">
        <w:rPr>
          <w:lang w:val="en-PK"/>
        </w:rPr>
        <w:t>Figure 7.3</w:t>
      </w:r>
    </w:p>
    <w:p w14:paraId="6920C246" w14:textId="77777777" w:rsidR="00E84BEA" w:rsidRPr="00A658BE" w:rsidRDefault="00E84BEA" w:rsidP="00B377DD">
      <w:pPr>
        <w:numPr>
          <w:ilvl w:val="0"/>
          <w:numId w:val="13"/>
        </w:numPr>
        <w:rPr>
          <w:b/>
          <w:bCs/>
          <w:u w:val="single"/>
          <w:lang w:val="en-PK"/>
        </w:rPr>
      </w:pPr>
      <w:r w:rsidRPr="00A658BE">
        <w:rPr>
          <w:sz w:val="28"/>
          <w:szCs w:val="28"/>
          <w:u w:val="single"/>
          <w:lang w:val="en-PK"/>
        </w:rPr>
        <w:br w:type="page"/>
      </w:r>
      <w:r w:rsidRPr="00A658BE">
        <w:rPr>
          <w:b/>
          <w:bCs/>
          <w:u w:val="single"/>
          <w:lang w:val="en-PK"/>
        </w:rPr>
        <w:lastRenderedPageBreak/>
        <w:t>GUI–4: Analytics &amp; Accessibility Dashboard (Admin / Creator)</w:t>
      </w:r>
    </w:p>
    <w:p w14:paraId="0D28AB2A" w14:textId="77777777" w:rsidR="00B377DD" w:rsidRPr="00A658BE" w:rsidRDefault="00B377DD" w:rsidP="00B377DD">
      <w:pPr>
        <w:ind w:left="1440"/>
        <w:rPr>
          <w:b/>
          <w:bCs/>
          <w:lang w:val="en-PK"/>
        </w:rPr>
      </w:pPr>
      <w:r w:rsidRPr="00A658BE">
        <w:rPr>
          <w:b/>
          <w:bCs/>
          <w:lang w:val="en-PK"/>
        </w:rPr>
        <w:t>Description:</w:t>
      </w:r>
    </w:p>
    <w:p w14:paraId="6C3B16EA" w14:textId="77777777" w:rsidR="00B377DD" w:rsidRPr="00A658BE" w:rsidRDefault="00B377DD" w:rsidP="00B377DD">
      <w:pPr>
        <w:ind w:left="1440"/>
        <w:rPr>
          <w:sz w:val="22"/>
          <w:szCs w:val="22"/>
          <w:lang w:val="en-PK"/>
        </w:rPr>
      </w:pPr>
      <w:r w:rsidRPr="00A658BE">
        <w:rPr>
          <w:sz w:val="22"/>
          <w:szCs w:val="22"/>
          <w:lang w:val="en-PK"/>
        </w:rPr>
        <w:t>This dashboard provides form creators and administrators with an overview of survey responses and accessibility compliance status. All charts and tables are designed to be screen-reader friendly. WCAG validation reports are displayed before survey publication to ensure accessibility standards are met.</w:t>
      </w:r>
    </w:p>
    <w:p w14:paraId="5122A0A0" w14:textId="77777777" w:rsidR="00E84BEA" w:rsidRPr="00A658BE" w:rsidRDefault="00E84BEA" w:rsidP="00E84BEA">
      <w:pPr>
        <w:rPr>
          <w:b/>
          <w:bCs/>
          <w:sz w:val="28"/>
          <w:szCs w:val="28"/>
          <w:u w:val="single"/>
          <w:lang w:val="en-PK"/>
        </w:rPr>
      </w:pPr>
    </w:p>
    <w:p w14:paraId="2510C391" w14:textId="2E9A02A8" w:rsidR="00E84BEA" w:rsidRPr="00A658BE" w:rsidRDefault="00135F08" w:rsidP="00B377DD">
      <w:pPr>
        <w:spacing w:line="360" w:lineRule="auto"/>
        <w:jc w:val="center"/>
        <w:rPr>
          <w:b/>
          <w:bCs/>
          <w:sz w:val="28"/>
          <w:szCs w:val="28"/>
          <w:u w:val="single"/>
          <w:lang w:val="en-PK"/>
        </w:rPr>
      </w:pPr>
      <w:r w:rsidRPr="00A658BE">
        <w:rPr>
          <w:sz w:val="28"/>
          <w:szCs w:val="28"/>
          <w:lang w:val="en-PK"/>
        </w:rPr>
        <w:pict w14:anchorId="6FF8FC53">
          <v:shape id="_x0000_i1270" type="#_x0000_t75" style="width:526.5pt;height:326pt" o:bordertopcolor="this" o:borderleftcolor="this" o:borderbottomcolor="this" o:borderrightcolor="this">
            <v:imagedata r:id="rId20" o:title="responses page"/>
            <w10:bordertop type="single" width="4"/>
            <w10:borderleft type="single" width="4"/>
            <w10:borderbottom type="single" width="4"/>
            <w10:borderright type="single" width="4"/>
          </v:shape>
        </w:pict>
      </w:r>
    </w:p>
    <w:p w14:paraId="0AC9522E" w14:textId="1FA64F3F" w:rsidR="00E84BEA" w:rsidRPr="00A658BE" w:rsidRDefault="00E84BEA" w:rsidP="00B377DD">
      <w:pPr>
        <w:spacing w:line="360" w:lineRule="auto"/>
        <w:jc w:val="center"/>
        <w:rPr>
          <w:lang w:val="en-PK"/>
        </w:rPr>
      </w:pPr>
      <w:r w:rsidRPr="00A658BE">
        <w:rPr>
          <w:lang w:val="en-PK"/>
        </w:rPr>
        <w:t>Figure 7.4</w:t>
      </w:r>
    </w:p>
    <w:p w14:paraId="7F84AA85" w14:textId="24141C22" w:rsidR="00E54E8D" w:rsidRPr="00A658BE" w:rsidRDefault="00FA7863" w:rsidP="008A2065">
      <w:pPr>
        <w:numPr>
          <w:ilvl w:val="0"/>
          <w:numId w:val="10"/>
        </w:numPr>
        <w:rPr>
          <w:sz w:val="28"/>
          <w:szCs w:val="28"/>
          <w:u w:val="single"/>
        </w:rPr>
      </w:pPr>
      <w:r w:rsidRPr="00A658BE">
        <w:rPr>
          <w:sz w:val="28"/>
          <w:szCs w:val="28"/>
          <w:u w:val="single"/>
        </w:rPr>
        <w:br w:type="page"/>
      </w:r>
      <w:r w:rsidR="00E54E8D" w:rsidRPr="00A658BE">
        <w:rPr>
          <w:sz w:val="28"/>
          <w:szCs w:val="28"/>
          <w:u w:val="single"/>
        </w:rPr>
        <w:lastRenderedPageBreak/>
        <w:t>Test Cases</w:t>
      </w:r>
      <w:bookmarkEnd w:id="8"/>
    </w:p>
    <w:p w14:paraId="1F8EB491" w14:textId="77777777" w:rsidR="00E54E8D" w:rsidRPr="00A658BE" w:rsidRDefault="00E54E8D" w:rsidP="00E54E8D"/>
    <w:p w14:paraId="324A9739" w14:textId="77777777" w:rsidR="008A2065" w:rsidRDefault="008A2065" w:rsidP="008A2065">
      <w:pPr>
        <w:ind w:left="720"/>
        <w:jc w:val="both"/>
        <w:rPr>
          <w:sz w:val="22"/>
          <w:szCs w:val="22"/>
          <w:lang w:val="en-PK"/>
        </w:rPr>
      </w:pPr>
      <w:r w:rsidRPr="008A2065">
        <w:rPr>
          <w:sz w:val="22"/>
          <w:szCs w:val="22"/>
          <w:lang w:val="en-PK"/>
        </w:rPr>
        <w:t>Test cases are used to check whether our system is working correctly according to the requirements or not. With their help, we get the satisfaction that every function (use case) is performing exactly as it should, both in normal conditions and in difficult (exceptional) conditions.</w:t>
      </w:r>
    </w:p>
    <w:p w14:paraId="74BBF8B9" w14:textId="77777777" w:rsidR="008A2065" w:rsidRPr="008A2065" w:rsidRDefault="008A2065" w:rsidP="008A2065">
      <w:pPr>
        <w:ind w:left="720"/>
        <w:jc w:val="both"/>
        <w:rPr>
          <w:sz w:val="22"/>
          <w:szCs w:val="22"/>
          <w:lang w:val="en-PK"/>
        </w:rPr>
      </w:pPr>
    </w:p>
    <w:p w14:paraId="729823D2" w14:textId="6A41B72F" w:rsidR="008A2065" w:rsidRPr="008A2065" w:rsidRDefault="008A2065" w:rsidP="008A2065">
      <w:pPr>
        <w:ind w:left="720"/>
        <w:jc w:val="both"/>
        <w:rPr>
          <w:sz w:val="22"/>
          <w:szCs w:val="22"/>
          <w:lang w:val="en-PK"/>
        </w:rPr>
      </w:pPr>
      <w:r w:rsidRPr="008A2065">
        <w:rPr>
          <w:sz w:val="22"/>
          <w:szCs w:val="22"/>
          <w:lang w:val="en-PK"/>
        </w:rPr>
        <w:t xml:space="preserve">In </w:t>
      </w:r>
      <w:r w:rsidRPr="008A2065">
        <w:rPr>
          <w:b/>
          <w:bCs/>
          <w:sz w:val="22"/>
          <w:szCs w:val="22"/>
          <w:lang w:val="en-PK"/>
        </w:rPr>
        <w:t>Access</w:t>
      </w:r>
      <w:r>
        <w:rPr>
          <w:b/>
          <w:bCs/>
          <w:sz w:val="22"/>
          <w:szCs w:val="22"/>
          <w:lang w:val="en-PK"/>
        </w:rPr>
        <w:t xml:space="preserve"> </w:t>
      </w:r>
      <w:r w:rsidRPr="008A2065">
        <w:rPr>
          <w:b/>
          <w:bCs/>
          <w:sz w:val="22"/>
          <w:szCs w:val="22"/>
          <w:lang w:val="en-PK"/>
        </w:rPr>
        <w:t>Form</w:t>
      </w:r>
      <w:r w:rsidRPr="008A2065">
        <w:rPr>
          <w:sz w:val="22"/>
          <w:szCs w:val="22"/>
          <w:lang w:val="en-PK"/>
        </w:rPr>
        <w:t xml:space="preserve">, test cases do not just check the system but also validate the accessibility features. For example, whether keyboard navigation is working correctly or not, if screen readers are able to read everything properly, and if the feedback received from the system is accessible or not. All these things are checked so that </w:t>
      </w:r>
      <w:r w:rsidRPr="008A2065">
        <w:rPr>
          <w:b/>
          <w:bCs/>
          <w:sz w:val="22"/>
          <w:szCs w:val="22"/>
          <w:lang w:val="en-PK"/>
        </w:rPr>
        <w:t>WCAG</w:t>
      </w:r>
      <w:r w:rsidRPr="008A2065">
        <w:rPr>
          <w:sz w:val="22"/>
          <w:szCs w:val="22"/>
          <w:lang w:val="en-PK"/>
        </w:rPr>
        <w:t xml:space="preserve"> standards can be fully met.</w:t>
      </w:r>
    </w:p>
    <w:p w14:paraId="40B1E914" w14:textId="40CA4212" w:rsidR="00E54E8D" w:rsidRPr="00A658BE" w:rsidRDefault="00E54E8D" w:rsidP="001A60EC">
      <w:pPr>
        <w:ind w:firstLine="360"/>
        <w:rPr>
          <w:sz w:val="28"/>
          <w:szCs w:val="28"/>
        </w:rPr>
      </w:pPr>
    </w:p>
    <w:p w14:paraId="04478C45" w14:textId="77777777" w:rsidR="00E54E8D" w:rsidRPr="00A658BE" w:rsidRDefault="00E54E8D" w:rsidP="00950467">
      <w:pPr>
        <w:spacing w:line="600" w:lineRule="auto"/>
        <w:ind w:left="360"/>
        <w:rPr>
          <w:sz w:val="28"/>
          <w:szCs w:val="28"/>
          <w:u w:val="single"/>
        </w:rPr>
      </w:pPr>
    </w:p>
    <w:sectPr w:rsidR="00E54E8D" w:rsidRPr="00A658BE" w:rsidSect="00FA7863">
      <w:footerReference w:type="default" r:id="rId21"/>
      <w:pgSz w:w="12240" w:h="15840"/>
      <w:pgMar w:top="851" w:right="851" w:bottom="85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D8F2F" w14:textId="77777777" w:rsidR="003F6DC8" w:rsidRDefault="003F6DC8" w:rsidP="00C0383C">
      <w:r>
        <w:separator/>
      </w:r>
    </w:p>
  </w:endnote>
  <w:endnote w:type="continuationSeparator" w:id="0">
    <w:p w14:paraId="0F94273D" w14:textId="77777777" w:rsidR="003F6DC8" w:rsidRDefault="003F6DC8" w:rsidP="00C03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1B68E" w14:textId="77777777" w:rsidR="00C0383C" w:rsidRDefault="00C0383C" w:rsidP="00C0383C">
    <w:pPr>
      <w:tabs>
        <w:tab w:val="center" w:pos="4550"/>
        <w:tab w:val="left" w:pos="5818"/>
      </w:tabs>
      <w:ind w:right="260"/>
      <w:rPr>
        <w:color w:val="8496B0"/>
        <w:spacing w:val="60"/>
      </w:rPr>
    </w:pPr>
  </w:p>
  <w:p w14:paraId="3190CE21" w14:textId="6881A41B" w:rsidR="00C0383C" w:rsidRPr="00C0383C" w:rsidRDefault="00C0383C" w:rsidP="00C0383C">
    <w:pPr>
      <w:tabs>
        <w:tab w:val="center" w:pos="4550"/>
        <w:tab w:val="left" w:pos="5818"/>
      </w:tabs>
      <w:ind w:right="260"/>
      <w:jc w:val="right"/>
      <w:rPr>
        <w:color w:val="222A35"/>
      </w:rPr>
    </w:pPr>
    <w:r w:rsidRPr="00C0383C">
      <w:rPr>
        <w:color w:val="8496B0"/>
        <w:spacing w:val="60"/>
      </w:rPr>
      <w:t>Page</w:t>
    </w:r>
    <w:r w:rsidRPr="00C0383C">
      <w:rPr>
        <w:color w:val="8496B0"/>
      </w:rPr>
      <w:t xml:space="preserve"> </w:t>
    </w:r>
    <w:r w:rsidRPr="00C0383C">
      <w:rPr>
        <w:color w:val="323E4F"/>
      </w:rPr>
      <w:fldChar w:fldCharType="begin"/>
    </w:r>
    <w:r w:rsidRPr="00C0383C">
      <w:rPr>
        <w:color w:val="323E4F"/>
      </w:rPr>
      <w:instrText xml:space="preserve"> PAGE   \* MERGEFORMAT </w:instrText>
    </w:r>
    <w:r w:rsidRPr="00C0383C">
      <w:rPr>
        <w:color w:val="323E4F"/>
      </w:rPr>
      <w:fldChar w:fldCharType="separate"/>
    </w:r>
    <w:r w:rsidRPr="00C0383C">
      <w:rPr>
        <w:noProof/>
        <w:color w:val="323E4F"/>
      </w:rPr>
      <w:t>1</w:t>
    </w:r>
    <w:r w:rsidRPr="00C0383C">
      <w:rPr>
        <w:color w:val="323E4F"/>
      </w:rPr>
      <w:fldChar w:fldCharType="end"/>
    </w:r>
    <w:r w:rsidRPr="00C0383C">
      <w:rPr>
        <w:color w:val="323E4F"/>
      </w:rPr>
      <w:t xml:space="preserve"> | </w:t>
    </w:r>
    <w:r w:rsidRPr="00C0383C">
      <w:rPr>
        <w:color w:val="323E4F"/>
      </w:rPr>
      <w:fldChar w:fldCharType="begin"/>
    </w:r>
    <w:r w:rsidRPr="00C0383C">
      <w:rPr>
        <w:color w:val="323E4F"/>
      </w:rPr>
      <w:instrText xml:space="preserve"> NUMPAGES  \* Arabic  \* MERGEFORMAT </w:instrText>
    </w:r>
    <w:r w:rsidRPr="00C0383C">
      <w:rPr>
        <w:color w:val="323E4F"/>
      </w:rPr>
      <w:fldChar w:fldCharType="separate"/>
    </w:r>
    <w:r w:rsidRPr="00C0383C">
      <w:rPr>
        <w:noProof/>
        <w:color w:val="323E4F"/>
      </w:rPr>
      <w:t>1</w:t>
    </w:r>
    <w:r w:rsidRPr="00C0383C">
      <w:rPr>
        <w:color w:val="323E4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98FE5" w14:textId="77777777" w:rsidR="003F6DC8" w:rsidRDefault="003F6DC8" w:rsidP="00C0383C">
      <w:r>
        <w:separator/>
      </w:r>
    </w:p>
  </w:footnote>
  <w:footnote w:type="continuationSeparator" w:id="0">
    <w:p w14:paraId="3177355F" w14:textId="77777777" w:rsidR="003F6DC8" w:rsidRDefault="003F6DC8" w:rsidP="00C038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3665"/>
    <w:multiLevelType w:val="hybridMultilevel"/>
    <w:tmpl w:val="AF8E8E62"/>
    <w:lvl w:ilvl="0" w:tplc="8ABAA8CC">
      <w:start w:val="5"/>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26E5646"/>
    <w:multiLevelType w:val="multilevel"/>
    <w:tmpl w:val="386035C4"/>
    <w:lvl w:ilvl="0">
      <w:start w:val="1"/>
      <w:numFmt w:val="decimal"/>
      <w:lvlText w:val="%1."/>
      <w:lvlJc w:val="left"/>
      <w:pPr>
        <w:tabs>
          <w:tab w:val="num" w:pos="360"/>
        </w:tabs>
        <w:ind w:left="360" w:hanging="360"/>
      </w:pPr>
      <w:rPr>
        <w:b/>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 w15:restartNumberingAfterBreak="0">
    <w:nsid w:val="0CAE32BC"/>
    <w:multiLevelType w:val="multilevel"/>
    <w:tmpl w:val="2F18FB4E"/>
    <w:lvl w:ilvl="0">
      <w:start w:val="6"/>
      <w:numFmt w:val="decimal"/>
      <w:lvlText w:val="%1."/>
      <w:lvlJc w:val="left"/>
      <w:pPr>
        <w:tabs>
          <w:tab w:val="num" w:pos="720"/>
        </w:tabs>
        <w:ind w:left="720" w:hanging="36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F4E68A5"/>
    <w:multiLevelType w:val="hybridMultilevel"/>
    <w:tmpl w:val="B670560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8744556"/>
    <w:multiLevelType w:val="hybridMultilevel"/>
    <w:tmpl w:val="E4064574"/>
    <w:lvl w:ilvl="0" w:tplc="DCAC5DF4">
      <w:start w:val="1"/>
      <w:numFmt w:val="decimal"/>
      <w:lvlText w:val="%1."/>
      <w:lvlJc w:val="left"/>
      <w:pPr>
        <w:tabs>
          <w:tab w:val="num" w:pos="720"/>
        </w:tabs>
        <w:ind w:left="720" w:hanging="360"/>
      </w:pPr>
      <w:rPr>
        <w:b/>
        <w:sz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4CC6D0C"/>
    <w:multiLevelType w:val="multilevel"/>
    <w:tmpl w:val="386035C4"/>
    <w:lvl w:ilvl="0">
      <w:start w:val="1"/>
      <w:numFmt w:val="decimal"/>
      <w:lvlText w:val="%1."/>
      <w:lvlJc w:val="left"/>
      <w:pPr>
        <w:tabs>
          <w:tab w:val="num" w:pos="360"/>
        </w:tabs>
        <w:ind w:left="360" w:hanging="360"/>
      </w:pPr>
      <w:rPr>
        <w:b/>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6" w15:restartNumberingAfterBreak="0">
    <w:nsid w:val="2FEC2E9E"/>
    <w:multiLevelType w:val="multilevel"/>
    <w:tmpl w:val="E6E6934A"/>
    <w:lvl w:ilvl="0">
      <w:start w:val="1"/>
      <w:numFmt w:val="decimal"/>
      <w:lvlText w:val="%1."/>
      <w:lvlJc w:val="left"/>
      <w:pPr>
        <w:tabs>
          <w:tab w:val="num" w:pos="720"/>
        </w:tabs>
        <w:ind w:left="720" w:hanging="360"/>
      </w:pPr>
      <w:rPr>
        <w:b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32C910B8"/>
    <w:multiLevelType w:val="hybridMultilevel"/>
    <w:tmpl w:val="2F18FB4E"/>
    <w:lvl w:ilvl="0" w:tplc="D0F28900">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3C1B077D"/>
    <w:multiLevelType w:val="hybridMultilevel"/>
    <w:tmpl w:val="996AE1C6"/>
    <w:lvl w:ilvl="0" w:tplc="20000019">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9" w15:restartNumberingAfterBreak="0">
    <w:nsid w:val="4D4A625E"/>
    <w:multiLevelType w:val="hybridMultilevel"/>
    <w:tmpl w:val="B59A7D50"/>
    <w:lvl w:ilvl="0" w:tplc="20000019">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0" w15:restartNumberingAfterBreak="0">
    <w:nsid w:val="4DF62D62"/>
    <w:multiLevelType w:val="multilevel"/>
    <w:tmpl w:val="ABB832B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68137CB8"/>
    <w:multiLevelType w:val="hybridMultilevel"/>
    <w:tmpl w:val="386035C4"/>
    <w:lvl w:ilvl="0" w:tplc="0DCEFC00">
      <w:start w:val="1"/>
      <w:numFmt w:val="decimal"/>
      <w:lvlText w:val="%1."/>
      <w:lvlJc w:val="left"/>
      <w:pPr>
        <w:tabs>
          <w:tab w:val="num" w:pos="360"/>
        </w:tabs>
        <w:ind w:left="360" w:hanging="360"/>
      </w:pPr>
      <w:rPr>
        <w:b/>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7068098A"/>
    <w:multiLevelType w:val="hybridMultilevel"/>
    <w:tmpl w:val="348AD94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708749639">
    <w:abstractNumId w:val="3"/>
  </w:num>
  <w:num w:numId="2" w16cid:durableId="977567373">
    <w:abstractNumId w:val="4"/>
  </w:num>
  <w:num w:numId="3" w16cid:durableId="407848333">
    <w:abstractNumId w:val="6"/>
  </w:num>
  <w:num w:numId="4" w16cid:durableId="549658528">
    <w:abstractNumId w:val="12"/>
  </w:num>
  <w:num w:numId="5" w16cid:durableId="1402750070">
    <w:abstractNumId w:val="11"/>
  </w:num>
  <w:num w:numId="6" w16cid:durableId="465702490">
    <w:abstractNumId w:val="1"/>
  </w:num>
  <w:num w:numId="7" w16cid:durableId="1318265128">
    <w:abstractNumId w:val="5"/>
  </w:num>
  <w:num w:numId="8" w16cid:durableId="807816597">
    <w:abstractNumId w:val="7"/>
  </w:num>
  <w:num w:numId="9" w16cid:durableId="227883209">
    <w:abstractNumId w:val="2"/>
  </w:num>
  <w:num w:numId="10" w16cid:durableId="565263044">
    <w:abstractNumId w:val="0"/>
  </w:num>
  <w:num w:numId="11" w16cid:durableId="580065709">
    <w:abstractNumId w:val="8"/>
  </w:num>
  <w:num w:numId="12" w16cid:durableId="1314530337">
    <w:abstractNumId w:val="10"/>
  </w:num>
  <w:num w:numId="13" w16cid:durableId="15225461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1EF4"/>
    <w:rsid w:val="000030A7"/>
    <w:rsid w:val="0001656B"/>
    <w:rsid w:val="00041CA3"/>
    <w:rsid w:val="00051E68"/>
    <w:rsid w:val="00052FAD"/>
    <w:rsid w:val="00072048"/>
    <w:rsid w:val="000777F1"/>
    <w:rsid w:val="000B365B"/>
    <w:rsid w:val="000D4A44"/>
    <w:rsid w:val="000D61B7"/>
    <w:rsid w:val="000E3BE2"/>
    <w:rsid w:val="00104C60"/>
    <w:rsid w:val="00117D05"/>
    <w:rsid w:val="001359CD"/>
    <w:rsid w:val="00135F08"/>
    <w:rsid w:val="00145109"/>
    <w:rsid w:val="00173AA7"/>
    <w:rsid w:val="00191B9A"/>
    <w:rsid w:val="001A0C70"/>
    <w:rsid w:val="001A60EC"/>
    <w:rsid w:val="001A67B6"/>
    <w:rsid w:val="001A7690"/>
    <w:rsid w:val="001B7FBE"/>
    <w:rsid w:val="001E54AC"/>
    <w:rsid w:val="001F10D4"/>
    <w:rsid w:val="001F7B24"/>
    <w:rsid w:val="00206090"/>
    <w:rsid w:val="00276C66"/>
    <w:rsid w:val="002C0688"/>
    <w:rsid w:val="002D3B61"/>
    <w:rsid w:val="002D7DF3"/>
    <w:rsid w:val="002F1327"/>
    <w:rsid w:val="002F362B"/>
    <w:rsid w:val="002F3E65"/>
    <w:rsid w:val="003039B6"/>
    <w:rsid w:val="00312CDF"/>
    <w:rsid w:val="00317819"/>
    <w:rsid w:val="00333B77"/>
    <w:rsid w:val="00340D1C"/>
    <w:rsid w:val="00365201"/>
    <w:rsid w:val="0036534D"/>
    <w:rsid w:val="003925CD"/>
    <w:rsid w:val="003B5799"/>
    <w:rsid w:val="003D1941"/>
    <w:rsid w:val="003E694C"/>
    <w:rsid w:val="003F6DC8"/>
    <w:rsid w:val="00404D80"/>
    <w:rsid w:val="00426934"/>
    <w:rsid w:val="00434369"/>
    <w:rsid w:val="004422CC"/>
    <w:rsid w:val="004475A9"/>
    <w:rsid w:val="00480908"/>
    <w:rsid w:val="00484032"/>
    <w:rsid w:val="0049120B"/>
    <w:rsid w:val="0049530A"/>
    <w:rsid w:val="004A3B64"/>
    <w:rsid w:val="004A3F87"/>
    <w:rsid w:val="004A6B73"/>
    <w:rsid w:val="004A7A3E"/>
    <w:rsid w:val="004B54CF"/>
    <w:rsid w:val="004F214E"/>
    <w:rsid w:val="005203F5"/>
    <w:rsid w:val="00521721"/>
    <w:rsid w:val="00591EF4"/>
    <w:rsid w:val="005E31DC"/>
    <w:rsid w:val="005F27B7"/>
    <w:rsid w:val="00601386"/>
    <w:rsid w:val="00615B1C"/>
    <w:rsid w:val="006438AB"/>
    <w:rsid w:val="00657C4F"/>
    <w:rsid w:val="00665833"/>
    <w:rsid w:val="006722C0"/>
    <w:rsid w:val="006731F6"/>
    <w:rsid w:val="0067581F"/>
    <w:rsid w:val="00680A69"/>
    <w:rsid w:val="00684510"/>
    <w:rsid w:val="006B5C97"/>
    <w:rsid w:val="006C466E"/>
    <w:rsid w:val="006C7F0A"/>
    <w:rsid w:val="006F1D2B"/>
    <w:rsid w:val="00726720"/>
    <w:rsid w:val="00731065"/>
    <w:rsid w:val="00743B00"/>
    <w:rsid w:val="007650B8"/>
    <w:rsid w:val="00783711"/>
    <w:rsid w:val="00790454"/>
    <w:rsid w:val="0079431B"/>
    <w:rsid w:val="007C3451"/>
    <w:rsid w:val="007C7174"/>
    <w:rsid w:val="007E078D"/>
    <w:rsid w:val="007E1BA8"/>
    <w:rsid w:val="00816803"/>
    <w:rsid w:val="00835848"/>
    <w:rsid w:val="008552CD"/>
    <w:rsid w:val="0085643F"/>
    <w:rsid w:val="00872D46"/>
    <w:rsid w:val="008758C8"/>
    <w:rsid w:val="0089577D"/>
    <w:rsid w:val="00896708"/>
    <w:rsid w:val="008A2065"/>
    <w:rsid w:val="008E12FE"/>
    <w:rsid w:val="008E79E7"/>
    <w:rsid w:val="009063A5"/>
    <w:rsid w:val="00921403"/>
    <w:rsid w:val="00924640"/>
    <w:rsid w:val="009301E0"/>
    <w:rsid w:val="009314D2"/>
    <w:rsid w:val="009314FC"/>
    <w:rsid w:val="0094633C"/>
    <w:rsid w:val="00950467"/>
    <w:rsid w:val="00952A3D"/>
    <w:rsid w:val="00993957"/>
    <w:rsid w:val="009A43AC"/>
    <w:rsid w:val="009A766B"/>
    <w:rsid w:val="009D2726"/>
    <w:rsid w:val="009E41C1"/>
    <w:rsid w:val="00A04647"/>
    <w:rsid w:val="00A07DCA"/>
    <w:rsid w:val="00A25FA7"/>
    <w:rsid w:val="00A658BE"/>
    <w:rsid w:val="00A83696"/>
    <w:rsid w:val="00AB0563"/>
    <w:rsid w:val="00AD539C"/>
    <w:rsid w:val="00B01BD8"/>
    <w:rsid w:val="00B26933"/>
    <w:rsid w:val="00B377DD"/>
    <w:rsid w:val="00B46F83"/>
    <w:rsid w:val="00B502A1"/>
    <w:rsid w:val="00B53C6A"/>
    <w:rsid w:val="00B5571D"/>
    <w:rsid w:val="00B61067"/>
    <w:rsid w:val="00B63897"/>
    <w:rsid w:val="00B65541"/>
    <w:rsid w:val="00B73C9C"/>
    <w:rsid w:val="00B73E39"/>
    <w:rsid w:val="00BB77A0"/>
    <w:rsid w:val="00BC0FF6"/>
    <w:rsid w:val="00BE2039"/>
    <w:rsid w:val="00BE435F"/>
    <w:rsid w:val="00BE7F5A"/>
    <w:rsid w:val="00BF4BA5"/>
    <w:rsid w:val="00C0383C"/>
    <w:rsid w:val="00C2617B"/>
    <w:rsid w:val="00C27EFE"/>
    <w:rsid w:val="00C31681"/>
    <w:rsid w:val="00C60D8D"/>
    <w:rsid w:val="00C91DC5"/>
    <w:rsid w:val="00C93C71"/>
    <w:rsid w:val="00CD1670"/>
    <w:rsid w:val="00D0066F"/>
    <w:rsid w:val="00D325A6"/>
    <w:rsid w:val="00D630BB"/>
    <w:rsid w:val="00DB5CBA"/>
    <w:rsid w:val="00DC482D"/>
    <w:rsid w:val="00DD093A"/>
    <w:rsid w:val="00E0056C"/>
    <w:rsid w:val="00E5419D"/>
    <w:rsid w:val="00E54E8D"/>
    <w:rsid w:val="00E554F9"/>
    <w:rsid w:val="00E55883"/>
    <w:rsid w:val="00E63E9A"/>
    <w:rsid w:val="00E75999"/>
    <w:rsid w:val="00E84BEA"/>
    <w:rsid w:val="00E86FEC"/>
    <w:rsid w:val="00EC0842"/>
    <w:rsid w:val="00EC772B"/>
    <w:rsid w:val="00EE6DE9"/>
    <w:rsid w:val="00F219CB"/>
    <w:rsid w:val="00F26698"/>
    <w:rsid w:val="00F31D53"/>
    <w:rsid w:val="00F3553C"/>
    <w:rsid w:val="00F46FF1"/>
    <w:rsid w:val="00F62C49"/>
    <w:rsid w:val="00F70576"/>
    <w:rsid w:val="00FA41F7"/>
    <w:rsid w:val="00FA7863"/>
    <w:rsid w:val="00FB10B5"/>
    <w:rsid w:val="00FB66A0"/>
    <w:rsid w:val="00FB7079"/>
    <w:rsid w:val="00FB76C7"/>
    <w:rsid w:val="00FC0542"/>
    <w:rsid w:val="00FC6EA3"/>
    <w:rsid w:val="00FD1838"/>
    <w:rsid w:val="00FD1BB9"/>
    <w:rsid w:val="00FD4D53"/>
    <w:rsid w:val="00FD59AF"/>
    <w:rsid w:val="00FD6FED"/>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1AC6A"/>
  <w15:chartTrackingRefBased/>
  <w15:docId w15:val="{F43DE5F6-08C6-4BDB-84A9-4744D32B6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1EF4"/>
    <w:rPr>
      <w:sz w:val="24"/>
      <w:szCs w:val="24"/>
      <w:lang w:val="en-US" w:eastAsia="en-US"/>
    </w:rPr>
  </w:style>
  <w:style w:type="paragraph" w:styleId="Heading2">
    <w:name w:val="heading 2"/>
    <w:basedOn w:val="Normal"/>
    <w:next w:val="Normal"/>
    <w:link w:val="Heading2Char"/>
    <w:semiHidden/>
    <w:unhideWhenUsed/>
    <w:qFormat/>
    <w:rsid w:val="0043436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E84BEA"/>
    <w:pPr>
      <w:keepNext/>
      <w:spacing w:before="240" w:after="60"/>
      <w:outlineLvl w:val="2"/>
    </w:pPr>
    <w:rPr>
      <w:rFonts w:ascii="Calibri Light"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591EF4"/>
    <w:pPr>
      <w:spacing w:before="100" w:beforeAutospacing="1" w:after="100" w:afterAutospacing="1"/>
    </w:pPr>
  </w:style>
  <w:style w:type="paragraph" w:customStyle="1" w:styleId="tabletext">
    <w:name w:val="tabletext"/>
    <w:basedOn w:val="Normal"/>
    <w:rsid w:val="00591EF4"/>
    <w:pPr>
      <w:spacing w:before="100" w:beforeAutospacing="1" w:after="100" w:afterAutospacing="1"/>
    </w:pPr>
  </w:style>
  <w:style w:type="character" w:styleId="Hyperlink">
    <w:name w:val="Hyperlink"/>
    <w:rsid w:val="00B73C9C"/>
    <w:rPr>
      <w:color w:val="0000FF"/>
      <w:u w:val="single"/>
    </w:rPr>
  </w:style>
  <w:style w:type="character" w:styleId="FollowedHyperlink">
    <w:name w:val="FollowedHyperlink"/>
    <w:rsid w:val="00B53C6A"/>
    <w:rPr>
      <w:color w:val="800080"/>
      <w:u w:val="single"/>
    </w:rPr>
  </w:style>
  <w:style w:type="paragraph" w:styleId="NormalWeb">
    <w:name w:val="Normal (Web)"/>
    <w:basedOn w:val="Normal"/>
    <w:uiPriority w:val="99"/>
    <w:unhideWhenUsed/>
    <w:rsid w:val="00145109"/>
    <w:pPr>
      <w:spacing w:before="100" w:beforeAutospacing="1" w:after="100" w:afterAutospacing="1"/>
    </w:pPr>
    <w:rPr>
      <w:lang w:val="en-PK" w:eastAsia="en-PK"/>
    </w:rPr>
  </w:style>
  <w:style w:type="character" w:styleId="Strong">
    <w:name w:val="Strong"/>
    <w:uiPriority w:val="22"/>
    <w:qFormat/>
    <w:rsid w:val="00145109"/>
    <w:rPr>
      <w:b/>
      <w:bCs/>
    </w:rPr>
  </w:style>
  <w:style w:type="character" w:customStyle="1" w:styleId="Heading2Char">
    <w:name w:val="Heading 2 Char"/>
    <w:link w:val="Heading2"/>
    <w:semiHidden/>
    <w:rsid w:val="00434369"/>
    <w:rPr>
      <w:rFonts w:ascii="Calibri Light" w:eastAsia="Times New Roman" w:hAnsi="Calibri Light" w:cs="Times New Roman"/>
      <w:b/>
      <w:bCs/>
      <w:i/>
      <w:iCs/>
      <w:sz w:val="28"/>
      <w:szCs w:val="28"/>
      <w:lang w:val="en-US" w:eastAsia="en-US"/>
    </w:rPr>
  </w:style>
  <w:style w:type="character" w:customStyle="1" w:styleId="Heading3Char">
    <w:name w:val="Heading 3 Char"/>
    <w:link w:val="Heading3"/>
    <w:semiHidden/>
    <w:rsid w:val="00E84BEA"/>
    <w:rPr>
      <w:rFonts w:ascii="Calibri Light" w:eastAsia="Times New Roman" w:hAnsi="Calibri Light" w:cs="Times New Roman"/>
      <w:b/>
      <w:bCs/>
      <w:sz w:val="26"/>
      <w:szCs w:val="26"/>
      <w:lang w:val="en-US" w:eastAsia="en-US"/>
    </w:rPr>
  </w:style>
  <w:style w:type="paragraph" w:styleId="Header">
    <w:name w:val="header"/>
    <w:basedOn w:val="Normal"/>
    <w:link w:val="HeaderChar"/>
    <w:rsid w:val="00C0383C"/>
    <w:pPr>
      <w:tabs>
        <w:tab w:val="center" w:pos="4513"/>
        <w:tab w:val="right" w:pos="9026"/>
      </w:tabs>
    </w:pPr>
  </w:style>
  <w:style w:type="character" w:customStyle="1" w:styleId="HeaderChar">
    <w:name w:val="Header Char"/>
    <w:link w:val="Header"/>
    <w:rsid w:val="00C0383C"/>
    <w:rPr>
      <w:sz w:val="24"/>
      <w:szCs w:val="24"/>
      <w:lang w:val="en-US" w:eastAsia="en-US"/>
    </w:rPr>
  </w:style>
  <w:style w:type="paragraph" w:styleId="Footer">
    <w:name w:val="footer"/>
    <w:basedOn w:val="Normal"/>
    <w:link w:val="FooterChar"/>
    <w:rsid w:val="00C0383C"/>
    <w:pPr>
      <w:tabs>
        <w:tab w:val="center" w:pos="4513"/>
        <w:tab w:val="right" w:pos="9026"/>
      </w:tabs>
    </w:pPr>
  </w:style>
  <w:style w:type="character" w:customStyle="1" w:styleId="FooterChar">
    <w:name w:val="Footer Char"/>
    <w:link w:val="Footer"/>
    <w:rsid w:val="00C0383C"/>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637240-425D-4115-A1B5-833E9AA5F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TotalTime>
  <Pages>17</Pages>
  <Words>2026</Words>
  <Characters>11551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13550</CharactersWithSpaces>
  <SharedDoc>false</SharedDoc>
  <HLinks>
    <vt:vector size="48" baseType="variant">
      <vt:variant>
        <vt:i4>1376279</vt:i4>
      </vt:variant>
      <vt:variant>
        <vt:i4>21</vt:i4>
      </vt:variant>
      <vt:variant>
        <vt:i4>0</vt:i4>
      </vt:variant>
      <vt:variant>
        <vt:i4>5</vt:i4>
      </vt:variant>
      <vt:variant>
        <vt:lpwstr/>
      </vt:variant>
      <vt:variant>
        <vt:lpwstr>testcases</vt:lpwstr>
      </vt:variant>
      <vt:variant>
        <vt:i4>8257639</vt:i4>
      </vt:variant>
      <vt:variant>
        <vt:i4>18</vt:i4>
      </vt:variant>
      <vt:variant>
        <vt:i4>0</vt:i4>
      </vt:variant>
      <vt:variant>
        <vt:i4>5</vt:i4>
      </vt:variant>
      <vt:variant>
        <vt:lpwstr/>
      </vt:variant>
      <vt:variant>
        <vt:lpwstr>interfacedesign</vt:lpwstr>
      </vt:variant>
      <vt:variant>
        <vt:i4>6684785</vt:i4>
      </vt:variant>
      <vt:variant>
        <vt:i4>15</vt:i4>
      </vt:variant>
      <vt:variant>
        <vt:i4>0</vt:i4>
      </vt:variant>
      <vt:variant>
        <vt:i4>5</vt:i4>
      </vt:variant>
      <vt:variant>
        <vt:lpwstr/>
      </vt:variant>
      <vt:variant>
        <vt:lpwstr>databasedesign</vt:lpwstr>
      </vt:variant>
      <vt:variant>
        <vt:i4>2031618</vt:i4>
      </vt:variant>
      <vt:variant>
        <vt:i4>12</vt:i4>
      </vt:variant>
      <vt:variant>
        <vt:i4>0</vt:i4>
      </vt:variant>
      <vt:variant>
        <vt:i4>5</vt:i4>
      </vt:variant>
      <vt:variant>
        <vt:lpwstr/>
      </vt:variant>
      <vt:variant>
        <vt:lpwstr>class</vt:lpwstr>
      </vt:variant>
      <vt:variant>
        <vt:i4>5</vt:i4>
      </vt:variant>
      <vt:variant>
        <vt:i4>9</vt:i4>
      </vt:variant>
      <vt:variant>
        <vt:i4>0</vt:i4>
      </vt:variant>
      <vt:variant>
        <vt:i4>5</vt:i4>
      </vt:variant>
      <vt:variant>
        <vt:lpwstr/>
      </vt:variant>
      <vt:variant>
        <vt:lpwstr>Seven</vt:lpwstr>
      </vt:variant>
      <vt:variant>
        <vt:i4>6881395</vt:i4>
      </vt:variant>
      <vt:variant>
        <vt:i4>6</vt:i4>
      </vt:variant>
      <vt:variant>
        <vt:i4>0</vt:i4>
      </vt:variant>
      <vt:variant>
        <vt:i4>5</vt:i4>
      </vt:variant>
      <vt:variant>
        <vt:lpwstr/>
      </vt:variant>
      <vt:variant>
        <vt:lpwstr>Six</vt:lpwstr>
      </vt:variant>
      <vt:variant>
        <vt:i4>7471205</vt:i4>
      </vt:variant>
      <vt:variant>
        <vt:i4>3</vt:i4>
      </vt:variant>
      <vt:variant>
        <vt:i4>0</vt:i4>
      </vt:variant>
      <vt:variant>
        <vt:i4>5</vt:i4>
      </vt:variant>
      <vt:variant>
        <vt:lpwstr/>
      </vt:variant>
      <vt:variant>
        <vt:lpwstr>ERD</vt:lpwstr>
      </vt:variant>
      <vt:variant>
        <vt:i4>7209071</vt:i4>
      </vt:variant>
      <vt:variant>
        <vt:i4>0</vt:i4>
      </vt:variant>
      <vt:variant>
        <vt:i4>0</vt:i4>
      </vt:variant>
      <vt:variant>
        <vt:i4>5</vt:i4>
      </vt:variant>
      <vt:variant>
        <vt:lpwstr/>
      </vt:variant>
      <vt:variant>
        <vt:lpwstr>One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as4</dc:creator>
  <cp:keywords/>
  <cp:lastModifiedBy>Sarmad Qadeer</cp:lastModifiedBy>
  <cp:revision>45</cp:revision>
  <dcterms:created xsi:type="dcterms:W3CDTF">2020-05-13T06:43:00Z</dcterms:created>
  <dcterms:modified xsi:type="dcterms:W3CDTF">2026-01-22T17:16:00Z</dcterms:modified>
</cp:coreProperties>
</file>